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BA0" w14:textId="0848D0FF" w:rsidR="000C0C8F" w:rsidRDefault="00451A64" w:rsidP="00451A64">
      <w:pPr>
        <w:ind w:left="4956" w:firstLine="708"/>
        <w:jc w:val="both"/>
        <w:rPr>
          <w:b w:val="0"/>
        </w:rPr>
      </w:pPr>
      <w:r w:rsidRPr="00991C65">
        <w:rPr>
          <w:bCs/>
        </w:rPr>
        <w:t>NACRT PRIJEDLOGA</w:t>
      </w:r>
    </w:p>
    <w:p w14:paraId="76026D8B" w14:textId="77777777" w:rsidR="00451A64" w:rsidRPr="00B37545" w:rsidRDefault="00451A64" w:rsidP="00451A64">
      <w:pPr>
        <w:jc w:val="both"/>
        <w:rPr>
          <w:lang w:val="de-DE"/>
        </w:rPr>
      </w:pPr>
    </w:p>
    <w:p w14:paraId="563165E8" w14:textId="0655DA2B" w:rsidR="00451A64" w:rsidRPr="00B37545" w:rsidRDefault="00451A64" w:rsidP="00451A64">
      <w:pPr>
        <w:rPr>
          <w:b w:val="0"/>
          <w:lang w:val="en-US"/>
        </w:rPr>
      </w:pPr>
      <w:bookmarkStart w:id="0" w:name="_Hlk81391126"/>
      <w:r w:rsidRPr="00B37545">
        <w:rPr>
          <w:b w:val="0"/>
          <w:lang w:val="en-US"/>
        </w:rPr>
        <w:t xml:space="preserve">                         </w:t>
      </w:r>
      <w:r w:rsidRPr="00B37545">
        <w:rPr>
          <w:b w:val="0"/>
          <w:noProof/>
          <w:lang w:val="en-US"/>
        </w:rPr>
        <w:drawing>
          <wp:inline distT="0" distB="0" distL="0" distR="0" wp14:anchorId="3E7051E4" wp14:editId="5FD84181">
            <wp:extent cx="523875" cy="66802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545">
        <w:rPr>
          <w:b w:val="0"/>
          <w:lang w:val="en-US"/>
        </w:rPr>
        <w:br/>
      </w:r>
    </w:p>
    <w:p w14:paraId="401F4B39" w14:textId="77777777" w:rsidR="00451A64" w:rsidRPr="00451A64" w:rsidRDefault="00451A64" w:rsidP="00451A64">
      <w:pPr>
        <w:rPr>
          <w:bCs/>
          <w:lang w:val="en-US"/>
        </w:rPr>
      </w:pPr>
      <w:r w:rsidRPr="00451A64">
        <w:rPr>
          <w:bCs/>
          <w:lang w:val="en-US"/>
        </w:rPr>
        <w:t xml:space="preserve">         REPUBLIKA HRVATSKA</w:t>
      </w:r>
      <w:r w:rsidRPr="00451A64">
        <w:rPr>
          <w:bCs/>
          <w:lang w:val="en-US"/>
        </w:rPr>
        <w:br/>
        <w:t>KRAPINSKO-ZAGORSKA ŽUPANIJA</w:t>
      </w:r>
    </w:p>
    <w:bookmarkEnd w:id="0"/>
    <w:p w14:paraId="1BF0825F" w14:textId="0C671969" w:rsidR="001F37A5" w:rsidRPr="00451A64" w:rsidRDefault="00451A64" w:rsidP="00BB4BF4">
      <w:pPr>
        <w:jc w:val="both"/>
        <w:rPr>
          <w:bCs/>
        </w:rPr>
      </w:pPr>
      <w:r w:rsidRPr="00451A64">
        <w:rPr>
          <w:bCs/>
        </w:rPr>
        <w:t xml:space="preserve">            ŽUPANIJSKA SKUPŠTINA</w:t>
      </w:r>
    </w:p>
    <w:p w14:paraId="74C638E5" w14:textId="26E4E5B5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134580">
        <w:rPr>
          <w:b w:val="0"/>
        </w:rPr>
        <w:t>550-01/2</w:t>
      </w:r>
      <w:r w:rsidR="004F2C0D">
        <w:rPr>
          <w:b w:val="0"/>
        </w:rPr>
        <w:t>2</w:t>
      </w:r>
      <w:r w:rsidR="00134580">
        <w:rPr>
          <w:b w:val="0"/>
        </w:rPr>
        <w:t>-01/</w:t>
      </w:r>
      <w:r w:rsidR="00CD5736">
        <w:rPr>
          <w:b w:val="0"/>
        </w:rPr>
        <w:t>19</w:t>
      </w:r>
    </w:p>
    <w:p w14:paraId="7381A6D8" w14:textId="66D5812B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2140-01-2</w:t>
      </w:r>
      <w:r w:rsidR="004F2C0D">
        <w:rPr>
          <w:b w:val="0"/>
        </w:rPr>
        <w:t>2</w:t>
      </w:r>
      <w:r>
        <w:rPr>
          <w:b w:val="0"/>
        </w:rPr>
        <w:t>-</w:t>
      </w:r>
      <w:r w:rsidR="00C718C5">
        <w:rPr>
          <w:b w:val="0"/>
        </w:rPr>
        <w:t>4</w:t>
      </w:r>
    </w:p>
    <w:p w14:paraId="4FEA9DD6" w14:textId="2F1C2C20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</w:t>
      </w:r>
      <w:r w:rsidR="00C718C5">
        <w:rPr>
          <w:b w:val="0"/>
        </w:rPr>
        <w:t>22. rujna 2022.</w:t>
      </w:r>
      <w:r w:rsidRPr="00BB4BF4">
        <w:rPr>
          <w:b w:val="0"/>
        </w:rPr>
        <w:t xml:space="preserve">                                                                                        </w:t>
      </w:r>
    </w:p>
    <w:p w14:paraId="3C721571" w14:textId="77777777" w:rsidR="00BB4BF4" w:rsidRPr="008F4E4C" w:rsidRDefault="00BB4BF4" w:rsidP="00451A6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7FAD5CB3" w14:textId="4117C8BA" w:rsidR="00BB4BF4" w:rsidRDefault="00C55D22" w:rsidP="00451A64">
      <w:pPr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113F7F">
        <w:rPr>
          <w:b w:val="0"/>
        </w:rPr>
        <w:t xml:space="preserve">članka </w:t>
      </w:r>
      <w:r w:rsidR="00113F7F" w:rsidRPr="00113F7F">
        <w:rPr>
          <w:b w:val="0"/>
          <w:bCs/>
        </w:rPr>
        <w:t>289. Zakona o socijalnoj skrbi (Narodne novine, broj 18/22 i 46/22)</w:t>
      </w:r>
      <w:r w:rsidR="00113F7F">
        <w:rPr>
          <w:b w:val="0"/>
          <w:bCs/>
        </w:rPr>
        <w:t xml:space="preserve"> i </w:t>
      </w:r>
      <w:r w:rsidR="00BB4BF4" w:rsidRPr="00113F7F">
        <w:rPr>
          <w:b w:val="0"/>
          <w:bCs/>
        </w:rPr>
        <w:t>članka</w:t>
      </w:r>
      <w:r w:rsidR="00BB4BF4" w:rsidRPr="00D83649">
        <w:rPr>
          <w:b w:val="0"/>
        </w:rPr>
        <w:t xml:space="preserve">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BB4BF4" w:rsidRPr="002E54E8">
        <w:rPr>
          <w:b w:val="0"/>
          <w:bCs/>
        </w:rPr>
        <w:t xml:space="preserve"> 26/</w:t>
      </w:r>
      <w:r w:rsidR="00BB4BF4">
        <w:rPr>
          <w:b w:val="0"/>
          <w:bCs/>
        </w:rPr>
        <w:t>13</w:t>
      </w:r>
      <w:r w:rsidR="00A46406">
        <w:rPr>
          <w:b w:val="0"/>
          <w:bCs/>
        </w:rPr>
        <w:t>,</w:t>
      </w:r>
      <w:r w:rsidR="00BB4BF4" w:rsidRPr="002E54E8">
        <w:rPr>
          <w:b w:val="0"/>
          <w:bCs/>
        </w:rPr>
        <w:t xml:space="preserve"> 13/18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 svojoj </w:t>
      </w:r>
      <w:r w:rsidR="00C718C5">
        <w:rPr>
          <w:b w:val="0"/>
        </w:rPr>
        <w:t>9.</w:t>
      </w:r>
      <w:r w:rsidR="00BB4BF4" w:rsidRPr="00D83649">
        <w:rPr>
          <w:b w:val="0"/>
        </w:rPr>
        <w:t xml:space="preserve"> sjednici, održanoj </w:t>
      </w:r>
      <w:r w:rsidR="00C718C5">
        <w:rPr>
          <w:b w:val="0"/>
        </w:rPr>
        <w:t xml:space="preserve"> 22. rujna </w:t>
      </w:r>
      <w:r w:rsidR="00BB4BF4">
        <w:rPr>
          <w:b w:val="0"/>
        </w:rPr>
        <w:t>202</w:t>
      </w:r>
      <w:r w:rsidR="004F2C0D">
        <w:rPr>
          <w:b w:val="0"/>
        </w:rPr>
        <w:t>2</w:t>
      </w:r>
      <w:r w:rsidR="00BB4BF4">
        <w:rPr>
          <w:b w:val="0"/>
        </w:rPr>
        <w:t>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14:paraId="38CA3843" w14:textId="77777777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40DD3848" w14:textId="77777777" w:rsidR="00BB4BF4" w:rsidRPr="0023750F" w:rsidRDefault="00C55D22" w:rsidP="00451A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14:paraId="01C5091D" w14:textId="77777777" w:rsidR="00561679" w:rsidRDefault="00BB4BF4" w:rsidP="00451A64">
      <w:pPr>
        <w:jc w:val="center"/>
        <w:rPr>
          <w:bCs/>
        </w:rPr>
      </w:pPr>
      <w:r w:rsidRPr="0023750F">
        <w:rPr>
          <w:bCs/>
        </w:rPr>
        <w:t xml:space="preserve">o </w:t>
      </w:r>
      <w:r w:rsidR="00561679">
        <w:rPr>
          <w:bCs/>
        </w:rPr>
        <w:t>uvjetima i postupku ostvarivanja prava</w:t>
      </w:r>
    </w:p>
    <w:p w14:paraId="7EFB40AC" w14:textId="77777777" w:rsidR="00C55D22" w:rsidRPr="0023750F" w:rsidRDefault="00561679" w:rsidP="00451A64">
      <w:pPr>
        <w:jc w:val="center"/>
        <w:rPr>
          <w:bCs/>
        </w:rPr>
      </w:pPr>
      <w:r>
        <w:rPr>
          <w:bCs/>
        </w:rPr>
        <w:t xml:space="preserve"> iz programa socijalne skrbi</w:t>
      </w:r>
    </w:p>
    <w:p w14:paraId="07ED0DF6" w14:textId="77777777" w:rsidR="00561679" w:rsidRDefault="00561679" w:rsidP="00561679"/>
    <w:p w14:paraId="2C3D4A25" w14:textId="77777777" w:rsidR="00561679" w:rsidRDefault="00561679" w:rsidP="00561679">
      <w:pPr>
        <w:pStyle w:val="Odlomakpopisa"/>
        <w:numPr>
          <w:ilvl w:val="0"/>
          <w:numId w:val="4"/>
        </w:numPr>
      </w:pPr>
      <w:r>
        <w:t>OPĆE ODREDBE</w:t>
      </w:r>
    </w:p>
    <w:p w14:paraId="465234A0" w14:textId="77777777" w:rsidR="0023750F" w:rsidRDefault="0023750F" w:rsidP="00BB4BF4">
      <w:pPr>
        <w:jc w:val="center"/>
      </w:pPr>
      <w:r>
        <w:t>Članak 1.</w:t>
      </w:r>
    </w:p>
    <w:p w14:paraId="5AB9A707" w14:textId="77777777" w:rsidR="0023750F" w:rsidRDefault="00561679" w:rsidP="0023750F">
      <w:pPr>
        <w:rPr>
          <w:b w:val="0"/>
          <w:bCs/>
        </w:rPr>
      </w:pPr>
      <w:r>
        <w:rPr>
          <w:b w:val="0"/>
          <w:bCs/>
        </w:rPr>
        <w:t xml:space="preserve">Ovom Odlukom </w:t>
      </w:r>
      <w:r w:rsidR="00AC45DE">
        <w:rPr>
          <w:b w:val="0"/>
          <w:bCs/>
        </w:rPr>
        <w:t xml:space="preserve">o uvjetima i postupku ostvarivanja prava iz programa socijalne skrbi (dalje u tekstu: Odluka) </w:t>
      </w:r>
      <w:r>
        <w:rPr>
          <w:b w:val="0"/>
          <w:bCs/>
        </w:rPr>
        <w:t>uređuju se uvjeti i postupak za ostvarivanje prava na:</w:t>
      </w:r>
    </w:p>
    <w:p w14:paraId="1F49ADA2" w14:textId="77777777" w:rsidR="00561679" w:rsidRDefault="00561679" w:rsidP="00561679">
      <w:pPr>
        <w:pStyle w:val="Odlomakpopisa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za treće i svako daljnje novorođeno dijete</w:t>
      </w:r>
    </w:p>
    <w:p w14:paraId="6896DD84" w14:textId="77777777" w:rsidR="00561679" w:rsidRDefault="003A1480" w:rsidP="00561679">
      <w:pPr>
        <w:pStyle w:val="Odlomakpopisa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</w:t>
      </w:r>
      <w:r w:rsidR="00561679">
        <w:rPr>
          <w:b w:val="0"/>
          <w:bCs/>
          <w:noProof/>
        </w:rPr>
        <w:t>ovčanu pomoć za višestruki porod</w:t>
      </w:r>
    </w:p>
    <w:p w14:paraId="7EBCFD98" w14:textId="77777777" w:rsidR="00561679" w:rsidRDefault="00561679" w:rsidP="00561679">
      <w:pPr>
        <w:pStyle w:val="Odlomakpopisa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nakon zasnivanja posvojenja</w:t>
      </w:r>
    </w:p>
    <w:p w14:paraId="3359BEF5" w14:textId="77777777" w:rsidR="00561679" w:rsidRPr="00561679" w:rsidRDefault="00561679" w:rsidP="00561679">
      <w:pPr>
        <w:pStyle w:val="Odlomakpopisa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samcu ili obitelji zbog osobito i trenutačno teških životnih prilika</w:t>
      </w:r>
    </w:p>
    <w:p w14:paraId="14FF97E5" w14:textId="77777777" w:rsidR="00561679" w:rsidRDefault="00561679" w:rsidP="006820C9">
      <w:pPr>
        <w:jc w:val="center"/>
        <w:rPr>
          <w:noProof/>
        </w:rPr>
      </w:pPr>
    </w:p>
    <w:p w14:paraId="2C72EC55" w14:textId="77777777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4FE13EF0" w14:textId="77777777" w:rsidR="00AE1FE6" w:rsidRDefault="00561679" w:rsidP="00545264">
      <w:pPr>
        <w:jc w:val="both"/>
        <w:rPr>
          <w:b w:val="0"/>
          <w:bCs/>
          <w:noProof/>
        </w:rPr>
      </w:pPr>
      <w:r w:rsidRPr="00561679">
        <w:rPr>
          <w:b w:val="0"/>
          <w:bCs/>
          <w:noProof/>
        </w:rPr>
        <w:t>Pravo iz članka 1. ove Odluke</w:t>
      </w:r>
      <w:r>
        <w:rPr>
          <w:b w:val="0"/>
          <w:bCs/>
          <w:noProof/>
        </w:rPr>
        <w:t xml:space="preserve"> ostvaruje </w:t>
      </w:r>
      <w:r w:rsidR="006862B4">
        <w:rPr>
          <w:b w:val="0"/>
          <w:bCs/>
          <w:noProof/>
        </w:rPr>
        <w:t>podnositelj zahtjeva</w:t>
      </w:r>
      <w:r>
        <w:rPr>
          <w:b w:val="0"/>
          <w:bCs/>
          <w:noProof/>
        </w:rPr>
        <w:t xml:space="preserve"> koja ima prebivalište na području Krapinsko-zagorske županije i ispunjava ostale uvjete utvrđene ovom Odlukom.</w:t>
      </w:r>
    </w:p>
    <w:p w14:paraId="0F3850A9" w14:textId="77777777" w:rsidR="00AC45DE" w:rsidRDefault="00AC45DE" w:rsidP="00AC45DE">
      <w:pPr>
        <w:jc w:val="both"/>
        <w:rPr>
          <w:b w:val="0"/>
          <w:bCs/>
          <w:noProof/>
        </w:rPr>
      </w:pPr>
    </w:p>
    <w:p w14:paraId="7E7B2434" w14:textId="77777777" w:rsidR="00AC45DE" w:rsidRDefault="00AC45DE" w:rsidP="00AC45DE">
      <w:pPr>
        <w:jc w:val="center"/>
        <w:rPr>
          <w:noProof/>
        </w:rPr>
      </w:pPr>
      <w:r w:rsidRPr="008565ED">
        <w:rPr>
          <w:noProof/>
        </w:rPr>
        <w:t xml:space="preserve">Članak </w:t>
      </w:r>
      <w:r>
        <w:rPr>
          <w:noProof/>
        </w:rPr>
        <w:t>3</w:t>
      </w:r>
      <w:r w:rsidRPr="008565ED">
        <w:rPr>
          <w:noProof/>
        </w:rPr>
        <w:t>.</w:t>
      </w:r>
    </w:p>
    <w:p w14:paraId="5528E3AA" w14:textId="77777777" w:rsidR="00AC45DE" w:rsidRPr="00D90C56" w:rsidRDefault="00AC45DE" w:rsidP="00AC45DE">
      <w:pPr>
        <w:rPr>
          <w:b w:val="0"/>
          <w:bCs/>
          <w:noProof/>
        </w:rPr>
      </w:pPr>
      <w:r w:rsidRPr="00A837BF">
        <w:rPr>
          <w:b w:val="0"/>
          <w:bCs/>
          <w:noProof/>
        </w:rPr>
        <w:t>Prava iz članka 1. ove Odluke međusobno se ne isključuju.</w:t>
      </w:r>
    </w:p>
    <w:p w14:paraId="1CB2C581" w14:textId="77777777" w:rsidR="00AC45DE" w:rsidRDefault="00AC45DE" w:rsidP="00AC45DE">
      <w:pPr>
        <w:jc w:val="center"/>
        <w:rPr>
          <w:noProof/>
        </w:rPr>
      </w:pPr>
    </w:p>
    <w:p w14:paraId="114FAA0D" w14:textId="77777777" w:rsidR="00AC45DE" w:rsidRPr="00D90C56" w:rsidRDefault="00AC45DE" w:rsidP="00AC45DE">
      <w:pPr>
        <w:jc w:val="center"/>
        <w:rPr>
          <w:noProof/>
        </w:rPr>
      </w:pPr>
      <w:r w:rsidRPr="008565ED">
        <w:rPr>
          <w:noProof/>
        </w:rPr>
        <w:t xml:space="preserve">Članak </w:t>
      </w:r>
      <w:r>
        <w:rPr>
          <w:noProof/>
        </w:rPr>
        <w:t>4</w:t>
      </w:r>
      <w:r w:rsidRPr="008565ED">
        <w:rPr>
          <w:noProof/>
        </w:rPr>
        <w:t>.</w:t>
      </w:r>
    </w:p>
    <w:p w14:paraId="383B7370" w14:textId="77777777" w:rsidR="00AC45DE" w:rsidRDefault="00AC45DE" w:rsidP="00AC45DE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Pravo iz članka 1. točke 4. ove Odluke samac ili obitelj može osvariti samo jednom u kalendarskoj godini.</w:t>
      </w:r>
    </w:p>
    <w:p w14:paraId="5BC86ACD" w14:textId="77777777" w:rsidR="00AC45DE" w:rsidRDefault="00AC45DE" w:rsidP="00AC45DE">
      <w:pPr>
        <w:jc w:val="both"/>
        <w:rPr>
          <w:b w:val="0"/>
          <w:bCs/>
          <w:noProof/>
        </w:rPr>
      </w:pPr>
    </w:p>
    <w:p w14:paraId="32B60F84" w14:textId="77777777" w:rsidR="00AC45DE" w:rsidRDefault="00AC45DE" w:rsidP="00AC45DE">
      <w:pPr>
        <w:jc w:val="center"/>
      </w:pPr>
      <w:r w:rsidRPr="00D83649">
        <w:t xml:space="preserve">Članak </w:t>
      </w:r>
      <w:r>
        <w:t>5</w:t>
      </w:r>
      <w:r w:rsidRPr="00D83649">
        <w:t>.</w:t>
      </w:r>
    </w:p>
    <w:p w14:paraId="0D7E1B04" w14:textId="77777777" w:rsidR="00AC45DE" w:rsidRDefault="00AC45DE" w:rsidP="00AC45DE">
      <w:pPr>
        <w:rPr>
          <w:b w:val="0"/>
          <w:bCs/>
        </w:rPr>
      </w:pPr>
      <w:r>
        <w:rPr>
          <w:b w:val="0"/>
          <w:bCs/>
        </w:rPr>
        <w:t xml:space="preserve">Kontrolu izvršenja i provođenja odredbi ove Odluke, kao i namjenskog trošenja sredstava, vrši upravni odjel </w:t>
      </w:r>
      <w:r w:rsidR="000D5F9D">
        <w:rPr>
          <w:b w:val="0"/>
          <w:bCs/>
        </w:rPr>
        <w:t xml:space="preserve">nadležan </w:t>
      </w:r>
      <w:r>
        <w:rPr>
          <w:b w:val="0"/>
          <w:bCs/>
        </w:rPr>
        <w:t>za poslove socijalne skrbi.</w:t>
      </w:r>
    </w:p>
    <w:p w14:paraId="482D3BCF" w14:textId="77777777" w:rsidR="00451A64" w:rsidRDefault="00451A64" w:rsidP="00AC45DE">
      <w:pPr>
        <w:rPr>
          <w:b w:val="0"/>
          <w:bCs/>
        </w:rPr>
      </w:pPr>
    </w:p>
    <w:p w14:paraId="3E761430" w14:textId="77777777" w:rsidR="00AC45DE" w:rsidRPr="009057DF" w:rsidRDefault="00AC45DE" w:rsidP="00AC45DE">
      <w:pPr>
        <w:jc w:val="center"/>
      </w:pPr>
      <w:r w:rsidRPr="009057DF">
        <w:t xml:space="preserve">Članak </w:t>
      </w:r>
      <w:r>
        <w:t>6</w:t>
      </w:r>
      <w:r w:rsidRPr="009057DF">
        <w:t>.</w:t>
      </w:r>
    </w:p>
    <w:p w14:paraId="52F13C65" w14:textId="77777777" w:rsidR="00AC45DE" w:rsidRDefault="00AC45DE" w:rsidP="00AC45DE">
      <w:pPr>
        <w:jc w:val="both"/>
        <w:rPr>
          <w:b w:val="0"/>
          <w:bCs/>
        </w:rPr>
      </w:pPr>
      <w:r>
        <w:rPr>
          <w:b w:val="0"/>
          <w:bCs/>
        </w:rPr>
        <w:t>Sredstva za provođenje ove Odluke osiguravaju se u Proračunu Krapinsko-zagorske županije.</w:t>
      </w:r>
    </w:p>
    <w:p w14:paraId="0BA6C90F" w14:textId="77777777" w:rsidR="00AC45DE" w:rsidRDefault="00AC45DE" w:rsidP="00AC45DE">
      <w:pPr>
        <w:jc w:val="both"/>
        <w:rPr>
          <w:b w:val="0"/>
          <w:bCs/>
        </w:rPr>
      </w:pPr>
      <w:r>
        <w:rPr>
          <w:b w:val="0"/>
          <w:bCs/>
        </w:rPr>
        <w:lastRenderedPageBreak/>
        <w:t>Prava iz članka 1. odobravaju se do isteka proračunskih sredstava za tu namjenu.</w:t>
      </w:r>
    </w:p>
    <w:p w14:paraId="187BFA2D" w14:textId="77777777" w:rsidR="00AC45DE" w:rsidRPr="000C0C8F" w:rsidRDefault="00AC45DE" w:rsidP="00AC45DE">
      <w:pPr>
        <w:rPr>
          <w:b w:val="0"/>
          <w:bCs/>
        </w:rPr>
      </w:pPr>
    </w:p>
    <w:p w14:paraId="67394CE3" w14:textId="77777777" w:rsidR="00AC45DE" w:rsidRDefault="00AC45DE" w:rsidP="00AC45DE">
      <w:pPr>
        <w:jc w:val="center"/>
      </w:pPr>
      <w:r>
        <w:t>Članak 7.</w:t>
      </w:r>
    </w:p>
    <w:p w14:paraId="1C4797AE" w14:textId="77777777" w:rsidR="00AC45DE" w:rsidRDefault="00AC45DE" w:rsidP="00AC45DE">
      <w:pPr>
        <w:rPr>
          <w:b w:val="0"/>
          <w:bCs/>
        </w:rPr>
      </w:pPr>
      <w:r w:rsidRPr="009057DF">
        <w:rPr>
          <w:b w:val="0"/>
          <w:bCs/>
        </w:rPr>
        <w:t>Izrazi koji se koriste u ovoj Odluci</w:t>
      </w:r>
      <w:r>
        <w:rPr>
          <w:b w:val="0"/>
          <w:bCs/>
        </w:rPr>
        <w:t>, a imaju rodno značenje odnose se jednako na muški i ženski rod.</w:t>
      </w:r>
    </w:p>
    <w:p w14:paraId="0192A151" w14:textId="77777777" w:rsidR="00561679" w:rsidRPr="00561679" w:rsidRDefault="00561679" w:rsidP="00545264">
      <w:pPr>
        <w:jc w:val="both"/>
        <w:rPr>
          <w:noProof/>
        </w:rPr>
      </w:pPr>
    </w:p>
    <w:p w14:paraId="71434F41" w14:textId="77777777" w:rsidR="00561679" w:rsidRPr="00561679" w:rsidRDefault="00561679" w:rsidP="00561679">
      <w:pPr>
        <w:pStyle w:val="Odlomakpopisa"/>
        <w:numPr>
          <w:ilvl w:val="0"/>
          <w:numId w:val="4"/>
        </w:numPr>
        <w:rPr>
          <w:noProof/>
        </w:rPr>
      </w:pPr>
      <w:r w:rsidRPr="00561679">
        <w:rPr>
          <w:noProof/>
        </w:rPr>
        <w:t>UVJETI ZA OSTVARIVANJE PRAVA</w:t>
      </w:r>
    </w:p>
    <w:p w14:paraId="3E445E9C" w14:textId="77777777" w:rsidR="00C45221" w:rsidRDefault="00C45221" w:rsidP="00703B4A">
      <w:pPr>
        <w:jc w:val="both"/>
        <w:rPr>
          <w:b w:val="0"/>
          <w:bCs/>
          <w:noProof/>
        </w:rPr>
      </w:pPr>
    </w:p>
    <w:p w14:paraId="5FEE5E90" w14:textId="77777777" w:rsidR="00C45221" w:rsidRPr="009D5E53" w:rsidRDefault="00C45221" w:rsidP="009D5E53">
      <w:pPr>
        <w:pStyle w:val="Odlomakpopisa"/>
        <w:numPr>
          <w:ilvl w:val="0"/>
          <w:numId w:val="11"/>
        </w:numPr>
        <w:jc w:val="both"/>
        <w:rPr>
          <w:b w:val="0"/>
          <w:bCs/>
          <w:noProof/>
        </w:rPr>
      </w:pPr>
      <w:r w:rsidRPr="009D5E53">
        <w:rPr>
          <w:b w:val="0"/>
          <w:bCs/>
          <w:noProof/>
        </w:rPr>
        <w:t>Jednokratna novčana pomoć za treće i svako daljnje novorođeno dijete</w:t>
      </w:r>
    </w:p>
    <w:p w14:paraId="56AE96A0" w14:textId="77777777" w:rsidR="00542E93" w:rsidRDefault="00542E93" w:rsidP="00542E93">
      <w:pPr>
        <w:pStyle w:val="Odlomakpopisa"/>
        <w:jc w:val="both"/>
        <w:rPr>
          <w:b w:val="0"/>
          <w:bCs/>
          <w:noProof/>
        </w:rPr>
      </w:pPr>
    </w:p>
    <w:p w14:paraId="02D54993" w14:textId="77777777" w:rsidR="00C45221" w:rsidRPr="00542E93" w:rsidRDefault="00542E93" w:rsidP="00542E93">
      <w:pPr>
        <w:jc w:val="center"/>
        <w:rPr>
          <w:noProof/>
        </w:rPr>
      </w:pPr>
      <w:r w:rsidRPr="00542E93">
        <w:rPr>
          <w:noProof/>
        </w:rPr>
        <w:t xml:space="preserve">Članak </w:t>
      </w:r>
      <w:r w:rsidR="00AC45DE">
        <w:rPr>
          <w:noProof/>
        </w:rPr>
        <w:t>8</w:t>
      </w:r>
      <w:r w:rsidRPr="00542E93">
        <w:rPr>
          <w:noProof/>
        </w:rPr>
        <w:t>.</w:t>
      </w:r>
    </w:p>
    <w:p w14:paraId="4B7450E3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 xml:space="preserve">Jednokratnu novčanu pomoć ostvaruje </w:t>
      </w:r>
      <w:r w:rsidR="00DA087E">
        <w:rPr>
          <w:b w:val="0"/>
          <w:bCs/>
          <w:noProof/>
        </w:rPr>
        <w:t>roditelj</w:t>
      </w:r>
      <w:r>
        <w:rPr>
          <w:b w:val="0"/>
          <w:bCs/>
          <w:noProof/>
        </w:rPr>
        <w:t xml:space="preserve"> za treće i svako daljnje novorođeno dijete.</w:t>
      </w:r>
    </w:p>
    <w:p w14:paraId="484FEF0E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Visina jedn</w:t>
      </w:r>
      <w:r w:rsidR="00EA2D12">
        <w:rPr>
          <w:b w:val="0"/>
          <w:bCs/>
          <w:noProof/>
        </w:rPr>
        <w:t>o</w:t>
      </w:r>
      <w:r>
        <w:rPr>
          <w:b w:val="0"/>
          <w:bCs/>
          <w:noProof/>
        </w:rPr>
        <w:t>kratne pomoći po novorođenom djetetu iz stavka 1. iznosi:</w:t>
      </w:r>
    </w:p>
    <w:p w14:paraId="3D92CDB8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treće novorođeno dijete 1.000,00 (tisuću) kuna,</w:t>
      </w:r>
    </w:p>
    <w:p w14:paraId="43EAD952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četvrto novorođeno dijete 2.000,00 (dvije tisuće) kuna,</w:t>
      </w:r>
    </w:p>
    <w:p w14:paraId="239FF196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peto i šesto novorođeno dijete 3.000,00 (tri tisuće) kuna,</w:t>
      </w:r>
    </w:p>
    <w:p w14:paraId="4A03D651" w14:textId="042CAC2C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sedmo, osmo i deveto novorođeno dijete 4.000,00 (četi</w:t>
      </w:r>
      <w:r w:rsidR="00C30FEA">
        <w:rPr>
          <w:b w:val="0"/>
          <w:bCs/>
          <w:noProof/>
        </w:rPr>
        <w:t>r</w:t>
      </w:r>
      <w:r>
        <w:rPr>
          <w:b w:val="0"/>
          <w:bCs/>
          <w:noProof/>
        </w:rPr>
        <w:t>i tisuće) kuna,</w:t>
      </w:r>
    </w:p>
    <w:p w14:paraId="1041BE91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deseto i svako daljnje novorođeno dijete 5.000,00 (pet tisuća) kuna.</w:t>
      </w:r>
    </w:p>
    <w:p w14:paraId="45386BAF" w14:textId="77777777" w:rsidR="00E83A34" w:rsidRPr="00D86E4E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Uz zahtjev iz stavka 1. ovog članka, podnositelj je dužan priložiti:</w:t>
      </w:r>
    </w:p>
    <w:p w14:paraId="2087FC75" w14:textId="77777777" w:rsidR="00E83A34" w:rsidRPr="00D86E4E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- iz</w:t>
      </w:r>
      <w:r>
        <w:rPr>
          <w:b w:val="0"/>
          <w:bCs/>
          <w:noProof/>
        </w:rPr>
        <w:t>vadak iz matice rođenih za novorođeno dijete</w:t>
      </w:r>
      <w:r w:rsidRPr="00D86E4E">
        <w:rPr>
          <w:b w:val="0"/>
          <w:bCs/>
          <w:noProof/>
        </w:rPr>
        <w:t>,</w:t>
      </w:r>
    </w:p>
    <w:p w14:paraId="1BECCCDA" w14:textId="77777777" w:rsidR="00E83A34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- presliku osobne iskaznice podnositelja zahtjeva.</w:t>
      </w:r>
    </w:p>
    <w:p w14:paraId="2D87C2D8" w14:textId="77777777" w:rsidR="006140B5" w:rsidRDefault="006140B5" w:rsidP="00710B08">
      <w:pPr>
        <w:rPr>
          <w:b w:val="0"/>
          <w:bCs/>
          <w:noProof/>
        </w:rPr>
      </w:pPr>
    </w:p>
    <w:p w14:paraId="4C4A98AF" w14:textId="77777777" w:rsidR="00C45221" w:rsidRDefault="00542E93" w:rsidP="00542E93">
      <w:pPr>
        <w:jc w:val="center"/>
        <w:rPr>
          <w:noProof/>
        </w:rPr>
      </w:pPr>
      <w:r w:rsidRPr="00542E93">
        <w:rPr>
          <w:noProof/>
        </w:rPr>
        <w:t xml:space="preserve">Članak </w:t>
      </w:r>
      <w:r w:rsidR="00AC45DE">
        <w:rPr>
          <w:noProof/>
        </w:rPr>
        <w:t>9</w:t>
      </w:r>
      <w:r w:rsidRPr="00542E93">
        <w:rPr>
          <w:noProof/>
        </w:rPr>
        <w:t>.</w:t>
      </w:r>
    </w:p>
    <w:p w14:paraId="64D03E99" w14:textId="77777777" w:rsidR="00C61B11" w:rsidRPr="00C61B11" w:rsidRDefault="00EA2D12" w:rsidP="00C61B11">
      <w:pPr>
        <w:jc w:val="both"/>
        <w:rPr>
          <w:b w:val="0"/>
          <w:bCs/>
          <w:noProof/>
        </w:rPr>
      </w:pPr>
      <w:r w:rsidRPr="00EA2D12">
        <w:rPr>
          <w:b w:val="0"/>
          <w:bCs/>
          <w:noProof/>
        </w:rPr>
        <w:t>Iznimno od</w:t>
      </w:r>
      <w:r>
        <w:rPr>
          <w:b w:val="0"/>
          <w:bCs/>
          <w:noProof/>
        </w:rPr>
        <w:t xml:space="preserve"> članka </w:t>
      </w:r>
      <w:r w:rsidR="00AC45DE">
        <w:rPr>
          <w:b w:val="0"/>
          <w:bCs/>
          <w:noProof/>
        </w:rPr>
        <w:t>8</w:t>
      </w:r>
      <w:r>
        <w:rPr>
          <w:b w:val="0"/>
          <w:bCs/>
          <w:noProof/>
        </w:rPr>
        <w:t xml:space="preserve">. ove Odluke, jednokratna novčana pomoć </w:t>
      </w:r>
      <w:r w:rsidR="005E7B54">
        <w:rPr>
          <w:b w:val="0"/>
          <w:bCs/>
          <w:noProof/>
        </w:rPr>
        <w:t>može se odobriti</w:t>
      </w:r>
      <w:r w:rsidR="005E7B54" w:rsidRPr="005E7B54">
        <w:rPr>
          <w:b w:val="0"/>
          <w:bCs/>
          <w:noProof/>
        </w:rPr>
        <w:t xml:space="preserve"> </w:t>
      </w:r>
      <w:r w:rsidR="005E7B54">
        <w:rPr>
          <w:b w:val="0"/>
          <w:bCs/>
          <w:noProof/>
        </w:rPr>
        <w:t xml:space="preserve">roditelju prvog djeteta rođenog prvog dana u kalendarskoj godini odnosno </w:t>
      </w:r>
      <w:r w:rsidR="00C61B11">
        <w:rPr>
          <w:b w:val="0"/>
          <w:bCs/>
          <w:noProof/>
        </w:rPr>
        <w:t>roditelju</w:t>
      </w:r>
      <w:r>
        <w:rPr>
          <w:b w:val="0"/>
          <w:bCs/>
          <w:noProof/>
        </w:rPr>
        <w:t xml:space="preserve"> novorođenog djeteta rođenog prvog dana u kalendarskoj godini u zdravstvenoj ustanovi na području Krapinsko-zagorske županije</w:t>
      </w:r>
      <w:r w:rsidR="00C61B11">
        <w:rPr>
          <w:b w:val="0"/>
          <w:bCs/>
          <w:noProof/>
        </w:rPr>
        <w:t xml:space="preserve"> i to:</w:t>
      </w:r>
    </w:p>
    <w:p w14:paraId="23FE694C" w14:textId="2B33885D" w:rsidR="00C61B11" w:rsidRPr="000D4503" w:rsidRDefault="00C61B11" w:rsidP="000D4503">
      <w:pPr>
        <w:pStyle w:val="Odlomakpopisa"/>
        <w:numPr>
          <w:ilvl w:val="0"/>
          <w:numId w:val="10"/>
        </w:numPr>
        <w:rPr>
          <w:b w:val="0"/>
          <w:bCs/>
        </w:rPr>
      </w:pPr>
      <w:r w:rsidRPr="000D4503">
        <w:rPr>
          <w:b w:val="0"/>
          <w:bCs/>
        </w:rPr>
        <w:t>prvoj rodilji 1. siječnja</w:t>
      </w:r>
      <w:r w:rsidRPr="000D4503">
        <w:rPr>
          <w:b w:val="0"/>
          <w:bCs/>
        </w:rPr>
        <w:tab/>
      </w:r>
      <w:r w:rsidRPr="000D4503">
        <w:rPr>
          <w:b w:val="0"/>
          <w:bCs/>
        </w:rPr>
        <w:tab/>
        <w:t xml:space="preserve">- za prvo dijete 3.000,00 </w:t>
      </w:r>
      <w:r w:rsidR="00C30FEA">
        <w:rPr>
          <w:b w:val="0"/>
          <w:bCs/>
          <w:noProof/>
        </w:rPr>
        <w:t xml:space="preserve">(tri tisuće) </w:t>
      </w:r>
      <w:r w:rsidRPr="000D4503">
        <w:rPr>
          <w:b w:val="0"/>
          <w:bCs/>
        </w:rPr>
        <w:t>kuna</w:t>
      </w:r>
    </w:p>
    <w:p w14:paraId="721A49CB" w14:textId="03AA7B06" w:rsidR="00C61B11" w:rsidRPr="00C61B11" w:rsidRDefault="00C61B11" w:rsidP="00C61B11">
      <w:pPr>
        <w:pStyle w:val="Odlomakpopisa"/>
        <w:numPr>
          <w:ilvl w:val="0"/>
          <w:numId w:val="8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</w:t>
      </w:r>
      <w:r>
        <w:rPr>
          <w:b w:val="0"/>
          <w:bCs/>
        </w:rPr>
        <w:t xml:space="preserve">e </w:t>
      </w:r>
      <w:r w:rsidRPr="00C61B11">
        <w:rPr>
          <w:b w:val="0"/>
          <w:bCs/>
        </w:rPr>
        <w:t>4.000,00</w:t>
      </w:r>
      <w:r w:rsidR="00C30FEA">
        <w:rPr>
          <w:b w:val="0"/>
          <w:bCs/>
        </w:rPr>
        <w:t xml:space="preserve"> </w:t>
      </w:r>
      <w:r w:rsidR="00C30FEA">
        <w:rPr>
          <w:b w:val="0"/>
          <w:bCs/>
          <w:noProof/>
        </w:rPr>
        <w:t xml:space="preserve">(četiri tisuće) </w:t>
      </w:r>
      <w:r w:rsidRPr="00C61B11">
        <w:rPr>
          <w:b w:val="0"/>
          <w:bCs/>
        </w:rPr>
        <w:t xml:space="preserve"> k</w:t>
      </w:r>
      <w:r>
        <w:rPr>
          <w:b w:val="0"/>
          <w:bCs/>
        </w:rPr>
        <w:t>una</w:t>
      </w:r>
    </w:p>
    <w:p w14:paraId="758DF1FF" w14:textId="77777777" w:rsidR="00C61B11" w:rsidRPr="00C61B11" w:rsidRDefault="00C61B11" w:rsidP="00C61B11">
      <w:pPr>
        <w:pStyle w:val="Odlomakpopisa"/>
        <w:numPr>
          <w:ilvl w:val="0"/>
          <w:numId w:val="8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6189AA36" w14:textId="46734841" w:rsidR="00C61B11" w:rsidRPr="00C61B11" w:rsidRDefault="00C61B11" w:rsidP="00C61B11">
      <w:pPr>
        <w:tabs>
          <w:tab w:val="left" w:pos="3686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</w:t>
      </w:r>
      <w:r w:rsidR="00CD5736">
        <w:rPr>
          <w:b w:val="0"/>
          <w:bCs/>
        </w:rPr>
        <w:t>daljnje</w:t>
      </w:r>
      <w:r w:rsidRPr="00C61B11">
        <w:rPr>
          <w:b w:val="0"/>
          <w:bCs/>
        </w:rPr>
        <w:t xml:space="preserve">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5.000,00</w:t>
      </w:r>
      <w:r w:rsidR="00C30FEA">
        <w:rPr>
          <w:b w:val="0"/>
          <w:bCs/>
        </w:rPr>
        <w:t xml:space="preserve"> </w:t>
      </w:r>
      <w:r w:rsidR="00C30FEA">
        <w:rPr>
          <w:b w:val="0"/>
          <w:bCs/>
          <w:noProof/>
        </w:rPr>
        <w:t>(pet tisuća) kuna</w:t>
      </w:r>
      <w:r w:rsidRPr="00C61B11">
        <w:rPr>
          <w:b w:val="0"/>
          <w:bCs/>
        </w:rPr>
        <w:t>,</w:t>
      </w:r>
    </w:p>
    <w:p w14:paraId="7953CD14" w14:textId="77777777" w:rsidR="00C61B11" w:rsidRPr="00C61B11" w:rsidRDefault="00C61B11" w:rsidP="00C61B11">
      <w:pPr>
        <w:tabs>
          <w:tab w:val="left" w:pos="3686"/>
          <w:tab w:val="left" w:pos="4395"/>
        </w:tabs>
        <w:rPr>
          <w:b w:val="0"/>
          <w:bCs/>
        </w:rPr>
      </w:pPr>
    </w:p>
    <w:p w14:paraId="1EEF74F3" w14:textId="59072CF6" w:rsidR="00C61B11" w:rsidRPr="00C61B11" w:rsidRDefault="00C61B11" w:rsidP="000D4503">
      <w:pPr>
        <w:pStyle w:val="Odlomakpopisa"/>
        <w:numPr>
          <w:ilvl w:val="0"/>
          <w:numId w:val="10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ostalim rodiljama 1. siječnja</w:t>
      </w:r>
      <w:r w:rsidRPr="00C61B11">
        <w:rPr>
          <w:b w:val="0"/>
          <w:bCs/>
        </w:rPr>
        <w:tab/>
        <w:t>- za prvo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 xml:space="preserve">1.500,00 </w:t>
      </w:r>
      <w:r w:rsidR="00C30FEA">
        <w:rPr>
          <w:b w:val="0"/>
          <w:bCs/>
        </w:rPr>
        <w:t>(tisućupetsto</w:t>
      </w:r>
      <w:r w:rsidR="00EE1F24">
        <w:rPr>
          <w:b w:val="0"/>
          <w:bCs/>
        </w:rPr>
        <w:t xml:space="preserve">) </w:t>
      </w:r>
      <w:r w:rsidRPr="00C61B11">
        <w:rPr>
          <w:b w:val="0"/>
          <w:bCs/>
        </w:rPr>
        <w:t>k</w:t>
      </w:r>
      <w:r w:rsidR="00EE1F24">
        <w:rPr>
          <w:b w:val="0"/>
          <w:bCs/>
        </w:rPr>
        <w:t>una</w:t>
      </w:r>
    </w:p>
    <w:p w14:paraId="63664B58" w14:textId="1719B7C9" w:rsidR="00C61B11" w:rsidRPr="00C61B11" w:rsidRDefault="00C61B11" w:rsidP="00C61B11">
      <w:pPr>
        <w:pStyle w:val="Odlomakpopisa"/>
        <w:numPr>
          <w:ilvl w:val="0"/>
          <w:numId w:val="8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2.000,00</w:t>
      </w:r>
      <w:r w:rsidR="00EE1F24">
        <w:rPr>
          <w:b w:val="0"/>
          <w:bCs/>
        </w:rPr>
        <w:t xml:space="preserve"> </w:t>
      </w:r>
      <w:r w:rsidR="00EE1F24">
        <w:rPr>
          <w:b w:val="0"/>
          <w:bCs/>
          <w:noProof/>
        </w:rPr>
        <w:t>(dvije tisuće) kuna</w:t>
      </w:r>
    </w:p>
    <w:p w14:paraId="66654A3B" w14:textId="77777777" w:rsidR="00C61B11" w:rsidRPr="00C61B11" w:rsidRDefault="00C61B11" w:rsidP="00C61B11">
      <w:pPr>
        <w:pStyle w:val="Odlomakpopisa"/>
        <w:numPr>
          <w:ilvl w:val="0"/>
          <w:numId w:val="8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56DD9C6A" w14:textId="03FE043D" w:rsidR="00C61B11" w:rsidRPr="00C61B11" w:rsidRDefault="00C61B11" w:rsidP="00C61B11">
      <w:pPr>
        <w:tabs>
          <w:tab w:val="left" w:pos="4253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</w:t>
      </w:r>
      <w:r w:rsidR="00910241">
        <w:rPr>
          <w:b w:val="0"/>
          <w:bCs/>
        </w:rPr>
        <w:t>daljnje</w:t>
      </w:r>
      <w:r w:rsidRPr="00C61B11">
        <w:rPr>
          <w:b w:val="0"/>
          <w:bCs/>
        </w:rPr>
        <w:t xml:space="preserve">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2.500,00</w:t>
      </w:r>
      <w:r w:rsidR="00EE1F24">
        <w:rPr>
          <w:b w:val="0"/>
          <w:bCs/>
        </w:rPr>
        <w:t xml:space="preserve"> (dvijetisućepetsto)</w:t>
      </w:r>
      <w:r w:rsidRPr="00C61B11">
        <w:rPr>
          <w:b w:val="0"/>
          <w:bCs/>
        </w:rPr>
        <w:t xml:space="preserve"> k</w:t>
      </w:r>
      <w:r w:rsidR="00EE1F24">
        <w:rPr>
          <w:b w:val="0"/>
          <w:bCs/>
        </w:rPr>
        <w:t>una</w:t>
      </w:r>
      <w:r w:rsidRPr="00C61B11">
        <w:rPr>
          <w:b w:val="0"/>
          <w:bCs/>
        </w:rPr>
        <w:t>.</w:t>
      </w:r>
    </w:p>
    <w:p w14:paraId="0EC66654" w14:textId="77777777" w:rsidR="00C61B11" w:rsidRDefault="00C61B11" w:rsidP="00C61B11">
      <w:pPr>
        <w:tabs>
          <w:tab w:val="left" w:pos="4253"/>
          <w:tab w:val="left" w:pos="4395"/>
        </w:tabs>
        <w:ind w:left="4248"/>
      </w:pPr>
    </w:p>
    <w:p w14:paraId="6C50537E" w14:textId="77777777" w:rsidR="00EA2D12" w:rsidRDefault="00EA2D12" w:rsidP="00710B08">
      <w:pPr>
        <w:jc w:val="both"/>
        <w:rPr>
          <w:b w:val="0"/>
          <w:bCs/>
          <w:noProof/>
        </w:rPr>
      </w:pPr>
    </w:p>
    <w:p w14:paraId="60A004B4" w14:textId="77777777" w:rsidR="00EA2D12" w:rsidRPr="00A837BF" w:rsidRDefault="003A1480" w:rsidP="009D5E53">
      <w:pPr>
        <w:pStyle w:val="Odlomakpopisa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</w:t>
      </w:r>
      <w:r w:rsidR="00EA2D12" w:rsidRPr="00A837BF">
        <w:rPr>
          <w:b w:val="0"/>
          <w:bCs/>
          <w:noProof/>
        </w:rPr>
        <w:t>ovčana pomoć za višestruki porod</w:t>
      </w:r>
    </w:p>
    <w:p w14:paraId="60FA5723" w14:textId="77777777" w:rsidR="00993D50" w:rsidRPr="003A1480" w:rsidRDefault="00993D50" w:rsidP="005D3D3B">
      <w:pPr>
        <w:rPr>
          <w:b w:val="0"/>
          <w:bCs/>
          <w:noProof/>
        </w:rPr>
      </w:pPr>
    </w:p>
    <w:p w14:paraId="7EEDB0DA" w14:textId="77777777" w:rsidR="00993D50" w:rsidRPr="003A1480" w:rsidRDefault="00993D50" w:rsidP="00993D50">
      <w:pPr>
        <w:jc w:val="center"/>
        <w:rPr>
          <w:noProof/>
        </w:rPr>
      </w:pPr>
      <w:r w:rsidRPr="003A1480">
        <w:rPr>
          <w:noProof/>
        </w:rPr>
        <w:t>Članak 10.</w:t>
      </w:r>
    </w:p>
    <w:p w14:paraId="7FA6A4E9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Jednokratnu novčanu pomoć za višestruki porod ostvaruje roditelj, u slučaju:</w:t>
      </w:r>
    </w:p>
    <w:p w14:paraId="37117974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blizanaca u iznosu od 3.000,00 (tri tisuće) kuna,</w:t>
      </w:r>
    </w:p>
    <w:p w14:paraId="346D25E4" w14:textId="5FB6AF45" w:rsidR="00993D50" w:rsidRPr="003A1480" w:rsidRDefault="005648C8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trojki u iznosu od 6.000,00 (šest</w:t>
      </w:r>
      <w:r w:rsidR="00993D50" w:rsidRPr="003A1480">
        <w:rPr>
          <w:b w:val="0"/>
          <w:bCs/>
          <w:noProof/>
        </w:rPr>
        <w:t xml:space="preserve"> tisuć</w:t>
      </w:r>
      <w:r w:rsidR="00683116">
        <w:rPr>
          <w:b w:val="0"/>
          <w:bCs/>
          <w:noProof/>
        </w:rPr>
        <w:t>a</w:t>
      </w:r>
      <w:r w:rsidR="00993D50" w:rsidRPr="003A1480">
        <w:rPr>
          <w:b w:val="0"/>
          <w:bCs/>
          <w:noProof/>
        </w:rPr>
        <w:t>) kuna,</w:t>
      </w:r>
    </w:p>
    <w:p w14:paraId="5A5371FF" w14:textId="77777777" w:rsidR="00993D50" w:rsidRPr="003A1480" w:rsidRDefault="005648C8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četvorki u iznosu od 9.000,00 (dev</w:t>
      </w:r>
      <w:r w:rsidR="00993D50" w:rsidRPr="003A1480">
        <w:rPr>
          <w:b w:val="0"/>
          <w:bCs/>
          <w:noProof/>
        </w:rPr>
        <w:t>et tisuća) kuna,</w:t>
      </w:r>
    </w:p>
    <w:p w14:paraId="4E491921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</w:t>
      </w:r>
      <w:r w:rsidR="005648C8" w:rsidRPr="003A1480">
        <w:rPr>
          <w:b w:val="0"/>
          <w:bCs/>
          <w:noProof/>
        </w:rPr>
        <w:t>nja petorki i više u iznosu od 12.000,00 (dvanaest</w:t>
      </w:r>
      <w:r w:rsidRPr="003A1480">
        <w:rPr>
          <w:b w:val="0"/>
          <w:bCs/>
          <w:noProof/>
        </w:rPr>
        <w:t xml:space="preserve"> tisuća) kuna.</w:t>
      </w:r>
    </w:p>
    <w:p w14:paraId="6555EA7E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Uz zahtjev iz stavka 1. ovog članka, podnositelj je dužan priložiti:</w:t>
      </w:r>
    </w:p>
    <w:p w14:paraId="2C11C602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izvadak iz matice rođenih za djecu,</w:t>
      </w:r>
    </w:p>
    <w:p w14:paraId="40E5F339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presliku osobne iskaznice podnositelja zahtjeva.</w:t>
      </w:r>
    </w:p>
    <w:p w14:paraId="50B0A9E6" w14:textId="77777777" w:rsidR="00993D50" w:rsidRPr="003A1480" w:rsidRDefault="00993D50" w:rsidP="00993D50">
      <w:pPr>
        <w:rPr>
          <w:noProof/>
        </w:rPr>
      </w:pPr>
    </w:p>
    <w:p w14:paraId="2472AE61" w14:textId="77777777" w:rsidR="00B81CD0" w:rsidRPr="005648C8" w:rsidRDefault="00B81CD0" w:rsidP="00703B4A">
      <w:pPr>
        <w:jc w:val="both"/>
        <w:rPr>
          <w:b w:val="0"/>
          <w:bCs/>
          <w:noProof/>
          <w:highlight w:val="yellow"/>
        </w:rPr>
      </w:pPr>
    </w:p>
    <w:p w14:paraId="5E988033" w14:textId="77777777" w:rsidR="00B81CD0" w:rsidRPr="003A1480" w:rsidRDefault="00B81CD0" w:rsidP="00B81CD0">
      <w:pPr>
        <w:jc w:val="center"/>
        <w:rPr>
          <w:noProof/>
        </w:rPr>
      </w:pPr>
      <w:r w:rsidRPr="003A1480">
        <w:rPr>
          <w:noProof/>
        </w:rPr>
        <w:t xml:space="preserve">Članak </w:t>
      </w:r>
      <w:r w:rsidR="00AC45DE" w:rsidRPr="003A1480">
        <w:rPr>
          <w:noProof/>
        </w:rPr>
        <w:t>11</w:t>
      </w:r>
      <w:r w:rsidRPr="003A1480">
        <w:rPr>
          <w:noProof/>
        </w:rPr>
        <w:t>.</w:t>
      </w:r>
    </w:p>
    <w:p w14:paraId="1B7B10E0" w14:textId="77777777" w:rsidR="00B81CD0" w:rsidRDefault="00B81CD0" w:rsidP="00B81CD0">
      <w:pPr>
        <w:rPr>
          <w:b w:val="0"/>
          <w:bCs/>
          <w:noProof/>
        </w:rPr>
      </w:pPr>
      <w:r w:rsidRPr="003A1480">
        <w:rPr>
          <w:b w:val="0"/>
          <w:bCs/>
          <w:noProof/>
        </w:rPr>
        <w:t xml:space="preserve">Prava iz </w:t>
      </w:r>
      <w:r w:rsidR="00AC45DE" w:rsidRPr="003A1480">
        <w:rPr>
          <w:b w:val="0"/>
          <w:bCs/>
          <w:noProof/>
        </w:rPr>
        <w:t xml:space="preserve">članka 1. </w:t>
      </w:r>
      <w:r w:rsidRPr="003A1480">
        <w:rPr>
          <w:b w:val="0"/>
          <w:bCs/>
          <w:noProof/>
        </w:rPr>
        <w:t>točke 1. i 2. ove Odluke priznat će se i roditelju mrvorođenog djeteta, koji ispunjava uvjete iz Odluke.</w:t>
      </w:r>
    </w:p>
    <w:p w14:paraId="5B432DE0" w14:textId="77777777" w:rsidR="00DD25A1" w:rsidRDefault="00DD25A1" w:rsidP="00B81CD0">
      <w:pPr>
        <w:rPr>
          <w:b w:val="0"/>
          <w:bCs/>
          <w:noProof/>
        </w:rPr>
      </w:pPr>
    </w:p>
    <w:p w14:paraId="3B43D5AC" w14:textId="77777777" w:rsidR="00DD25A1" w:rsidRDefault="00DD25A1" w:rsidP="009D5E53">
      <w:pPr>
        <w:pStyle w:val="Odlomakpopisa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novčana pomoć nakon zasnivanja posvojenja</w:t>
      </w:r>
    </w:p>
    <w:p w14:paraId="34690585" w14:textId="77777777" w:rsidR="00DD25A1" w:rsidRDefault="00DD25A1" w:rsidP="00DD25A1">
      <w:pPr>
        <w:rPr>
          <w:b w:val="0"/>
          <w:bCs/>
          <w:noProof/>
        </w:rPr>
      </w:pPr>
    </w:p>
    <w:p w14:paraId="3C059795" w14:textId="77777777" w:rsidR="00DD25A1" w:rsidRDefault="00DD25A1" w:rsidP="00DD25A1">
      <w:pPr>
        <w:jc w:val="center"/>
        <w:rPr>
          <w:noProof/>
        </w:rPr>
      </w:pPr>
      <w:r w:rsidRPr="00DD25A1">
        <w:rPr>
          <w:noProof/>
        </w:rPr>
        <w:t xml:space="preserve">Članak </w:t>
      </w:r>
      <w:r w:rsidR="00AC45DE">
        <w:rPr>
          <w:noProof/>
        </w:rPr>
        <w:t>12</w:t>
      </w:r>
      <w:r w:rsidRPr="00DD25A1">
        <w:rPr>
          <w:noProof/>
        </w:rPr>
        <w:t>.</w:t>
      </w:r>
    </w:p>
    <w:p w14:paraId="3D9507EB" w14:textId="77777777" w:rsidR="00DD25A1" w:rsidRDefault="00DD25A1" w:rsidP="00710B08">
      <w:pPr>
        <w:jc w:val="both"/>
        <w:rPr>
          <w:b w:val="0"/>
          <w:bCs/>
          <w:noProof/>
        </w:rPr>
      </w:pPr>
      <w:r w:rsidRPr="00DD25A1">
        <w:rPr>
          <w:b w:val="0"/>
          <w:bCs/>
          <w:noProof/>
        </w:rPr>
        <w:t>Pravo na jednokratnu</w:t>
      </w:r>
      <w:r>
        <w:rPr>
          <w:b w:val="0"/>
          <w:bCs/>
          <w:noProof/>
        </w:rPr>
        <w:t xml:space="preserve"> novčanu pomoć nakon zasnivanja posvojenja priznaje se posvojitelju maloljetnog djeteta, bez obzira na starost djeteta.</w:t>
      </w:r>
    </w:p>
    <w:p w14:paraId="195DA594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Visina pomoći iz stavka 1. utvrđuje se u iznosu od </w:t>
      </w:r>
      <w:r w:rsidR="00E85818">
        <w:rPr>
          <w:b w:val="0"/>
          <w:bCs/>
          <w:noProof/>
        </w:rPr>
        <w:t>2</w:t>
      </w:r>
      <w:r>
        <w:rPr>
          <w:b w:val="0"/>
          <w:bCs/>
          <w:noProof/>
        </w:rPr>
        <w:t>.000,00 (</w:t>
      </w:r>
      <w:r w:rsidR="00E85818">
        <w:rPr>
          <w:b w:val="0"/>
          <w:bCs/>
          <w:noProof/>
        </w:rPr>
        <w:t xml:space="preserve">dvije </w:t>
      </w:r>
      <w:r>
        <w:rPr>
          <w:b w:val="0"/>
          <w:bCs/>
          <w:noProof/>
        </w:rPr>
        <w:t>tisuć</w:t>
      </w:r>
      <w:r w:rsidR="00E85818">
        <w:rPr>
          <w:b w:val="0"/>
          <w:bCs/>
          <w:noProof/>
        </w:rPr>
        <w:t>e</w:t>
      </w:r>
      <w:r>
        <w:rPr>
          <w:b w:val="0"/>
          <w:bCs/>
          <w:noProof/>
        </w:rPr>
        <w:t>) kuna.</w:t>
      </w:r>
    </w:p>
    <w:p w14:paraId="38A5E520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Uz zahtjev iz stavka 1. </w:t>
      </w:r>
      <w:r w:rsidR="00665EF7">
        <w:rPr>
          <w:b w:val="0"/>
          <w:bCs/>
          <w:noProof/>
        </w:rPr>
        <w:t xml:space="preserve">ovog članka, </w:t>
      </w:r>
      <w:r>
        <w:rPr>
          <w:b w:val="0"/>
          <w:bCs/>
          <w:noProof/>
        </w:rPr>
        <w:t>podnositelj je dužan priložiti:</w:t>
      </w:r>
    </w:p>
    <w:p w14:paraId="4F53C59B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presliku pravomoćnog rješenja o posvojenju,</w:t>
      </w:r>
    </w:p>
    <w:p w14:paraId="5BD0A200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presliku osobne iskaznice p</w:t>
      </w:r>
      <w:r w:rsidR="006F67B2">
        <w:rPr>
          <w:b w:val="0"/>
          <w:bCs/>
          <w:noProof/>
        </w:rPr>
        <w:t>osvojitelja</w:t>
      </w:r>
      <w:r>
        <w:rPr>
          <w:b w:val="0"/>
          <w:bCs/>
          <w:noProof/>
        </w:rPr>
        <w:t>.</w:t>
      </w:r>
    </w:p>
    <w:p w14:paraId="6DE3B9E8" w14:textId="77777777" w:rsidR="00DD25A1" w:rsidRDefault="00DD25A1" w:rsidP="00DD25A1">
      <w:pPr>
        <w:rPr>
          <w:b w:val="0"/>
          <w:bCs/>
          <w:noProof/>
        </w:rPr>
      </w:pPr>
    </w:p>
    <w:p w14:paraId="545FE64D" w14:textId="77777777" w:rsidR="00CB71DA" w:rsidRPr="00CB71DA" w:rsidRDefault="00CB71DA" w:rsidP="009D5E53">
      <w:pPr>
        <w:pStyle w:val="Odlomakpopisa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novčana pomoć samcu ili obitelji zbog osobito i trenutačno teških životnih prilika</w:t>
      </w:r>
    </w:p>
    <w:p w14:paraId="7E12FCE6" w14:textId="77777777" w:rsidR="003C5668" w:rsidRDefault="003C5668" w:rsidP="00703B4A">
      <w:pPr>
        <w:jc w:val="both"/>
        <w:rPr>
          <w:b w:val="0"/>
          <w:bCs/>
          <w:noProof/>
        </w:rPr>
      </w:pPr>
    </w:p>
    <w:p w14:paraId="397CF718" w14:textId="77777777" w:rsidR="00542E93" w:rsidRPr="00CB71DA" w:rsidRDefault="00CB71DA" w:rsidP="00CB71DA">
      <w:pPr>
        <w:jc w:val="center"/>
        <w:rPr>
          <w:noProof/>
        </w:rPr>
      </w:pPr>
      <w:r w:rsidRPr="00CB71DA">
        <w:rPr>
          <w:noProof/>
        </w:rPr>
        <w:t xml:space="preserve">Članak </w:t>
      </w:r>
      <w:r w:rsidR="00AC45DE">
        <w:rPr>
          <w:noProof/>
        </w:rPr>
        <w:t>13</w:t>
      </w:r>
      <w:r w:rsidRPr="00CB71DA">
        <w:rPr>
          <w:noProof/>
        </w:rPr>
        <w:t>.</w:t>
      </w:r>
    </w:p>
    <w:p w14:paraId="0A203128" w14:textId="77777777" w:rsidR="00002448" w:rsidRDefault="00067B3D" w:rsidP="00A07BC0">
      <w:pPr>
        <w:pStyle w:val="Tekstkomentara"/>
        <w:jc w:val="both"/>
        <w:rPr>
          <w:b w:val="0"/>
          <w:bCs/>
          <w:noProof/>
          <w:sz w:val="24"/>
          <w:szCs w:val="24"/>
        </w:rPr>
      </w:pPr>
      <w:r w:rsidRPr="00E83A34">
        <w:rPr>
          <w:b w:val="0"/>
          <w:bCs/>
          <w:noProof/>
          <w:sz w:val="24"/>
          <w:szCs w:val="24"/>
        </w:rPr>
        <w:t>Jednokratnu pomoć može ostvariti samac ili obitelj čiji član boluje od</w:t>
      </w:r>
      <w:r w:rsidR="0007035F">
        <w:rPr>
          <w:b w:val="0"/>
          <w:bCs/>
          <w:noProof/>
          <w:sz w:val="24"/>
          <w:szCs w:val="24"/>
        </w:rPr>
        <w:t xml:space="preserve"> </w:t>
      </w:r>
      <w:r w:rsidR="003E5B18">
        <w:rPr>
          <w:b w:val="0"/>
          <w:bCs/>
          <w:noProof/>
          <w:sz w:val="24"/>
          <w:szCs w:val="24"/>
        </w:rPr>
        <w:t xml:space="preserve">malignih i drugih </w:t>
      </w:r>
      <w:r w:rsidR="0007035F">
        <w:rPr>
          <w:b w:val="0"/>
          <w:bCs/>
          <w:noProof/>
          <w:sz w:val="24"/>
          <w:szCs w:val="24"/>
        </w:rPr>
        <w:t>tešk</w:t>
      </w:r>
      <w:r w:rsidR="003E5B18">
        <w:rPr>
          <w:b w:val="0"/>
          <w:bCs/>
          <w:noProof/>
          <w:sz w:val="24"/>
          <w:szCs w:val="24"/>
        </w:rPr>
        <w:t>ih</w:t>
      </w:r>
      <w:r w:rsidR="0007035F">
        <w:rPr>
          <w:b w:val="0"/>
          <w:bCs/>
          <w:noProof/>
          <w:sz w:val="24"/>
          <w:szCs w:val="24"/>
        </w:rPr>
        <w:t xml:space="preserve"> i rijetk</w:t>
      </w:r>
      <w:r w:rsidR="003E5B18">
        <w:rPr>
          <w:b w:val="0"/>
          <w:bCs/>
          <w:noProof/>
          <w:sz w:val="24"/>
          <w:szCs w:val="24"/>
        </w:rPr>
        <w:t>ih</w:t>
      </w:r>
      <w:r w:rsidRPr="00E83A34">
        <w:rPr>
          <w:b w:val="0"/>
          <w:bCs/>
          <w:noProof/>
          <w:sz w:val="24"/>
          <w:szCs w:val="24"/>
        </w:rPr>
        <w:t xml:space="preserve"> bolesti</w:t>
      </w:r>
      <w:r w:rsidR="00E83A34">
        <w:rPr>
          <w:b w:val="0"/>
          <w:bCs/>
          <w:sz w:val="24"/>
          <w:szCs w:val="24"/>
        </w:rPr>
        <w:t xml:space="preserve"> kao i</w:t>
      </w:r>
      <w:r w:rsidRPr="00E83A34">
        <w:rPr>
          <w:b w:val="0"/>
          <w:bCs/>
          <w:noProof/>
          <w:sz w:val="24"/>
          <w:szCs w:val="24"/>
        </w:rPr>
        <w:t xml:space="preserve"> dijete</w:t>
      </w:r>
      <w:r w:rsidR="005648C8">
        <w:rPr>
          <w:b w:val="0"/>
          <w:bCs/>
          <w:noProof/>
          <w:sz w:val="24"/>
          <w:szCs w:val="24"/>
        </w:rPr>
        <w:t xml:space="preserve"> s težim teškoćama</w:t>
      </w:r>
      <w:r w:rsidRPr="00E83A34">
        <w:rPr>
          <w:b w:val="0"/>
          <w:bCs/>
          <w:noProof/>
          <w:sz w:val="24"/>
          <w:szCs w:val="24"/>
        </w:rPr>
        <w:t xml:space="preserve"> u razvoju</w:t>
      </w:r>
      <w:r w:rsidR="005648C8">
        <w:rPr>
          <w:b w:val="0"/>
          <w:bCs/>
          <w:noProof/>
          <w:sz w:val="24"/>
          <w:szCs w:val="24"/>
        </w:rPr>
        <w:t>, odnosno odrasla osoba s težim invaliditetom</w:t>
      </w:r>
      <w:r w:rsidRPr="00E83A34">
        <w:rPr>
          <w:b w:val="0"/>
          <w:bCs/>
          <w:noProof/>
          <w:sz w:val="24"/>
          <w:szCs w:val="24"/>
        </w:rPr>
        <w:t>, a koji zbog otežavajućih životnih okolnosti ni</w:t>
      </w:r>
      <w:r w:rsidR="000619FC">
        <w:rPr>
          <w:b w:val="0"/>
          <w:bCs/>
          <w:noProof/>
          <w:sz w:val="24"/>
          <w:szCs w:val="24"/>
        </w:rPr>
        <w:t>su</w:t>
      </w:r>
      <w:r w:rsidRPr="00E83A34">
        <w:rPr>
          <w:b w:val="0"/>
          <w:bCs/>
          <w:noProof/>
          <w:sz w:val="24"/>
          <w:szCs w:val="24"/>
        </w:rPr>
        <w:t xml:space="preserve"> u mogućnosti samostalno podmiriti troškove liječenja, nabave ortopedskog ili drugog pomagala</w:t>
      </w:r>
      <w:r w:rsidR="00002448">
        <w:rPr>
          <w:b w:val="0"/>
          <w:bCs/>
          <w:noProof/>
          <w:sz w:val="24"/>
          <w:szCs w:val="24"/>
        </w:rPr>
        <w:t>.</w:t>
      </w:r>
    </w:p>
    <w:p w14:paraId="100A926B" w14:textId="77777777" w:rsidR="00C07FDF" w:rsidRDefault="00002448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J</w:t>
      </w:r>
      <w:r w:rsidR="00C07FDF">
        <w:rPr>
          <w:b w:val="0"/>
          <w:bCs/>
          <w:noProof/>
        </w:rPr>
        <w:t>ednokratnu pomoć može ostvariti i obitelj s četvero ili više malodobne djece</w:t>
      </w:r>
      <w:r w:rsidR="00E46741">
        <w:rPr>
          <w:b w:val="0"/>
          <w:bCs/>
          <w:noProof/>
        </w:rPr>
        <w:t>,</w:t>
      </w:r>
      <w:r w:rsidR="00C07FDF">
        <w:rPr>
          <w:b w:val="0"/>
          <w:bCs/>
          <w:noProof/>
        </w:rPr>
        <w:t xml:space="preserve"> kojima je ugrožena egzistencija</w:t>
      </w:r>
      <w:r>
        <w:rPr>
          <w:b w:val="0"/>
          <w:bCs/>
          <w:noProof/>
        </w:rPr>
        <w:t>.</w:t>
      </w:r>
    </w:p>
    <w:p w14:paraId="009FBFE8" w14:textId="77777777" w:rsidR="00F6525A" w:rsidRDefault="00056CFE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Jednokratna novčana pomoć može se ostvariti i za adaptaciju stambenog prostora osobama s invaliditetom</w:t>
      </w:r>
      <w:r w:rsidR="003E5B18">
        <w:rPr>
          <w:b w:val="0"/>
          <w:bCs/>
          <w:noProof/>
        </w:rPr>
        <w:t xml:space="preserve"> odnosno</w:t>
      </w:r>
      <w:r>
        <w:rPr>
          <w:b w:val="0"/>
          <w:bCs/>
          <w:noProof/>
        </w:rPr>
        <w:t xml:space="preserve"> adaptaciju stambenog prostora </w:t>
      </w:r>
      <w:r w:rsidR="003A1480">
        <w:rPr>
          <w:b w:val="0"/>
          <w:bCs/>
          <w:noProof/>
        </w:rPr>
        <w:t xml:space="preserve">u slučaju </w:t>
      </w:r>
      <w:r>
        <w:rPr>
          <w:b w:val="0"/>
          <w:bCs/>
          <w:noProof/>
        </w:rPr>
        <w:t>izrazito loših stambenih uvjeta</w:t>
      </w:r>
      <w:r w:rsidR="003A1480">
        <w:rPr>
          <w:b w:val="0"/>
          <w:bCs/>
          <w:noProof/>
        </w:rPr>
        <w:t xml:space="preserve">, </w:t>
      </w:r>
      <w:r>
        <w:rPr>
          <w:b w:val="0"/>
          <w:bCs/>
          <w:noProof/>
        </w:rPr>
        <w:t>u</w:t>
      </w:r>
      <w:r w:rsidR="00E1443E">
        <w:rPr>
          <w:b w:val="0"/>
          <w:bCs/>
          <w:noProof/>
        </w:rPr>
        <w:t xml:space="preserve">z uvjet da </w:t>
      </w:r>
      <w:r w:rsidR="00643186">
        <w:rPr>
          <w:b w:val="0"/>
          <w:bCs/>
          <w:noProof/>
        </w:rPr>
        <w:t>se</w:t>
      </w:r>
      <w:r w:rsidR="00D515F0">
        <w:rPr>
          <w:b w:val="0"/>
          <w:bCs/>
          <w:noProof/>
        </w:rPr>
        <w:t xml:space="preserve"> uključi i nadležna jedinica lokalne samouprave.</w:t>
      </w:r>
    </w:p>
    <w:p w14:paraId="0B91E121" w14:textId="5B2D2B26" w:rsidR="00C07FDF" w:rsidRDefault="00C07FDF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Jednokratna pomoć iz ovog članka odobrava se na temelju </w:t>
      </w:r>
      <w:r w:rsidR="00002448">
        <w:rPr>
          <w:b w:val="0"/>
          <w:bCs/>
          <w:noProof/>
        </w:rPr>
        <w:t>ocjene</w:t>
      </w:r>
      <w:r>
        <w:rPr>
          <w:b w:val="0"/>
          <w:bCs/>
          <w:noProof/>
        </w:rPr>
        <w:t xml:space="preserve"> Povjerenstva za socijalnu skrb kojeg posebnom </w:t>
      </w:r>
      <w:r w:rsidR="001F37A5">
        <w:rPr>
          <w:b w:val="0"/>
          <w:bCs/>
          <w:noProof/>
        </w:rPr>
        <w:t>o</w:t>
      </w:r>
      <w:r>
        <w:rPr>
          <w:b w:val="0"/>
          <w:bCs/>
          <w:noProof/>
        </w:rPr>
        <w:t>dlukom imenuje župan</w:t>
      </w:r>
      <w:r w:rsidR="00CB71DA">
        <w:rPr>
          <w:b w:val="0"/>
          <w:bCs/>
          <w:noProof/>
        </w:rPr>
        <w:t>.</w:t>
      </w:r>
    </w:p>
    <w:p w14:paraId="37F9BD67" w14:textId="12D15FCF" w:rsidR="00056CFE" w:rsidRDefault="00056CFE" w:rsidP="00451A64">
      <w:pPr>
        <w:rPr>
          <w:noProof/>
        </w:rPr>
      </w:pPr>
    </w:p>
    <w:p w14:paraId="02E3EED0" w14:textId="77777777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AC45DE">
        <w:rPr>
          <w:noProof/>
        </w:rPr>
        <w:t>14</w:t>
      </w:r>
      <w:r>
        <w:rPr>
          <w:noProof/>
        </w:rPr>
        <w:t>.</w:t>
      </w:r>
    </w:p>
    <w:p w14:paraId="7D4D6598" w14:textId="522D666C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Uz zahtjev iz </w:t>
      </w:r>
      <w:r w:rsidR="003A4F40">
        <w:rPr>
          <w:b w:val="0"/>
          <w:bCs/>
          <w:noProof/>
        </w:rPr>
        <w:t xml:space="preserve">članka </w:t>
      </w:r>
      <w:r w:rsidR="00AC45DE">
        <w:rPr>
          <w:b w:val="0"/>
          <w:bCs/>
          <w:noProof/>
        </w:rPr>
        <w:t>13</w:t>
      </w:r>
      <w:r w:rsidR="003A4F40">
        <w:rPr>
          <w:b w:val="0"/>
          <w:bCs/>
          <w:noProof/>
        </w:rPr>
        <w:t>.</w:t>
      </w:r>
      <w:r w:rsidR="00C3473A">
        <w:rPr>
          <w:b w:val="0"/>
          <w:bCs/>
          <w:noProof/>
        </w:rPr>
        <w:t xml:space="preserve"> ove Odluke</w:t>
      </w:r>
      <w:r w:rsidR="00665EF7">
        <w:rPr>
          <w:b w:val="0"/>
          <w:bCs/>
          <w:noProof/>
        </w:rPr>
        <w:t xml:space="preserve">, </w:t>
      </w:r>
      <w:r>
        <w:rPr>
          <w:b w:val="0"/>
          <w:bCs/>
          <w:noProof/>
        </w:rPr>
        <w:t>podnositelj je dužan priložiti:</w:t>
      </w:r>
    </w:p>
    <w:p w14:paraId="1D3F75BA" w14:textId="77777777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iz</w:t>
      </w:r>
      <w:r w:rsidR="00665EF7">
        <w:rPr>
          <w:b w:val="0"/>
          <w:bCs/>
          <w:noProof/>
        </w:rPr>
        <w:t>javu o zajedničkom kućanstvu</w:t>
      </w:r>
      <w:r>
        <w:rPr>
          <w:b w:val="0"/>
          <w:bCs/>
          <w:noProof/>
        </w:rPr>
        <w:t>,</w:t>
      </w:r>
    </w:p>
    <w:p w14:paraId="26943491" w14:textId="77777777" w:rsidR="00665EF7" w:rsidRDefault="00665EF7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potvrde o prihodima svih članova kućanstva isplaćena u posljednja tri mjeseca prije </w:t>
      </w:r>
    </w:p>
    <w:p w14:paraId="1EB169E8" w14:textId="77777777" w:rsidR="00CB71DA" w:rsidRDefault="00665EF7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  podnošenja zahtjeva i</w:t>
      </w:r>
    </w:p>
    <w:p w14:paraId="1738AAD9" w14:textId="77777777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</w:t>
      </w:r>
      <w:r w:rsidR="00665EF7">
        <w:rPr>
          <w:b w:val="0"/>
          <w:bCs/>
          <w:noProof/>
        </w:rPr>
        <w:t>druge dokaze</w:t>
      </w:r>
      <w:r w:rsidR="00AC45DE">
        <w:rPr>
          <w:b w:val="0"/>
          <w:bCs/>
          <w:noProof/>
        </w:rPr>
        <w:t xml:space="preserve"> okolnosti iz članka 13. ove Odluke</w:t>
      </w:r>
      <w:r w:rsidR="00665EF7">
        <w:rPr>
          <w:b w:val="0"/>
          <w:bCs/>
          <w:noProof/>
        </w:rPr>
        <w:t>.</w:t>
      </w:r>
    </w:p>
    <w:p w14:paraId="73FEF7D5" w14:textId="77777777" w:rsidR="00F92DF1" w:rsidRDefault="00F92DF1" w:rsidP="00CB71DA">
      <w:pPr>
        <w:jc w:val="both"/>
        <w:rPr>
          <w:b w:val="0"/>
          <w:bCs/>
          <w:noProof/>
        </w:rPr>
      </w:pPr>
    </w:p>
    <w:p w14:paraId="17769EA4" w14:textId="77777777" w:rsidR="00F92DF1" w:rsidRPr="00F92DF1" w:rsidRDefault="00F92DF1" w:rsidP="00F92DF1">
      <w:pPr>
        <w:jc w:val="center"/>
        <w:rPr>
          <w:noProof/>
        </w:rPr>
      </w:pPr>
      <w:r w:rsidRPr="00F92DF1">
        <w:rPr>
          <w:noProof/>
        </w:rPr>
        <w:t>Članak 1</w:t>
      </w:r>
      <w:r w:rsidR="00AC45DE">
        <w:rPr>
          <w:noProof/>
        </w:rPr>
        <w:t>5</w:t>
      </w:r>
      <w:r w:rsidRPr="00F92DF1">
        <w:rPr>
          <w:noProof/>
        </w:rPr>
        <w:t>.</w:t>
      </w:r>
    </w:p>
    <w:p w14:paraId="3CB0C196" w14:textId="77777777" w:rsidR="00F92DF1" w:rsidRPr="00282578" w:rsidRDefault="00F92DF1" w:rsidP="00F92DF1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>Ostvarivanje prava iz članka 1. točke 4. ove Odluke ostvaruje se na temelju uvjeta prihoda.</w:t>
      </w:r>
    </w:p>
    <w:p w14:paraId="63FF6052" w14:textId="77777777" w:rsidR="006640B3" w:rsidRPr="00282578" w:rsidRDefault="00F92DF1" w:rsidP="006705C0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>Uvjet prihoda ispunjava</w:t>
      </w:r>
      <w:r w:rsidR="006640B3" w:rsidRPr="00282578">
        <w:rPr>
          <w:b w:val="0"/>
          <w:bCs/>
          <w:noProof/>
        </w:rPr>
        <w:t xml:space="preserve"> </w:t>
      </w:r>
      <w:r w:rsidR="008B1CD4">
        <w:rPr>
          <w:b w:val="0"/>
          <w:bCs/>
          <w:noProof/>
        </w:rPr>
        <w:t>podnositelj zahtjeva</w:t>
      </w:r>
      <w:r w:rsidR="006640B3" w:rsidRPr="00282578">
        <w:rPr>
          <w:b w:val="0"/>
          <w:bCs/>
          <w:noProof/>
        </w:rPr>
        <w:t xml:space="preserve"> </w:t>
      </w:r>
      <w:r w:rsidR="008B1CD4">
        <w:rPr>
          <w:b w:val="0"/>
          <w:bCs/>
          <w:noProof/>
        </w:rPr>
        <w:t xml:space="preserve">ukoliko mu je </w:t>
      </w:r>
      <w:r w:rsidR="006640B3" w:rsidRPr="00282578">
        <w:rPr>
          <w:b w:val="0"/>
          <w:bCs/>
          <w:noProof/>
        </w:rPr>
        <w:t>prosječni mjesečni prihod</w:t>
      </w:r>
      <w:r w:rsidR="00F90627">
        <w:rPr>
          <w:b w:val="0"/>
          <w:bCs/>
          <w:noProof/>
        </w:rPr>
        <w:t xml:space="preserve"> ostvaren u posljednja tri mjeseca prije podnošenja zahtjeva </w:t>
      </w:r>
      <w:r w:rsidR="008B1CD4">
        <w:rPr>
          <w:b w:val="0"/>
          <w:bCs/>
          <w:noProof/>
        </w:rPr>
        <w:t>manji od</w:t>
      </w:r>
      <w:r w:rsidR="006640B3" w:rsidRPr="00282578">
        <w:rPr>
          <w:b w:val="0"/>
          <w:bCs/>
          <w:noProof/>
        </w:rPr>
        <w:t>:</w:t>
      </w:r>
    </w:p>
    <w:p w14:paraId="571F18E8" w14:textId="4115D043" w:rsidR="006640B3" w:rsidRPr="00282578" w:rsidRDefault="006640B3" w:rsidP="006705C0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 xml:space="preserve">-  </w:t>
      </w:r>
      <w:r w:rsidR="008B1CD4">
        <w:rPr>
          <w:b w:val="0"/>
          <w:bCs/>
          <w:noProof/>
        </w:rPr>
        <w:t>za</w:t>
      </w:r>
      <w:r w:rsidR="006D2E1B">
        <w:rPr>
          <w:b w:val="0"/>
          <w:bCs/>
          <w:noProof/>
        </w:rPr>
        <w:t xml:space="preserve"> </w:t>
      </w:r>
      <w:r w:rsidRPr="00282578">
        <w:rPr>
          <w:b w:val="0"/>
          <w:bCs/>
          <w:noProof/>
        </w:rPr>
        <w:t>sam</w:t>
      </w:r>
      <w:r w:rsidR="008B1CD4">
        <w:rPr>
          <w:b w:val="0"/>
          <w:bCs/>
          <w:noProof/>
        </w:rPr>
        <w:t>ca</w:t>
      </w:r>
      <w:r w:rsidRPr="00282578">
        <w:rPr>
          <w:b w:val="0"/>
          <w:bCs/>
          <w:noProof/>
        </w:rPr>
        <w:t xml:space="preserve"> 1.500,00 </w:t>
      </w:r>
      <w:r w:rsidR="002042C3">
        <w:rPr>
          <w:b w:val="0"/>
          <w:bCs/>
          <w:noProof/>
        </w:rPr>
        <w:t xml:space="preserve">(tisućupetsto) </w:t>
      </w:r>
      <w:r w:rsidRPr="00282578">
        <w:rPr>
          <w:b w:val="0"/>
          <w:bCs/>
          <w:noProof/>
        </w:rPr>
        <w:t>kuna,</w:t>
      </w:r>
    </w:p>
    <w:p w14:paraId="5F0B646E" w14:textId="5412AC82" w:rsidR="006705C0" w:rsidRPr="00282578" w:rsidRDefault="006640B3" w:rsidP="00282578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 xml:space="preserve">- </w:t>
      </w:r>
      <w:r w:rsidR="008B1CD4">
        <w:rPr>
          <w:b w:val="0"/>
          <w:bCs/>
          <w:noProof/>
        </w:rPr>
        <w:t>za</w:t>
      </w:r>
      <w:r w:rsidRPr="00282578">
        <w:rPr>
          <w:b w:val="0"/>
          <w:bCs/>
          <w:noProof/>
        </w:rPr>
        <w:t xml:space="preserve"> obitelj 1.000,00 </w:t>
      </w:r>
      <w:r w:rsidR="002042C3">
        <w:rPr>
          <w:b w:val="0"/>
          <w:bCs/>
          <w:noProof/>
        </w:rPr>
        <w:t xml:space="preserve">(tisuću) </w:t>
      </w:r>
      <w:r w:rsidRPr="00282578">
        <w:rPr>
          <w:b w:val="0"/>
          <w:bCs/>
          <w:noProof/>
        </w:rPr>
        <w:t>kuna po članu.</w:t>
      </w:r>
    </w:p>
    <w:p w14:paraId="5318BC3B" w14:textId="77777777" w:rsidR="006705C0" w:rsidRPr="00282578" w:rsidRDefault="006705C0" w:rsidP="006705C0">
      <w:pPr>
        <w:jc w:val="both"/>
        <w:rPr>
          <w:b w:val="0"/>
          <w:bCs/>
        </w:rPr>
      </w:pPr>
      <w:r w:rsidRPr="00282578">
        <w:rPr>
          <w:b w:val="0"/>
          <w:bCs/>
        </w:rPr>
        <w:t xml:space="preserve">Novčana sredstva koja se ne uračunavaju u prihod iz stavka 2. ovog članka određuju se sukladno odredbama Zakona o socijalnoj skrbi. </w:t>
      </w:r>
    </w:p>
    <w:p w14:paraId="76FA0F54" w14:textId="77777777" w:rsidR="006705C0" w:rsidRPr="00282578" w:rsidRDefault="006705C0" w:rsidP="006705C0">
      <w:pPr>
        <w:jc w:val="both"/>
        <w:rPr>
          <w:b w:val="0"/>
          <w:bCs/>
        </w:rPr>
      </w:pPr>
      <w:r w:rsidRPr="00282578">
        <w:rPr>
          <w:b w:val="0"/>
          <w:bCs/>
        </w:rPr>
        <w:t xml:space="preserve">Pomoć se može iznimno odobriti i </w:t>
      </w:r>
      <w:r w:rsidR="00282578" w:rsidRPr="00282578">
        <w:rPr>
          <w:b w:val="0"/>
          <w:bCs/>
        </w:rPr>
        <w:t>samcu odnosno obitelji</w:t>
      </w:r>
      <w:r w:rsidRPr="00282578">
        <w:rPr>
          <w:b w:val="0"/>
          <w:bCs/>
        </w:rPr>
        <w:t xml:space="preserve"> kada im prihod prelazi iznos osnovice iz </w:t>
      </w:r>
      <w:r w:rsidR="00003234" w:rsidRPr="00282578">
        <w:rPr>
          <w:b w:val="0"/>
          <w:bCs/>
        </w:rPr>
        <w:t>stavka</w:t>
      </w:r>
      <w:r w:rsidRPr="00282578">
        <w:rPr>
          <w:b w:val="0"/>
          <w:bCs/>
        </w:rPr>
        <w:t xml:space="preserve"> </w:t>
      </w:r>
      <w:r w:rsidR="00003234" w:rsidRPr="00282578">
        <w:rPr>
          <w:b w:val="0"/>
          <w:bCs/>
        </w:rPr>
        <w:t>2</w:t>
      </w:r>
      <w:r w:rsidRPr="00282578">
        <w:rPr>
          <w:b w:val="0"/>
          <w:bCs/>
        </w:rPr>
        <w:t xml:space="preserve">. ovog </w:t>
      </w:r>
      <w:r w:rsidR="00003234" w:rsidRPr="00282578">
        <w:rPr>
          <w:b w:val="0"/>
          <w:bCs/>
        </w:rPr>
        <w:t>članka</w:t>
      </w:r>
      <w:r w:rsidRPr="00282578">
        <w:rPr>
          <w:b w:val="0"/>
          <w:bCs/>
        </w:rPr>
        <w:t xml:space="preserve">, ukoliko se po ocjeni Povjerenstva nalaze u osobito teškim ili životno ugroženim okolnostima. </w:t>
      </w:r>
    </w:p>
    <w:p w14:paraId="759CC68E" w14:textId="77777777" w:rsidR="00665EF7" w:rsidRPr="00665EF7" w:rsidRDefault="00665EF7" w:rsidP="00CB71DA">
      <w:pPr>
        <w:jc w:val="both"/>
        <w:rPr>
          <w:noProof/>
        </w:rPr>
      </w:pPr>
    </w:p>
    <w:p w14:paraId="1A7A3EC8" w14:textId="77777777" w:rsidR="00665EF7" w:rsidRPr="00665EF7" w:rsidRDefault="00665EF7" w:rsidP="009D5E53">
      <w:pPr>
        <w:pStyle w:val="Odlomakpopisa"/>
        <w:numPr>
          <w:ilvl w:val="0"/>
          <w:numId w:val="11"/>
        </w:numPr>
        <w:jc w:val="both"/>
        <w:rPr>
          <w:noProof/>
        </w:rPr>
      </w:pPr>
      <w:r w:rsidRPr="00665EF7">
        <w:rPr>
          <w:noProof/>
        </w:rPr>
        <w:lastRenderedPageBreak/>
        <w:t>POSTUPAK ZA OSTVARIVANJE PRAVA</w:t>
      </w:r>
    </w:p>
    <w:p w14:paraId="5EC7489C" w14:textId="77777777" w:rsidR="00C07FDF" w:rsidRDefault="00C07FDF" w:rsidP="006820C9">
      <w:pPr>
        <w:jc w:val="center"/>
        <w:rPr>
          <w:noProof/>
        </w:rPr>
      </w:pPr>
    </w:p>
    <w:p w14:paraId="1E396D3A" w14:textId="77777777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665EF7">
        <w:rPr>
          <w:noProof/>
        </w:rPr>
        <w:t>1</w:t>
      </w:r>
      <w:r w:rsidR="00AC45DE">
        <w:rPr>
          <w:noProof/>
        </w:rPr>
        <w:t>6</w:t>
      </w:r>
      <w:r w:rsidR="00665EF7">
        <w:rPr>
          <w:noProof/>
        </w:rPr>
        <w:t>.</w:t>
      </w:r>
    </w:p>
    <w:p w14:paraId="1C201AC5" w14:textId="77777777" w:rsidR="00665EF7" w:rsidRDefault="00665EF7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Postupak za ostvarivanje prava iz članka 1. ove Odluke pokreće se na zahtjev stranke.</w:t>
      </w:r>
    </w:p>
    <w:p w14:paraId="16AFC319" w14:textId="77777777" w:rsidR="00665EF7" w:rsidRDefault="00665EF7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Zahtjev za ostvarivanje prava podnosi se upravnom odjelu nadležnom za poslove socijalne skrbi.</w:t>
      </w:r>
    </w:p>
    <w:p w14:paraId="6FDC4D27" w14:textId="77777777" w:rsidR="00D27A37" w:rsidRDefault="00B570EE" w:rsidP="00710B08">
      <w:pPr>
        <w:jc w:val="both"/>
        <w:rPr>
          <w:b w:val="0"/>
          <w:bCs/>
        </w:rPr>
      </w:pPr>
      <w:r>
        <w:rPr>
          <w:b w:val="0"/>
          <w:bCs/>
        </w:rPr>
        <w:t xml:space="preserve">Zahtjev za ostvarivanje prava iz članka 1. točke 1. </w:t>
      </w:r>
      <w:r w:rsidR="00794347">
        <w:rPr>
          <w:b w:val="0"/>
          <w:bCs/>
        </w:rPr>
        <w:t xml:space="preserve">i 2. </w:t>
      </w:r>
      <w:r>
        <w:rPr>
          <w:b w:val="0"/>
          <w:bCs/>
        </w:rPr>
        <w:t xml:space="preserve">ove Odluke </w:t>
      </w:r>
      <w:r w:rsidRPr="003A1480">
        <w:rPr>
          <w:b w:val="0"/>
          <w:bCs/>
        </w:rPr>
        <w:t>p</w:t>
      </w:r>
      <w:r w:rsidR="00A837BF" w:rsidRPr="003A1480">
        <w:rPr>
          <w:b w:val="0"/>
          <w:bCs/>
        </w:rPr>
        <w:t>odnosi se najkasnije u roku od godinu</w:t>
      </w:r>
      <w:r w:rsidRPr="003A1480">
        <w:rPr>
          <w:b w:val="0"/>
          <w:bCs/>
        </w:rPr>
        <w:t xml:space="preserve"> </w:t>
      </w:r>
      <w:r w:rsidR="00A837BF" w:rsidRPr="003A1480">
        <w:rPr>
          <w:b w:val="0"/>
          <w:bCs/>
        </w:rPr>
        <w:t xml:space="preserve">dana </w:t>
      </w:r>
      <w:r w:rsidRPr="003A1480">
        <w:rPr>
          <w:b w:val="0"/>
          <w:bCs/>
        </w:rPr>
        <w:t>od rođenja djeteta</w:t>
      </w:r>
      <w:r w:rsidR="00794347" w:rsidRPr="003A1480">
        <w:rPr>
          <w:b w:val="0"/>
          <w:bCs/>
        </w:rPr>
        <w:t xml:space="preserve">, a zahtjev iz članka 1. točke 3. ove Odluke najkasnije u roku </w:t>
      </w:r>
      <w:r w:rsidR="00A837BF" w:rsidRPr="003A1480">
        <w:rPr>
          <w:b w:val="0"/>
          <w:bCs/>
        </w:rPr>
        <w:t>od godinu dana</w:t>
      </w:r>
      <w:r w:rsidR="00794347" w:rsidRPr="003A1480">
        <w:rPr>
          <w:b w:val="0"/>
          <w:bCs/>
        </w:rPr>
        <w:t xml:space="preserve"> od dana pravomoćnosti rješenja o posvojenju.</w:t>
      </w:r>
    </w:p>
    <w:p w14:paraId="25FDBC0E" w14:textId="04B9E2B9" w:rsidR="001F37A5" w:rsidRPr="005D3D3B" w:rsidRDefault="00794347" w:rsidP="005D3D3B">
      <w:pPr>
        <w:jc w:val="both"/>
        <w:rPr>
          <w:b w:val="0"/>
          <w:bCs/>
          <w:noProof/>
        </w:rPr>
      </w:pPr>
      <w:r>
        <w:rPr>
          <w:b w:val="0"/>
          <w:bCs/>
        </w:rPr>
        <w:t xml:space="preserve">Uz zahtjev za ostvarivanje prava, podnositelj je dužan tijelu iz stavka 2. ovog članka dostaviti </w:t>
      </w:r>
      <w:r w:rsidR="002042C3">
        <w:rPr>
          <w:b w:val="0"/>
          <w:bCs/>
        </w:rPr>
        <w:t>sve</w:t>
      </w:r>
      <w:r>
        <w:rPr>
          <w:b w:val="0"/>
          <w:bCs/>
        </w:rPr>
        <w:t xml:space="preserve"> dokaze i isprave utvrđene ovom Odlukom</w:t>
      </w:r>
      <w:r w:rsidR="002042C3">
        <w:rPr>
          <w:b w:val="0"/>
          <w:bCs/>
        </w:rPr>
        <w:t xml:space="preserve"> kao i </w:t>
      </w:r>
      <w:r w:rsidR="00405EA1">
        <w:rPr>
          <w:b w:val="0"/>
          <w:bCs/>
        </w:rPr>
        <w:t>druge dokaze radi utvrđivanja činjenica važnih za rješavanje o upravnoj stvari.</w:t>
      </w:r>
    </w:p>
    <w:p w14:paraId="12242CF2" w14:textId="77777777" w:rsidR="008823C2" w:rsidRDefault="008823C2" w:rsidP="00575B85">
      <w:pPr>
        <w:rPr>
          <w:noProof/>
        </w:rPr>
      </w:pPr>
    </w:p>
    <w:p w14:paraId="10DCFAD0" w14:textId="77777777" w:rsidR="00575B85" w:rsidRDefault="00DB21A6" w:rsidP="00575B85">
      <w:pPr>
        <w:jc w:val="center"/>
        <w:rPr>
          <w:noProof/>
        </w:rPr>
      </w:pPr>
      <w:r>
        <w:rPr>
          <w:noProof/>
        </w:rPr>
        <w:t xml:space="preserve">Članak </w:t>
      </w:r>
      <w:r w:rsidR="00794347">
        <w:rPr>
          <w:noProof/>
        </w:rPr>
        <w:t>1</w:t>
      </w:r>
      <w:r w:rsidR="00F84E44">
        <w:rPr>
          <w:noProof/>
        </w:rPr>
        <w:t>7</w:t>
      </w:r>
      <w:r>
        <w:rPr>
          <w:noProof/>
        </w:rPr>
        <w:t>.</w:t>
      </w:r>
    </w:p>
    <w:p w14:paraId="088EA833" w14:textId="77777777" w:rsidR="00AA1F7B" w:rsidRDefault="00575B85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Rješenje za ostvarivanje prava iz članka 1. </w:t>
      </w:r>
      <w:r w:rsidR="00794347">
        <w:rPr>
          <w:b w:val="0"/>
          <w:bCs/>
          <w:noProof/>
        </w:rPr>
        <w:t>ove Odluke</w:t>
      </w:r>
      <w:r>
        <w:rPr>
          <w:b w:val="0"/>
          <w:bCs/>
          <w:noProof/>
        </w:rPr>
        <w:t xml:space="preserve"> donosi upravni odjel nadležan za poslove socijalne skrbi</w:t>
      </w:r>
      <w:r w:rsidR="00321AFA">
        <w:rPr>
          <w:b w:val="0"/>
          <w:bCs/>
          <w:noProof/>
        </w:rPr>
        <w:t>.</w:t>
      </w:r>
    </w:p>
    <w:p w14:paraId="63D76D90" w14:textId="77777777" w:rsidR="00CE1F7F" w:rsidRDefault="00AA1F7B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Prilikom rješavanja zahtjeva stranke, tijelo iz stavka 1. ov</w:t>
      </w:r>
      <w:r w:rsidR="00DC2AA6">
        <w:rPr>
          <w:b w:val="0"/>
          <w:bCs/>
          <w:noProof/>
        </w:rPr>
        <w:t xml:space="preserve">og članka dužno je postupati sukladno </w:t>
      </w:r>
      <w:r>
        <w:rPr>
          <w:b w:val="0"/>
          <w:bCs/>
          <w:noProof/>
        </w:rPr>
        <w:t>odredbama Zakona o općem upravnom postupku.</w:t>
      </w:r>
    </w:p>
    <w:p w14:paraId="5A9320A0" w14:textId="77777777" w:rsidR="00F07499" w:rsidRDefault="00F07499" w:rsidP="00F07499">
      <w:pPr>
        <w:rPr>
          <w:b w:val="0"/>
          <w:bCs/>
          <w:noProof/>
        </w:rPr>
      </w:pPr>
    </w:p>
    <w:p w14:paraId="595788DE" w14:textId="77777777" w:rsidR="00DF1CB9" w:rsidRPr="00DF1CB9" w:rsidRDefault="00DF1CB9" w:rsidP="00DF1CB9">
      <w:pPr>
        <w:jc w:val="center"/>
        <w:rPr>
          <w:noProof/>
        </w:rPr>
      </w:pPr>
      <w:r w:rsidRPr="00DF1CB9">
        <w:rPr>
          <w:noProof/>
        </w:rPr>
        <w:t>Članak 1</w:t>
      </w:r>
      <w:r w:rsidR="00F84E44">
        <w:rPr>
          <w:noProof/>
        </w:rPr>
        <w:t>8</w:t>
      </w:r>
      <w:r w:rsidRPr="00DF1CB9">
        <w:rPr>
          <w:noProof/>
        </w:rPr>
        <w:t>.</w:t>
      </w:r>
    </w:p>
    <w:p w14:paraId="0E2A9853" w14:textId="77777777" w:rsidR="006B2C26" w:rsidRDefault="009949E3" w:rsidP="00C61FA9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Protiv rješenja tijela </w:t>
      </w:r>
      <w:r w:rsidR="004C53F6">
        <w:rPr>
          <w:b w:val="0"/>
          <w:bCs/>
          <w:noProof/>
        </w:rPr>
        <w:t>o ostvarivanju prava</w:t>
      </w:r>
      <w:r>
        <w:rPr>
          <w:b w:val="0"/>
          <w:bCs/>
          <w:noProof/>
        </w:rPr>
        <w:t xml:space="preserve"> </w:t>
      </w:r>
      <w:r w:rsidR="004C53F6">
        <w:rPr>
          <w:b w:val="0"/>
          <w:bCs/>
          <w:noProof/>
        </w:rPr>
        <w:t>iz članka 1.</w:t>
      </w:r>
      <w:r w:rsidR="00793182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>ove Odluke može se izjaviti žalba nadležnom ministarstvu.</w:t>
      </w:r>
    </w:p>
    <w:p w14:paraId="13225C4E" w14:textId="77777777" w:rsidR="006B2C26" w:rsidRDefault="006B2C26" w:rsidP="00C61FA9">
      <w:pPr>
        <w:jc w:val="both"/>
        <w:rPr>
          <w:b w:val="0"/>
          <w:bCs/>
          <w:noProof/>
        </w:rPr>
      </w:pPr>
    </w:p>
    <w:p w14:paraId="283BDFFF" w14:textId="77777777" w:rsidR="00466AA6" w:rsidRPr="008565ED" w:rsidRDefault="00C61FA9" w:rsidP="008565ED">
      <w:pPr>
        <w:jc w:val="center"/>
        <w:rPr>
          <w:noProof/>
        </w:rPr>
      </w:pPr>
      <w:r w:rsidRPr="00C61FA9">
        <w:rPr>
          <w:noProof/>
        </w:rPr>
        <w:t xml:space="preserve">Članak </w:t>
      </w:r>
      <w:r w:rsidR="00DF1CB9">
        <w:rPr>
          <w:noProof/>
        </w:rPr>
        <w:t>1</w:t>
      </w:r>
      <w:r w:rsidR="00F84E44">
        <w:rPr>
          <w:noProof/>
        </w:rPr>
        <w:t>9</w:t>
      </w:r>
      <w:r w:rsidRPr="00C61FA9">
        <w:rPr>
          <w:noProof/>
        </w:rPr>
        <w:t>.</w:t>
      </w:r>
    </w:p>
    <w:p w14:paraId="1C0D144D" w14:textId="77777777" w:rsidR="00466AA6" w:rsidRDefault="009949E3" w:rsidP="00703B4A">
      <w:pPr>
        <w:jc w:val="both"/>
        <w:rPr>
          <w:b w:val="0"/>
          <w:bCs/>
        </w:rPr>
      </w:pPr>
      <w:r>
        <w:rPr>
          <w:b w:val="0"/>
          <w:bCs/>
        </w:rPr>
        <w:t>Isplatu novčanih pomoći iz članka 1. ove Odluke vrši upravni odjel nadležan za poslove financija na temelju rješenja upravnog odjela nadležnog za poslove socijalne skrbi.</w:t>
      </w:r>
    </w:p>
    <w:p w14:paraId="2A867676" w14:textId="77777777" w:rsidR="00896D6D" w:rsidRDefault="00896D6D" w:rsidP="00703B4A">
      <w:pPr>
        <w:jc w:val="both"/>
        <w:rPr>
          <w:b w:val="0"/>
          <w:bCs/>
        </w:rPr>
      </w:pPr>
    </w:p>
    <w:p w14:paraId="037B5F38" w14:textId="77777777" w:rsidR="00402C5F" w:rsidRPr="00F84E44" w:rsidRDefault="008565ED" w:rsidP="009D5E53">
      <w:pPr>
        <w:pStyle w:val="Odlomakpopisa"/>
        <w:numPr>
          <w:ilvl w:val="0"/>
          <w:numId w:val="11"/>
        </w:numPr>
        <w:jc w:val="both"/>
      </w:pPr>
      <w:r w:rsidRPr="008565ED">
        <w:t>ZA</w:t>
      </w:r>
      <w:r w:rsidR="009057DF">
        <w:t>VRŠNE</w:t>
      </w:r>
      <w:r w:rsidRPr="008565ED">
        <w:t xml:space="preserve"> ODREDBE</w:t>
      </w:r>
    </w:p>
    <w:p w14:paraId="2F008C5C" w14:textId="77777777" w:rsidR="009057DF" w:rsidRDefault="009057DF" w:rsidP="009057DF">
      <w:pPr>
        <w:rPr>
          <w:b w:val="0"/>
          <w:bCs/>
        </w:rPr>
      </w:pPr>
    </w:p>
    <w:p w14:paraId="431574EC" w14:textId="77777777" w:rsidR="009057DF" w:rsidRDefault="009057DF" w:rsidP="009057DF">
      <w:pPr>
        <w:jc w:val="center"/>
      </w:pPr>
      <w:r w:rsidRPr="009057DF">
        <w:t>Članak 2</w:t>
      </w:r>
      <w:r w:rsidR="006B2C26">
        <w:t>0</w:t>
      </w:r>
      <w:r w:rsidRPr="009057DF">
        <w:t>.</w:t>
      </w:r>
    </w:p>
    <w:p w14:paraId="293350DC" w14:textId="77777777" w:rsidR="009057DF" w:rsidRPr="00A4413D" w:rsidRDefault="00A4413D" w:rsidP="00710B08">
      <w:pPr>
        <w:jc w:val="both"/>
        <w:rPr>
          <w:b w:val="0"/>
          <w:bCs/>
        </w:rPr>
      </w:pPr>
      <w:r w:rsidRPr="00A4413D">
        <w:rPr>
          <w:b w:val="0"/>
          <w:bCs/>
        </w:rPr>
        <w:t xml:space="preserve">Danom stupanja na snagu ove Odluke </w:t>
      </w:r>
      <w:r>
        <w:rPr>
          <w:b w:val="0"/>
          <w:bCs/>
        </w:rPr>
        <w:t>prestaje važiti Odluka o uvjetima i postupku ost</w:t>
      </w:r>
      <w:r w:rsidR="009F4C74">
        <w:rPr>
          <w:b w:val="0"/>
          <w:bCs/>
        </w:rPr>
        <w:t>va</w:t>
      </w:r>
      <w:r>
        <w:rPr>
          <w:b w:val="0"/>
          <w:bCs/>
        </w:rPr>
        <w:t>rivanj</w:t>
      </w:r>
      <w:r w:rsidR="009F4C74">
        <w:rPr>
          <w:b w:val="0"/>
          <w:bCs/>
        </w:rPr>
        <w:t>u</w:t>
      </w:r>
      <w:r>
        <w:rPr>
          <w:b w:val="0"/>
          <w:bCs/>
        </w:rPr>
        <w:t xml:space="preserve"> prava iz programa socijalne skrbi (Službeni glasnik Krapinsko-zagorske županije, broj </w:t>
      </w:r>
      <w:r w:rsidRPr="00A4413D">
        <w:rPr>
          <w:b w:val="0"/>
          <w:bCs/>
        </w:rPr>
        <w:t>15/14, 30A/15, 14/16 i 42/21</w:t>
      </w:r>
      <w:r>
        <w:rPr>
          <w:b w:val="0"/>
          <w:bCs/>
        </w:rPr>
        <w:t>).</w:t>
      </w:r>
    </w:p>
    <w:p w14:paraId="321AD3EE" w14:textId="77777777" w:rsidR="008C5631" w:rsidRDefault="008C5631" w:rsidP="00451A64"/>
    <w:p w14:paraId="4A41107A" w14:textId="77777777" w:rsidR="009057DF" w:rsidRPr="00D83649" w:rsidRDefault="00A4413D" w:rsidP="00A4413D">
      <w:pPr>
        <w:jc w:val="center"/>
      </w:pPr>
      <w:r>
        <w:t>Članak 2</w:t>
      </w:r>
      <w:r w:rsidR="006B2C26">
        <w:t>1</w:t>
      </w:r>
      <w:r>
        <w:t>.</w:t>
      </w:r>
    </w:p>
    <w:p w14:paraId="3D21E8F2" w14:textId="21DC99C5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A4413D">
        <w:rPr>
          <w:b w:val="0"/>
        </w:rPr>
        <w:t>a</w:t>
      </w:r>
      <w:r w:rsidR="00D37644">
        <w:rPr>
          <w:b w:val="0"/>
        </w:rPr>
        <w:t xml:space="preserve"> </w:t>
      </w:r>
      <w:r w:rsidR="009949E3">
        <w:rPr>
          <w:b w:val="0"/>
        </w:rPr>
        <w:t>Odluk</w:t>
      </w:r>
      <w:r w:rsidR="00A4413D">
        <w:rPr>
          <w:b w:val="0"/>
        </w:rPr>
        <w:t>a</w:t>
      </w:r>
      <w:r w:rsidRPr="00D83649">
        <w:rPr>
          <w:b w:val="0"/>
        </w:rPr>
        <w:t xml:space="preserve"> stupa na snagu osmog dana od dana objave u </w:t>
      </w:r>
      <w:r>
        <w:rPr>
          <w:b w:val="0"/>
        </w:rPr>
        <w:t>Službenom glasniku Krapinsko-zagorske županije</w:t>
      </w:r>
      <w:r w:rsidRPr="00D83649">
        <w:rPr>
          <w:b w:val="0"/>
        </w:rPr>
        <w:t>.</w:t>
      </w:r>
    </w:p>
    <w:p w14:paraId="58F25079" w14:textId="77777777" w:rsidR="00FC662E" w:rsidRPr="00D83649" w:rsidRDefault="00FC662E" w:rsidP="00FC662E">
      <w:pPr>
        <w:jc w:val="both"/>
      </w:pPr>
    </w:p>
    <w:p w14:paraId="63061383" w14:textId="77777777" w:rsidR="00FC662E" w:rsidRPr="00D83649" w:rsidRDefault="00FC662E" w:rsidP="00FC662E">
      <w:pPr>
        <w:jc w:val="both"/>
      </w:pPr>
    </w:p>
    <w:p w14:paraId="7B277575" w14:textId="77777777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14:paraId="33D206C9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1B5B1B79" w14:textId="77777777" w:rsidR="00FC662E" w:rsidRPr="00451A64" w:rsidRDefault="00FC662E" w:rsidP="00FC662E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451A64">
        <w:rPr>
          <w:b w:val="0"/>
        </w:rPr>
        <w:t xml:space="preserve">               Zlatko Šorša</w:t>
      </w:r>
    </w:p>
    <w:p w14:paraId="66F08D58" w14:textId="77777777" w:rsidR="00451A64" w:rsidRDefault="00451A64" w:rsidP="00451A64">
      <w:pPr>
        <w:rPr>
          <w:b w:val="0"/>
        </w:rPr>
      </w:pPr>
    </w:p>
    <w:p w14:paraId="3A879374" w14:textId="31C17D4C" w:rsidR="00451A64" w:rsidRPr="00451A64" w:rsidRDefault="00451A64" w:rsidP="00451A64">
      <w:pPr>
        <w:rPr>
          <w:b w:val="0"/>
        </w:rPr>
      </w:pPr>
      <w:r w:rsidRPr="00451A64">
        <w:rPr>
          <w:b w:val="0"/>
        </w:rPr>
        <w:t>DOSTAVITI:</w:t>
      </w:r>
    </w:p>
    <w:p w14:paraId="7D066079" w14:textId="77777777" w:rsidR="00451A64" w:rsidRDefault="00451A64" w:rsidP="00451A64">
      <w:pPr>
        <w:numPr>
          <w:ilvl w:val="0"/>
          <w:numId w:val="12"/>
        </w:numPr>
        <w:ind w:left="360"/>
        <w:rPr>
          <w:b w:val="0"/>
        </w:rPr>
      </w:pPr>
      <w:r w:rsidRPr="00451A64">
        <w:rPr>
          <w:b w:val="0"/>
        </w:rPr>
        <w:t>Upravni odjel</w:t>
      </w:r>
      <w:r>
        <w:rPr>
          <w:b w:val="0"/>
        </w:rPr>
        <w:t xml:space="preserve"> za zdravstvo, socijalnu politiku,</w:t>
      </w:r>
    </w:p>
    <w:p w14:paraId="287F44AA" w14:textId="094A5BD2" w:rsidR="00451A64" w:rsidRPr="00451A64" w:rsidRDefault="00A838D2" w:rsidP="00451A64">
      <w:pPr>
        <w:ind w:left="360"/>
        <w:rPr>
          <w:b w:val="0"/>
        </w:rPr>
      </w:pPr>
      <w:r>
        <w:rPr>
          <w:b w:val="0"/>
        </w:rPr>
        <w:t>branitelje, c</w:t>
      </w:r>
      <w:r w:rsidR="00451A64">
        <w:rPr>
          <w:b w:val="0"/>
        </w:rPr>
        <w:t>ivilno društvo i mlade,</w:t>
      </w:r>
      <w:r w:rsidR="00451A64" w:rsidRPr="00451A64">
        <w:rPr>
          <w:b w:val="0"/>
        </w:rPr>
        <w:t xml:space="preserve"> </w:t>
      </w:r>
    </w:p>
    <w:p w14:paraId="3579E488" w14:textId="77777777" w:rsidR="00451A64" w:rsidRPr="00451A64" w:rsidRDefault="00451A64" w:rsidP="00451A64">
      <w:pPr>
        <w:numPr>
          <w:ilvl w:val="0"/>
          <w:numId w:val="12"/>
        </w:numPr>
        <w:ind w:left="360"/>
        <w:rPr>
          <w:b w:val="0"/>
        </w:rPr>
      </w:pPr>
      <w:r w:rsidRPr="00451A64">
        <w:rPr>
          <w:b w:val="0"/>
        </w:rPr>
        <w:t>Upravni odjel za financije i proračun,</w:t>
      </w:r>
    </w:p>
    <w:p w14:paraId="204106C8" w14:textId="77777777" w:rsidR="00451A64" w:rsidRPr="00451A64" w:rsidRDefault="00451A64" w:rsidP="00451A64">
      <w:pPr>
        <w:numPr>
          <w:ilvl w:val="0"/>
          <w:numId w:val="12"/>
        </w:numPr>
        <w:ind w:left="360"/>
        <w:rPr>
          <w:b w:val="0"/>
        </w:rPr>
      </w:pPr>
      <w:r w:rsidRPr="00451A64">
        <w:rPr>
          <w:b w:val="0"/>
        </w:rPr>
        <w:t>„Službeni glasnik Krapinsko-zagorske županije“, za objavu,</w:t>
      </w:r>
    </w:p>
    <w:p w14:paraId="79ADE42B" w14:textId="77777777" w:rsidR="00451A64" w:rsidRPr="00451A64" w:rsidRDefault="00451A64" w:rsidP="00451A64">
      <w:pPr>
        <w:numPr>
          <w:ilvl w:val="0"/>
          <w:numId w:val="12"/>
        </w:numPr>
        <w:ind w:left="360"/>
        <w:rPr>
          <w:b w:val="0"/>
        </w:rPr>
      </w:pPr>
      <w:r w:rsidRPr="00451A64">
        <w:rPr>
          <w:b w:val="0"/>
        </w:rPr>
        <w:t>Za Zbirku isprava,</w:t>
      </w:r>
    </w:p>
    <w:p w14:paraId="1139AB41" w14:textId="77777777" w:rsidR="00FC662E" w:rsidRPr="00451A64" w:rsidRDefault="00FC662E" w:rsidP="00FC662E">
      <w:pPr>
        <w:jc w:val="center"/>
        <w:rPr>
          <w:b w:val="0"/>
        </w:rPr>
      </w:pPr>
    </w:p>
    <w:sectPr w:rsidR="00FC662E" w:rsidRPr="00451A64" w:rsidSect="00451A64">
      <w:foot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5B86" w14:textId="77777777" w:rsidR="00FA293F" w:rsidRDefault="00FA293F" w:rsidP="00A07BC0">
      <w:r>
        <w:separator/>
      </w:r>
    </w:p>
  </w:endnote>
  <w:endnote w:type="continuationSeparator" w:id="0">
    <w:p w14:paraId="75E35D3C" w14:textId="77777777" w:rsidR="00FA293F" w:rsidRDefault="00FA293F" w:rsidP="00A0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49963"/>
      <w:docPartObj>
        <w:docPartGallery w:val="Page Numbers (Bottom of Page)"/>
        <w:docPartUnique/>
      </w:docPartObj>
    </w:sdtPr>
    <w:sdtEndPr/>
    <w:sdtContent>
      <w:p w14:paraId="307EAB88" w14:textId="473792C8" w:rsidR="00451A64" w:rsidRDefault="00451A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E46DB" w14:textId="77777777" w:rsidR="00451A64" w:rsidRDefault="00451A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CDC2" w14:textId="77777777" w:rsidR="00FA293F" w:rsidRDefault="00FA293F" w:rsidP="00A07BC0">
      <w:r>
        <w:separator/>
      </w:r>
    </w:p>
  </w:footnote>
  <w:footnote w:type="continuationSeparator" w:id="0">
    <w:p w14:paraId="2CD81C75" w14:textId="77777777" w:rsidR="00FA293F" w:rsidRDefault="00FA293F" w:rsidP="00A0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53"/>
    <w:multiLevelType w:val="hybridMultilevel"/>
    <w:tmpl w:val="CF161B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B0E"/>
    <w:multiLevelType w:val="hybridMultilevel"/>
    <w:tmpl w:val="C22C968A"/>
    <w:lvl w:ilvl="0" w:tplc="6462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BD5"/>
    <w:multiLevelType w:val="hybridMultilevel"/>
    <w:tmpl w:val="1C6CB1B6"/>
    <w:lvl w:ilvl="0" w:tplc="3B523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7D50"/>
    <w:multiLevelType w:val="hybridMultilevel"/>
    <w:tmpl w:val="E8E4F9C6"/>
    <w:lvl w:ilvl="0" w:tplc="1934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511"/>
    <w:multiLevelType w:val="hybridMultilevel"/>
    <w:tmpl w:val="A140B324"/>
    <w:lvl w:ilvl="0" w:tplc="E28A42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4907"/>
    <w:multiLevelType w:val="hybridMultilevel"/>
    <w:tmpl w:val="2C9E12DC"/>
    <w:lvl w:ilvl="0" w:tplc="8A92A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356682"/>
    <w:multiLevelType w:val="hybridMultilevel"/>
    <w:tmpl w:val="339C7000"/>
    <w:lvl w:ilvl="0" w:tplc="BE042260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40AA0802"/>
    <w:multiLevelType w:val="hybridMultilevel"/>
    <w:tmpl w:val="9B5A655E"/>
    <w:lvl w:ilvl="0" w:tplc="4FC6E43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110F99"/>
    <w:multiLevelType w:val="hybridMultilevel"/>
    <w:tmpl w:val="D4D0A5C2"/>
    <w:lvl w:ilvl="0" w:tplc="E09ECA84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768F1543"/>
    <w:multiLevelType w:val="hybridMultilevel"/>
    <w:tmpl w:val="B86C90C0"/>
    <w:lvl w:ilvl="0" w:tplc="58C4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8868">
    <w:abstractNumId w:val="11"/>
  </w:num>
  <w:num w:numId="2" w16cid:durableId="2097087521">
    <w:abstractNumId w:val="2"/>
  </w:num>
  <w:num w:numId="3" w16cid:durableId="1773351949">
    <w:abstractNumId w:val="4"/>
  </w:num>
  <w:num w:numId="4" w16cid:durableId="977030427">
    <w:abstractNumId w:val="3"/>
  </w:num>
  <w:num w:numId="5" w16cid:durableId="1701854332">
    <w:abstractNumId w:val="10"/>
  </w:num>
  <w:num w:numId="6" w16cid:durableId="775296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094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22884">
    <w:abstractNumId w:val="9"/>
  </w:num>
  <w:num w:numId="9" w16cid:durableId="630986346">
    <w:abstractNumId w:val="6"/>
  </w:num>
  <w:num w:numId="10" w16cid:durableId="1870727085">
    <w:abstractNumId w:val="7"/>
  </w:num>
  <w:num w:numId="11" w16cid:durableId="622543980">
    <w:abstractNumId w:val="1"/>
  </w:num>
  <w:num w:numId="12" w16cid:durableId="17448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6"/>
    <w:rsid w:val="00002448"/>
    <w:rsid w:val="00003234"/>
    <w:rsid w:val="0002291B"/>
    <w:rsid w:val="00045572"/>
    <w:rsid w:val="000518F5"/>
    <w:rsid w:val="000548F2"/>
    <w:rsid w:val="00056CFE"/>
    <w:rsid w:val="000619FC"/>
    <w:rsid w:val="00067B3D"/>
    <w:rsid w:val="0007035F"/>
    <w:rsid w:val="000B4558"/>
    <w:rsid w:val="000C0C8F"/>
    <w:rsid w:val="000D1B0A"/>
    <w:rsid w:val="000D4503"/>
    <w:rsid w:val="000D5F9D"/>
    <w:rsid w:val="00113F7F"/>
    <w:rsid w:val="00134580"/>
    <w:rsid w:val="001A0845"/>
    <w:rsid w:val="001C765E"/>
    <w:rsid w:val="001F026A"/>
    <w:rsid w:val="001F37A5"/>
    <w:rsid w:val="001F5AA1"/>
    <w:rsid w:val="002042C3"/>
    <w:rsid w:val="0023750F"/>
    <w:rsid w:val="00282578"/>
    <w:rsid w:val="002B2B65"/>
    <w:rsid w:val="002C0CA9"/>
    <w:rsid w:val="002F71AE"/>
    <w:rsid w:val="00321AFA"/>
    <w:rsid w:val="00322DF1"/>
    <w:rsid w:val="00343639"/>
    <w:rsid w:val="00346FD1"/>
    <w:rsid w:val="003A1480"/>
    <w:rsid w:val="003A4F40"/>
    <w:rsid w:val="003B3DC3"/>
    <w:rsid w:val="003C5668"/>
    <w:rsid w:val="003D57EC"/>
    <w:rsid w:val="003E4593"/>
    <w:rsid w:val="003E5B18"/>
    <w:rsid w:val="00402C5F"/>
    <w:rsid w:val="00405EA1"/>
    <w:rsid w:val="004243F6"/>
    <w:rsid w:val="004332CE"/>
    <w:rsid w:val="00451A64"/>
    <w:rsid w:val="00451A9A"/>
    <w:rsid w:val="00466AA6"/>
    <w:rsid w:val="004C53F6"/>
    <w:rsid w:val="004E5CCC"/>
    <w:rsid w:val="004F2C0D"/>
    <w:rsid w:val="00542A38"/>
    <w:rsid w:val="00542B9E"/>
    <w:rsid w:val="00542E93"/>
    <w:rsid w:val="00545264"/>
    <w:rsid w:val="00561679"/>
    <w:rsid w:val="005648C8"/>
    <w:rsid w:val="00574A38"/>
    <w:rsid w:val="00575B85"/>
    <w:rsid w:val="005B1A9E"/>
    <w:rsid w:val="005C1407"/>
    <w:rsid w:val="005D3D3B"/>
    <w:rsid w:val="005E7B54"/>
    <w:rsid w:val="006110DD"/>
    <w:rsid w:val="0061253D"/>
    <w:rsid w:val="006140B5"/>
    <w:rsid w:val="00643186"/>
    <w:rsid w:val="006640B3"/>
    <w:rsid w:val="00665EF7"/>
    <w:rsid w:val="006705C0"/>
    <w:rsid w:val="0067131C"/>
    <w:rsid w:val="006820C9"/>
    <w:rsid w:val="00683116"/>
    <w:rsid w:val="006859F7"/>
    <w:rsid w:val="0068627F"/>
    <w:rsid w:val="006862B4"/>
    <w:rsid w:val="006A498E"/>
    <w:rsid w:val="006B2C26"/>
    <w:rsid w:val="006D2E1B"/>
    <w:rsid w:val="006D3DF4"/>
    <w:rsid w:val="006F67B2"/>
    <w:rsid w:val="00703B4A"/>
    <w:rsid w:val="00703C16"/>
    <w:rsid w:val="00710B08"/>
    <w:rsid w:val="00717940"/>
    <w:rsid w:val="007408A3"/>
    <w:rsid w:val="00756EF3"/>
    <w:rsid w:val="00773C64"/>
    <w:rsid w:val="0077468A"/>
    <w:rsid w:val="00780702"/>
    <w:rsid w:val="00793182"/>
    <w:rsid w:val="00794347"/>
    <w:rsid w:val="007C5D3F"/>
    <w:rsid w:val="007F7FC0"/>
    <w:rsid w:val="00801555"/>
    <w:rsid w:val="00807B0D"/>
    <w:rsid w:val="008565ED"/>
    <w:rsid w:val="008804B0"/>
    <w:rsid w:val="008823C2"/>
    <w:rsid w:val="00886630"/>
    <w:rsid w:val="00896D6D"/>
    <w:rsid w:val="008A217E"/>
    <w:rsid w:val="008B1CD4"/>
    <w:rsid w:val="008C252F"/>
    <w:rsid w:val="008C5631"/>
    <w:rsid w:val="008D3F43"/>
    <w:rsid w:val="008E7414"/>
    <w:rsid w:val="009057DF"/>
    <w:rsid w:val="00910241"/>
    <w:rsid w:val="00945A4E"/>
    <w:rsid w:val="009863DC"/>
    <w:rsid w:val="00993D50"/>
    <w:rsid w:val="009949E3"/>
    <w:rsid w:val="00996CB4"/>
    <w:rsid w:val="009A4DC1"/>
    <w:rsid w:val="009C5500"/>
    <w:rsid w:val="009C738A"/>
    <w:rsid w:val="009D0304"/>
    <w:rsid w:val="009D0695"/>
    <w:rsid w:val="009D5E53"/>
    <w:rsid w:val="009E01E0"/>
    <w:rsid w:val="009E7E0C"/>
    <w:rsid w:val="009F4C74"/>
    <w:rsid w:val="00A000D4"/>
    <w:rsid w:val="00A01285"/>
    <w:rsid w:val="00A07BC0"/>
    <w:rsid w:val="00A36165"/>
    <w:rsid w:val="00A4413D"/>
    <w:rsid w:val="00A46406"/>
    <w:rsid w:val="00A52F70"/>
    <w:rsid w:val="00A837BF"/>
    <w:rsid w:val="00A838D2"/>
    <w:rsid w:val="00AA1F7B"/>
    <w:rsid w:val="00AA5C2D"/>
    <w:rsid w:val="00AB36A8"/>
    <w:rsid w:val="00AC45DE"/>
    <w:rsid w:val="00AD7E3E"/>
    <w:rsid w:val="00AE1FE6"/>
    <w:rsid w:val="00AE3A48"/>
    <w:rsid w:val="00AF4CD8"/>
    <w:rsid w:val="00AF700D"/>
    <w:rsid w:val="00B06083"/>
    <w:rsid w:val="00B570EE"/>
    <w:rsid w:val="00B80F94"/>
    <w:rsid w:val="00B81CD0"/>
    <w:rsid w:val="00BB2E5C"/>
    <w:rsid w:val="00BB4BF4"/>
    <w:rsid w:val="00BC23FA"/>
    <w:rsid w:val="00C07FDF"/>
    <w:rsid w:val="00C30FEA"/>
    <w:rsid w:val="00C3473A"/>
    <w:rsid w:val="00C45221"/>
    <w:rsid w:val="00C55D22"/>
    <w:rsid w:val="00C61B11"/>
    <w:rsid w:val="00C61FA9"/>
    <w:rsid w:val="00C718C5"/>
    <w:rsid w:val="00CA4F5F"/>
    <w:rsid w:val="00CB71DA"/>
    <w:rsid w:val="00CD55E5"/>
    <w:rsid w:val="00CD5736"/>
    <w:rsid w:val="00CE1F7F"/>
    <w:rsid w:val="00CF2C01"/>
    <w:rsid w:val="00D20304"/>
    <w:rsid w:val="00D27A37"/>
    <w:rsid w:val="00D37644"/>
    <w:rsid w:val="00D515F0"/>
    <w:rsid w:val="00D535B9"/>
    <w:rsid w:val="00D64143"/>
    <w:rsid w:val="00D74B49"/>
    <w:rsid w:val="00D90C56"/>
    <w:rsid w:val="00DA087E"/>
    <w:rsid w:val="00DB21A6"/>
    <w:rsid w:val="00DC2AA6"/>
    <w:rsid w:val="00DC42C2"/>
    <w:rsid w:val="00DC58BF"/>
    <w:rsid w:val="00DD25A1"/>
    <w:rsid w:val="00DF1CB9"/>
    <w:rsid w:val="00DF5600"/>
    <w:rsid w:val="00E115EB"/>
    <w:rsid w:val="00E1443E"/>
    <w:rsid w:val="00E46741"/>
    <w:rsid w:val="00E62049"/>
    <w:rsid w:val="00E828F3"/>
    <w:rsid w:val="00E83A34"/>
    <w:rsid w:val="00E85818"/>
    <w:rsid w:val="00EA2D12"/>
    <w:rsid w:val="00EE1F24"/>
    <w:rsid w:val="00EF5A76"/>
    <w:rsid w:val="00F05D48"/>
    <w:rsid w:val="00F07499"/>
    <w:rsid w:val="00F32D11"/>
    <w:rsid w:val="00F45DD4"/>
    <w:rsid w:val="00F5029F"/>
    <w:rsid w:val="00F57D77"/>
    <w:rsid w:val="00F6525A"/>
    <w:rsid w:val="00F65315"/>
    <w:rsid w:val="00F84E44"/>
    <w:rsid w:val="00F87ADF"/>
    <w:rsid w:val="00F90627"/>
    <w:rsid w:val="00F92DF1"/>
    <w:rsid w:val="00FA293F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6BE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83A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83A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3A34"/>
    <w:rPr>
      <w:rFonts w:ascii="Times New Roman" w:eastAsia="Times New Roman" w:hAnsi="Times New Roman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07B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7BC0"/>
    <w:rPr>
      <w:rFonts w:ascii="Times New Roman" w:eastAsia="Times New Roman" w:hAnsi="Times New Roman" w:cs="Times New Roman"/>
      <w:b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07B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BC0"/>
    <w:rPr>
      <w:rFonts w:ascii="Times New Roman" w:eastAsia="Times New Roman" w:hAnsi="Times New Roman" w:cs="Times New Roman"/>
      <w:b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2B65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2B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8C8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7117-99D6-4D5B-B8C6-9E75D77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Goričan</cp:lastModifiedBy>
  <cp:revision>18</cp:revision>
  <cp:lastPrinted>2022-09-16T07:14:00Z</cp:lastPrinted>
  <dcterms:created xsi:type="dcterms:W3CDTF">2022-08-12T06:07:00Z</dcterms:created>
  <dcterms:modified xsi:type="dcterms:W3CDTF">2022-09-23T08:25:00Z</dcterms:modified>
</cp:coreProperties>
</file>