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D7" w:rsidRPr="00C56BD7" w:rsidRDefault="00C56BD7" w:rsidP="00C56B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  <w:r w:rsidRPr="00C56BD7">
        <w:rPr>
          <w:rFonts w:ascii="Times New Roman" w:eastAsia="Times New Roman" w:hAnsi="Times New Roman"/>
          <w:b/>
          <w:sz w:val="24"/>
          <w:szCs w:val="24"/>
        </w:rPr>
        <w:t xml:space="preserve">                           </w:t>
      </w:r>
      <w:r w:rsidR="00C65CA8" w:rsidRPr="00C56BD7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26415" cy="665480"/>
            <wp:effectExtent l="0" t="0" r="6985" b="127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56" w:rsidRDefault="00C56BD7" w:rsidP="00C56B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56BD7">
        <w:rPr>
          <w:rFonts w:ascii="Times New Roman" w:eastAsia="Times New Roman" w:hAnsi="Times New Roman"/>
          <w:b/>
          <w:sz w:val="24"/>
          <w:szCs w:val="24"/>
        </w:rPr>
        <w:t xml:space="preserve">         REPUBLIKA HRVATSKA</w:t>
      </w:r>
      <w:r w:rsidRPr="00C56BD7">
        <w:rPr>
          <w:rFonts w:ascii="Times New Roman" w:eastAsia="Times New Roman" w:hAnsi="Times New Roman"/>
          <w:b/>
          <w:sz w:val="24"/>
          <w:szCs w:val="24"/>
        </w:rPr>
        <w:br/>
        <w:t>KRAPINSKO-ZAGORSKA ŽUPANIJA</w:t>
      </w:r>
    </w:p>
    <w:p w:rsidR="00C56BD7" w:rsidRPr="00C56BD7" w:rsidRDefault="00C56BD7" w:rsidP="00C56B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ŽUPANIJSKA SKUPŠTINA</w:t>
      </w:r>
    </w:p>
    <w:p w:rsidR="00452D56" w:rsidRDefault="00452D56" w:rsidP="00452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FE6FF3">
        <w:rPr>
          <w:rFonts w:ascii="Times New Roman" w:hAnsi="Times New Roman"/>
          <w:sz w:val="24"/>
          <w:szCs w:val="24"/>
        </w:rPr>
        <w:t xml:space="preserve"> 311-01/21-01/116</w:t>
      </w:r>
    </w:p>
    <w:p w:rsidR="00452D56" w:rsidRDefault="00452D56" w:rsidP="00452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2140/01-01-21-</w:t>
      </w:r>
      <w:r w:rsidR="00FE6FF3">
        <w:rPr>
          <w:rFonts w:ascii="Times New Roman" w:hAnsi="Times New Roman"/>
          <w:sz w:val="24"/>
          <w:szCs w:val="24"/>
        </w:rPr>
        <w:t>03</w:t>
      </w:r>
    </w:p>
    <w:p w:rsidR="00452D56" w:rsidRDefault="00452D56" w:rsidP="00452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</w:t>
      </w:r>
      <w:r w:rsidR="00EF6543">
        <w:rPr>
          <w:rFonts w:ascii="Times New Roman" w:hAnsi="Times New Roman"/>
          <w:sz w:val="24"/>
          <w:szCs w:val="24"/>
        </w:rPr>
        <w:t xml:space="preserve"> 9. srpnja 2021.</w:t>
      </w:r>
    </w:p>
    <w:p w:rsidR="00452D56" w:rsidRDefault="00452D56" w:rsidP="00C5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D56" w:rsidRDefault="00452D56" w:rsidP="00C5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</w:t>
      </w:r>
      <w:r w:rsidRPr="00452D56">
        <w:rPr>
          <w:rFonts w:ascii="Times New Roman" w:hAnsi="Times New Roman"/>
          <w:sz w:val="24"/>
          <w:szCs w:val="24"/>
        </w:rPr>
        <w:t xml:space="preserve"> 48. </w:t>
      </w:r>
      <w:r>
        <w:rPr>
          <w:rFonts w:ascii="Times New Roman" w:hAnsi="Times New Roman"/>
          <w:sz w:val="24"/>
          <w:szCs w:val="24"/>
        </w:rPr>
        <w:t xml:space="preserve">stavka 3. </w:t>
      </w:r>
      <w:r w:rsidRPr="00452D56">
        <w:rPr>
          <w:rFonts w:ascii="Times New Roman" w:hAnsi="Times New Roman"/>
          <w:sz w:val="24"/>
          <w:szCs w:val="24"/>
        </w:rPr>
        <w:t>Zakona o lokalnoj i područnoj (regionalnoj) samoupravi („Narodne novine“, broj 33/01, 60/01, 129/05, 109/07, 36/09, 125/08, 36/09, 150/11, 144/12, 123/17, 98/19 i 144/20</w:t>
      </w:r>
      <w:r>
        <w:rPr>
          <w:rFonts w:ascii="Times New Roman" w:hAnsi="Times New Roman"/>
          <w:sz w:val="24"/>
          <w:szCs w:val="24"/>
        </w:rPr>
        <w:t>) i članka 17.</w:t>
      </w:r>
      <w:r w:rsidRPr="00452D56">
        <w:rPr>
          <w:rFonts w:ascii="Times New Roman" w:hAnsi="Times New Roman"/>
          <w:sz w:val="24"/>
          <w:szCs w:val="24"/>
        </w:rPr>
        <w:t xml:space="preserve"> Statuta Krapinsko-zagorske županije („Službeni glasnik Krapinsko-zagorske županije“ broj 13/01., 5/06., 14/09., 11/13., 13/18, 5/20, 10/21 i 15/21-pročišćeni tekst)</w:t>
      </w:r>
      <w:r w:rsidR="00BA29F5">
        <w:rPr>
          <w:rFonts w:ascii="Times New Roman" w:hAnsi="Times New Roman"/>
          <w:sz w:val="24"/>
          <w:szCs w:val="24"/>
        </w:rPr>
        <w:t xml:space="preserve">, po provedenom postupku smanjenja temeljnog kapitala Poduzetničkog centra Krapinsko-zagorske županije d.o.o.,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FF3">
        <w:rPr>
          <w:rFonts w:ascii="Times New Roman" w:hAnsi="Times New Roman"/>
          <w:b/>
          <w:bCs/>
          <w:sz w:val="24"/>
          <w:szCs w:val="24"/>
        </w:rPr>
        <w:t>Županijska skupština Krapinsko-zagorske županije</w:t>
      </w:r>
      <w:r>
        <w:rPr>
          <w:rFonts w:ascii="Times New Roman" w:hAnsi="Times New Roman"/>
          <w:sz w:val="24"/>
          <w:szCs w:val="24"/>
        </w:rPr>
        <w:t xml:space="preserve"> na 2. sjednici održanoj dana 9. srpnja 2021. godine donijela je</w:t>
      </w:r>
    </w:p>
    <w:p w:rsidR="00C56BD7" w:rsidRPr="00C56BD7" w:rsidRDefault="00C56BD7" w:rsidP="00C5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D56" w:rsidRPr="00452D56" w:rsidRDefault="00452D56" w:rsidP="00C56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D56">
        <w:rPr>
          <w:rFonts w:ascii="Times New Roman" w:hAnsi="Times New Roman"/>
          <w:b/>
          <w:sz w:val="24"/>
          <w:szCs w:val="24"/>
        </w:rPr>
        <w:t>O D L U K U</w:t>
      </w:r>
    </w:p>
    <w:p w:rsidR="00452D56" w:rsidRDefault="00452D56" w:rsidP="00C56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D56">
        <w:rPr>
          <w:rFonts w:ascii="Times New Roman" w:hAnsi="Times New Roman"/>
          <w:b/>
          <w:sz w:val="24"/>
          <w:szCs w:val="24"/>
        </w:rPr>
        <w:t>o stjecanju</w:t>
      </w:r>
      <w:r w:rsidR="00763171">
        <w:rPr>
          <w:rFonts w:ascii="Times New Roman" w:hAnsi="Times New Roman"/>
          <w:b/>
          <w:sz w:val="24"/>
          <w:szCs w:val="24"/>
        </w:rPr>
        <w:t xml:space="preserve"> nekretnina</w:t>
      </w:r>
      <w:r w:rsidR="009C334C">
        <w:rPr>
          <w:rFonts w:ascii="Times New Roman" w:hAnsi="Times New Roman"/>
          <w:b/>
          <w:sz w:val="24"/>
          <w:szCs w:val="24"/>
        </w:rPr>
        <w:t xml:space="preserve"> i davanju istih u zakup Zagorskoj razvojnoj agenciji</w:t>
      </w:r>
    </w:p>
    <w:p w:rsidR="00763171" w:rsidRDefault="00763171" w:rsidP="00C56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171" w:rsidRDefault="00763171" w:rsidP="00C5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71" w:rsidRDefault="00763171" w:rsidP="00C5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Odobrava se stjecanje prava vlasništva Krapinsko-zagorske županije na nekretninama upisanim u zk.ul. broj 2939 k.o. Krapina Grad, kat. čest. broj 3372/2 i to</w:t>
      </w:r>
      <w:r w:rsidR="004E60F2">
        <w:rPr>
          <w:rFonts w:ascii="Times New Roman" w:hAnsi="Times New Roman"/>
          <w:sz w:val="24"/>
          <w:szCs w:val="24"/>
        </w:rPr>
        <w:t>:</w:t>
      </w:r>
    </w:p>
    <w:p w:rsidR="004E60F2" w:rsidRDefault="004E60F2" w:rsidP="0076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71" w:rsidRDefault="00763171" w:rsidP="0076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suvlasničkog dijela 1116/19968, stan na IV. katu, dilatacije E IV. kata od 55,60 m2 oznake SM-4, od 42,72 m2 oznake SM-6</w:t>
      </w:r>
      <w:r w:rsidR="004E60F2">
        <w:rPr>
          <w:rFonts w:ascii="Times New Roman" w:hAnsi="Times New Roman"/>
          <w:sz w:val="24"/>
          <w:szCs w:val="24"/>
        </w:rPr>
        <w:t xml:space="preserve"> i 87,59 m2 oznake SM-7, </w:t>
      </w:r>
    </w:p>
    <w:p w:rsidR="004E60F2" w:rsidRDefault="004E60F2" w:rsidP="0076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suvlasničkog dijela 210/19968, stan od 34,94 m2 oznake M-5.</w:t>
      </w:r>
    </w:p>
    <w:p w:rsidR="00763171" w:rsidRPr="00763171" w:rsidRDefault="00763171" w:rsidP="0076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34C" w:rsidRDefault="004E60F2" w:rsidP="004E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upisanih na ime Poduzetničkog centra Krapinsko-zagorske županije d.o.o., OIB: 63625874835, Bobovje 52G, Krapina. </w:t>
      </w:r>
    </w:p>
    <w:p w:rsidR="004E60F2" w:rsidRDefault="004E60F2" w:rsidP="004E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0F2" w:rsidRDefault="004E60F2" w:rsidP="004E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Odobrava se davanje u zakup nekretnina opisanih u točci I. ove Odluke</w:t>
      </w:r>
      <w:r w:rsidR="008B1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Zagorskoj razvojnoj agenciji OIB: 62236562878</w:t>
      </w:r>
      <w:r w:rsidR="00E977CE">
        <w:rPr>
          <w:rFonts w:ascii="Times New Roman" w:hAnsi="Times New Roman"/>
          <w:sz w:val="24"/>
          <w:szCs w:val="24"/>
        </w:rPr>
        <w:t>, Krapina, Frana Galovića 1B</w:t>
      </w:r>
      <w:r>
        <w:rPr>
          <w:rFonts w:ascii="Times New Roman" w:hAnsi="Times New Roman"/>
          <w:sz w:val="24"/>
          <w:szCs w:val="24"/>
        </w:rPr>
        <w:t xml:space="preserve"> za obavljanje djelatnosti</w:t>
      </w:r>
      <w:r w:rsidR="008B1EFA">
        <w:rPr>
          <w:rFonts w:ascii="Times New Roman" w:hAnsi="Times New Roman"/>
          <w:sz w:val="24"/>
          <w:szCs w:val="24"/>
        </w:rPr>
        <w:t xml:space="preserve"> javne ustanove.</w:t>
      </w:r>
    </w:p>
    <w:p w:rsidR="008B1EFA" w:rsidRDefault="008B1EFA" w:rsidP="004E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EFA" w:rsidRDefault="008B1EFA" w:rsidP="004E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Ovlašćuje se župan Krapinsko-zagorske županije za sklapanje ugovora o zakupu po točci II. ove Odluke sukladno Zakonu o zakupu i kupoprodaji poslovnoga prostora („Narodne novine“, broj 125/11, 64/15 i 112/18) i Odluci o uvjetima i postupku provedbe javnog natječaja za davanje u zakup poslovnog prostora („Službeni glasnik Krapinsko-zagorske županije“, broj 5/20).</w:t>
      </w:r>
    </w:p>
    <w:p w:rsidR="008B1EFA" w:rsidRDefault="008B1EFA" w:rsidP="004E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EFA" w:rsidRDefault="008B1EFA" w:rsidP="004E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Ova Odluka objaviti će se u „Službenom glasniku Krapinsko-zagorske županije“.</w:t>
      </w:r>
    </w:p>
    <w:p w:rsidR="008B1EFA" w:rsidRDefault="008B1EFA" w:rsidP="004E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BD7" w:rsidRDefault="00C56BD7" w:rsidP="004E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EFA" w:rsidRPr="00C56BD7" w:rsidRDefault="008B1EFA" w:rsidP="004E60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6BD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E977CE" w:rsidRPr="00C56BD7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C56BD7">
        <w:rPr>
          <w:rFonts w:ascii="Times New Roman" w:hAnsi="Times New Roman"/>
          <w:b/>
          <w:bCs/>
          <w:sz w:val="24"/>
          <w:szCs w:val="24"/>
        </w:rPr>
        <w:t>PREDSJEDNIK</w:t>
      </w:r>
    </w:p>
    <w:p w:rsidR="008B1EFA" w:rsidRPr="00C56BD7" w:rsidRDefault="008B1EFA" w:rsidP="004E60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6BD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E977CE" w:rsidRPr="00C56BD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56BD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977CE" w:rsidRPr="00C56BD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56BD7">
        <w:rPr>
          <w:rFonts w:ascii="Times New Roman" w:hAnsi="Times New Roman"/>
          <w:b/>
          <w:bCs/>
          <w:sz w:val="24"/>
          <w:szCs w:val="24"/>
        </w:rPr>
        <w:t xml:space="preserve"> ŽUPANIJSKE SKUPŠTINE</w:t>
      </w:r>
    </w:p>
    <w:p w:rsidR="008B1EFA" w:rsidRDefault="008B1EFA" w:rsidP="004E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E977C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56BD7">
        <w:rPr>
          <w:rFonts w:ascii="Times New Roman" w:hAnsi="Times New Roman"/>
          <w:sz w:val="24"/>
          <w:szCs w:val="24"/>
        </w:rPr>
        <w:t xml:space="preserve">   </w:t>
      </w:r>
      <w:r w:rsidR="00FE6F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Zlatko Šorša</w:t>
      </w:r>
    </w:p>
    <w:p w:rsidR="008B1EFA" w:rsidRDefault="008B1EFA" w:rsidP="004E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EFA" w:rsidRDefault="008B1EFA" w:rsidP="004E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34C" w:rsidRDefault="009C334C" w:rsidP="00452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34C" w:rsidRDefault="009C334C" w:rsidP="009C3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34C" w:rsidRPr="009C334C" w:rsidRDefault="009C334C" w:rsidP="009C3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D56" w:rsidRPr="00452D56" w:rsidRDefault="00452D56" w:rsidP="00452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D56" w:rsidRDefault="00452D56" w:rsidP="00452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D56" w:rsidRPr="00452D56" w:rsidRDefault="00452D56" w:rsidP="00452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52D56" w:rsidRPr="00452D56" w:rsidSect="00C56BD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12" w:rsidRDefault="00135112" w:rsidP="00C56BD7">
      <w:pPr>
        <w:spacing w:after="0" w:line="240" w:lineRule="auto"/>
      </w:pPr>
      <w:r>
        <w:separator/>
      </w:r>
    </w:p>
  </w:endnote>
  <w:endnote w:type="continuationSeparator" w:id="0">
    <w:p w:rsidR="00135112" w:rsidRDefault="00135112" w:rsidP="00C5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D7" w:rsidRDefault="00C56BD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65CA8">
      <w:rPr>
        <w:noProof/>
      </w:rPr>
      <w:t>2</w:t>
    </w:r>
    <w:r>
      <w:fldChar w:fldCharType="end"/>
    </w:r>
  </w:p>
  <w:p w:rsidR="00C56BD7" w:rsidRDefault="00C56B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12" w:rsidRDefault="00135112" w:rsidP="00C56BD7">
      <w:pPr>
        <w:spacing w:after="0" w:line="240" w:lineRule="auto"/>
      </w:pPr>
      <w:r>
        <w:separator/>
      </w:r>
    </w:p>
  </w:footnote>
  <w:footnote w:type="continuationSeparator" w:id="0">
    <w:p w:rsidR="00135112" w:rsidRDefault="00135112" w:rsidP="00C5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3F4D"/>
    <w:multiLevelType w:val="hybridMultilevel"/>
    <w:tmpl w:val="5734D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3F7A"/>
    <w:multiLevelType w:val="hybridMultilevel"/>
    <w:tmpl w:val="CE588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6"/>
    <w:rsid w:val="0005564F"/>
    <w:rsid w:val="000A25E0"/>
    <w:rsid w:val="00135112"/>
    <w:rsid w:val="002D1178"/>
    <w:rsid w:val="00452D56"/>
    <w:rsid w:val="004A3869"/>
    <w:rsid w:val="004E60F2"/>
    <w:rsid w:val="00763171"/>
    <w:rsid w:val="008413EA"/>
    <w:rsid w:val="008B1EFA"/>
    <w:rsid w:val="009C334C"/>
    <w:rsid w:val="00B05964"/>
    <w:rsid w:val="00BA29F5"/>
    <w:rsid w:val="00C56BD7"/>
    <w:rsid w:val="00C65CA8"/>
    <w:rsid w:val="00C958C4"/>
    <w:rsid w:val="00E14C14"/>
    <w:rsid w:val="00E977CE"/>
    <w:rsid w:val="00EF6543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9EEB-5357-43BA-BC7A-23FAC505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6B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56BD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56B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56B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cp:lastPrinted>2021-07-09T06:03:00Z</cp:lastPrinted>
  <dcterms:created xsi:type="dcterms:W3CDTF">2021-08-06T05:26:00Z</dcterms:created>
  <dcterms:modified xsi:type="dcterms:W3CDTF">2021-08-06T05:26:00Z</dcterms:modified>
</cp:coreProperties>
</file>