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B14" w:rsidRDefault="00A94B14" w:rsidP="00A94B14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C4ADC" w:rsidRPr="0016240C" w:rsidRDefault="004C4ADC" w:rsidP="004C4ADC">
      <w:pPr>
        <w:pStyle w:val="Podnoje"/>
        <w:tabs>
          <w:tab w:val="clear" w:pos="4153"/>
          <w:tab w:val="clear" w:pos="8306"/>
        </w:tabs>
        <w:jc w:val="both"/>
        <w:rPr>
          <w:lang w:val="de-DE"/>
        </w:rPr>
      </w:pPr>
      <w:r>
        <w:t xml:space="preserve">                            </w:t>
      </w:r>
      <w:r w:rsidRPr="00AF7940">
        <w:object w:dxaOrig="3300" w:dyaOrig="4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3.5pt" o:ole="">
            <v:imagedata r:id="rId5" o:title=""/>
          </v:shape>
          <o:OLEObject Type="Embed" ProgID="MSPhotoEd.3" ShapeID="_x0000_i1025" DrawAspect="Content" ObjectID="_1699269138" r:id="rId6"/>
        </w:object>
      </w:r>
      <w:r>
        <w:rPr>
          <w:b/>
          <w:szCs w:val="24"/>
          <w:lang w:val="pl-PL"/>
        </w:rPr>
        <w:t xml:space="preserve">        </w:t>
      </w:r>
      <w:r>
        <w:rPr>
          <w:b/>
          <w:szCs w:val="24"/>
          <w:lang w:val="pl-PL"/>
        </w:rPr>
        <w:tab/>
      </w:r>
    </w:p>
    <w:p w:rsidR="004C4ADC" w:rsidRPr="00832011" w:rsidRDefault="004C4ADC" w:rsidP="004C4ADC">
      <w:pPr>
        <w:pStyle w:val="Podnoje"/>
        <w:tabs>
          <w:tab w:val="clear" w:pos="4153"/>
          <w:tab w:val="clear" w:pos="8306"/>
          <w:tab w:val="left" w:pos="6804"/>
        </w:tabs>
        <w:jc w:val="both"/>
        <w:rPr>
          <w:b/>
          <w:szCs w:val="24"/>
          <w:lang w:val="pl-PL"/>
        </w:rPr>
      </w:pPr>
      <w:r>
        <w:rPr>
          <w:b/>
          <w:szCs w:val="24"/>
          <w:lang w:val="pl-PL"/>
        </w:rPr>
        <w:t xml:space="preserve">            </w:t>
      </w:r>
      <w:r w:rsidRPr="00832011">
        <w:rPr>
          <w:b/>
          <w:szCs w:val="24"/>
          <w:lang w:val="pl-PL"/>
        </w:rPr>
        <w:t>REPUBLIKA HRVATSKA</w:t>
      </w:r>
    </w:p>
    <w:p w:rsidR="004C4ADC" w:rsidRPr="0064386B" w:rsidRDefault="004C4ADC" w:rsidP="004C4ADC">
      <w:pPr>
        <w:pStyle w:val="Podnoje"/>
        <w:tabs>
          <w:tab w:val="clear" w:pos="4153"/>
          <w:tab w:val="clear" w:pos="8306"/>
          <w:tab w:val="left" w:pos="6804"/>
        </w:tabs>
        <w:jc w:val="both"/>
        <w:rPr>
          <w:szCs w:val="24"/>
          <w:lang w:val="pl-PL"/>
        </w:rPr>
      </w:pPr>
      <w:r>
        <w:rPr>
          <w:b/>
          <w:szCs w:val="24"/>
          <w:lang w:val="pl-PL"/>
        </w:rPr>
        <w:t xml:space="preserve"> </w:t>
      </w:r>
      <w:r w:rsidRPr="00832011">
        <w:rPr>
          <w:b/>
          <w:szCs w:val="24"/>
          <w:lang w:val="pl-PL"/>
        </w:rPr>
        <w:t xml:space="preserve">KRAPINSKO – ZAGORSKA ŽUPANIJA </w:t>
      </w:r>
      <w:r w:rsidRPr="00832011">
        <w:rPr>
          <w:szCs w:val="24"/>
          <w:lang w:val="pl-PL"/>
        </w:rPr>
        <w:t xml:space="preserve"> </w:t>
      </w:r>
    </w:p>
    <w:p w:rsidR="00A94B14" w:rsidRDefault="004C4ADC" w:rsidP="00A94B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4C4ADC">
        <w:rPr>
          <w:rFonts w:ascii="Times New Roman" w:hAnsi="Times New Roman"/>
          <w:b/>
          <w:sz w:val="24"/>
          <w:szCs w:val="24"/>
        </w:rPr>
        <w:t>ŽUPANIJSKA SKUPŠTINA</w:t>
      </w:r>
    </w:p>
    <w:p w:rsidR="004C4ADC" w:rsidRPr="004C4ADC" w:rsidRDefault="004C4ADC" w:rsidP="00A94B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E6FF2" w:rsidRDefault="00DE6FF2" w:rsidP="00DE6F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214-02/</w:t>
      </w:r>
      <w:r w:rsidR="00087F6E">
        <w:rPr>
          <w:rFonts w:ascii="Times New Roman" w:hAnsi="Times New Roman"/>
          <w:sz w:val="24"/>
          <w:szCs w:val="24"/>
        </w:rPr>
        <w:t>21-01/</w:t>
      </w:r>
      <w:r w:rsidR="004C4ADC">
        <w:rPr>
          <w:rFonts w:ascii="Times New Roman" w:hAnsi="Times New Roman"/>
          <w:sz w:val="24"/>
          <w:szCs w:val="24"/>
        </w:rPr>
        <w:t>02</w:t>
      </w:r>
    </w:p>
    <w:p w:rsidR="00DE6FF2" w:rsidRDefault="00DE6FF2" w:rsidP="00DE6F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2140/01-</w:t>
      </w:r>
      <w:r w:rsidR="00087F6E">
        <w:rPr>
          <w:rFonts w:ascii="Times New Roman" w:hAnsi="Times New Roman"/>
          <w:sz w:val="24"/>
          <w:szCs w:val="24"/>
        </w:rPr>
        <w:t>01-21-</w:t>
      </w:r>
    </w:p>
    <w:p w:rsidR="00DE6FF2" w:rsidRDefault="00DE6FF2" w:rsidP="00DE6F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Krapina, </w:t>
      </w:r>
    </w:p>
    <w:p w:rsidR="00A94B14" w:rsidRDefault="00A94B14" w:rsidP="00A94B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94B14" w:rsidRDefault="00A94B14" w:rsidP="00A94B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111. stavka 6. Zakona o vatrogastvu („Narodne novine“, broj 125/19) i članka 17. Statuta Krapinsko-zagorske županije („Službeni glasnik Krapinsko-zagorske županije“,</w:t>
      </w:r>
      <w:r w:rsidR="00087F6E">
        <w:rPr>
          <w:rFonts w:ascii="Times New Roman" w:hAnsi="Times New Roman"/>
          <w:sz w:val="24"/>
          <w:szCs w:val="24"/>
        </w:rPr>
        <w:t xml:space="preserve"> broj </w:t>
      </w:r>
      <w:r w:rsidR="00087F6E" w:rsidRPr="00E05A68">
        <w:rPr>
          <w:rFonts w:ascii="Times New Roman" w:hAnsi="Times New Roman"/>
          <w:color w:val="000000"/>
          <w:sz w:val="24"/>
          <w:szCs w:val="24"/>
        </w:rPr>
        <w:t>13/01., 5/06., 11/06., 14/09., 11/13 i 13/18., 5/20., 10/21., 15/21.- pročišćeni tekst</w:t>
      </w:r>
      <w:r w:rsidR="00087F6E">
        <w:rPr>
          <w:rFonts w:ascii="Times New Roman" w:hAnsi="Times New Roman"/>
          <w:color w:val="000000"/>
          <w:sz w:val="24"/>
          <w:szCs w:val="24"/>
        </w:rPr>
        <w:t>)</w:t>
      </w:r>
      <w:r w:rsidR="00087F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Županijska skupština Krapinsko-zagorske županije na </w:t>
      </w:r>
      <w:r w:rsidR="00087F6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. sjednici održanoj dana _______________ 202</w:t>
      </w:r>
      <w:r w:rsidR="00087F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godine donijela je</w:t>
      </w:r>
    </w:p>
    <w:p w:rsidR="00A94B14" w:rsidRDefault="00A94B14" w:rsidP="00A94B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94B14" w:rsidRPr="004F0A37" w:rsidRDefault="00A94B14" w:rsidP="004F0A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0A37">
        <w:rPr>
          <w:rFonts w:ascii="Times New Roman" w:hAnsi="Times New Roman"/>
          <w:b/>
          <w:sz w:val="24"/>
          <w:szCs w:val="24"/>
        </w:rPr>
        <w:t>O D L U K U</w:t>
      </w:r>
    </w:p>
    <w:p w:rsidR="00A94B14" w:rsidRPr="004F0A37" w:rsidRDefault="00A94B14" w:rsidP="004F0A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0A37">
        <w:rPr>
          <w:rFonts w:ascii="Times New Roman" w:hAnsi="Times New Roman"/>
          <w:b/>
          <w:sz w:val="24"/>
          <w:szCs w:val="24"/>
        </w:rPr>
        <w:t>o povećanju iznosa sredstava za financiranje vatrogasne djelatnosti i aktivnosti na području Kr</w:t>
      </w:r>
      <w:r w:rsidR="00AB2483">
        <w:rPr>
          <w:rFonts w:ascii="Times New Roman" w:hAnsi="Times New Roman"/>
          <w:b/>
          <w:sz w:val="24"/>
          <w:szCs w:val="24"/>
        </w:rPr>
        <w:t>apinsko-zagorske županije u 202</w:t>
      </w:r>
      <w:r w:rsidR="00087F6E">
        <w:rPr>
          <w:rFonts w:ascii="Times New Roman" w:hAnsi="Times New Roman"/>
          <w:b/>
          <w:sz w:val="24"/>
          <w:szCs w:val="24"/>
        </w:rPr>
        <w:t>2</w:t>
      </w:r>
      <w:r w:rsidRPr="004F0A37">
        <w:rPr>
          <w:rFonts w:ascii="Times New Roman" w:hAnsi="Times New Roman"/>
          <w:b/>
          <w:sz w:val="24"/>
          <w:szCs w:val="24"/>
        </w:rPr>
        <w:t>. godini</w:t>
      </w:r>
    </w:p>
    <w:p w:rsidR="00A94B14" w:rsidRDefault="00A94B14" w:rsidP="00A94B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F0A37" w:rsidRDefault="004F0A37" w:rsidP="00A94B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94B14" w:rsidRPr="004F0A37" w:rsidRDefault="00A94B14" w:rsidP="004F0A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0A37">
        <w:rPr>
          <w:rFonts w:ascii="Times New Roman" w:hAnsi="Times New Roman"/>
          <w:b/>
          <w:sz w:val="24"/>
          <w:szCs w:val="24"/>
        </w:rPr>
        <w:t>Članak 1.</w:t>
      </w:r>
    </w:p>
    <w:p w:rsidR="00A94B14" w:rsidRDefault="00A94B14" w:rsidP="00A94B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Ovom Odlukom </w:t>
      </w:r>
      <w:r w:rsidR="004F0A37">
        <w:rPr>
          <w:rFonts w:ascii="Times New Roman" w:hAnsi="Times New Roman"/>
          <w:sz w:val="24"/>
          <w:szCs w:val="24"/>
        </w:rPr>
        <w:t>povećava se iznos sredstava za financiranje vatrogasne djelatnosti i aktivnosti na području Kr</w:t>
      </w:r>
      <w:r w:rsidR="00AB2483">
        <w:rPr>
          <w:rFonts w:ascii="Times New Roman" w:hAnsi="Times New Roman"/>
          <w:sz w:val="24"/>
          <w:szCs w:val="24"/>
        </w:rPr>
        <w:t>apinsko-zagorske županije u 202</w:t>
      </w:r>
      <w:r w:rsidR="00087F6E">
        <w:rPr>
          <w:rFonts w:ascii="Times New Roman" w:hAnsi="Times New Roman"/>
          <w:sz w:val="24"/>
          <w:szCs w:val="24"/>
        </w:rPr>
        <w:t>2</w:t>
      </w:r>
      <w:r w:rsidR="004F0A37">
        <w:rPr>
          <w:rFonts w:ascii="Times New Roman" w:hAnsi="Times New Roman"/>
          <w:sz w:val="24"/>
          <w:szCs w:val="24"/>
        </w:rPr>
        <w:t>. godini.</w:t>
      </w:r>
    </w:p>
    <w:p w:rsidR="004F0A37" w:rsidRDefault="004F0A37" w:rsidP="00A94B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F0A37" w:rsidRPr="004F0A37" w:rsidRDefault="004F0A37" w:rsidP="004F0A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0A37">
        <w:rPr>
          <w:rFonts w:ascii="Times New Roman" w:hAnsi="Times New Roman"/>
          <w:b/>
          <w:sz w:val="24"/>
          <w:szCs w:val="24"/>
        </w:rPr>
        <w:t>Članak 2.</w:t>
      </w:r>
    </w:p>
    <w:p w:rsidR="004F0A37" w:rsidRDefault="004F0A37" w:rsidP="00A94B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Iznos sredstava od 6</w:t>
      </w:r>
      <w:r w:rsidR="00087F6E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>.</w:t>
      </w:r>
      <w:r w:rsidR="00087F6E">
        <w:rPr>
          <w:rFonts w:ascii="Times New Roman" w:hAnsi="Times New Roman"/>
          <w:sz w:val="24"/>
          <w:szCs w:val="24"/>
        </w:rPr>
        <w:t>759,00</w:t>
      </w:r>
      <w:r>
        <w:rPr>
          <w:rFonts w:ascii="Times New Roman" w:hAnsi="Times New Roman"/>
          <w:sz w:val="24"/>
          <w:szCs w:val="24"/>
        </w:rPr>
        <w:t xml:space="preserve"> kuna, utvrđen primjenom članka 111. stavka 3. točke 3. Zakona o vatrogastvu, povećava se za iznos od</w:t>
      </w:r>
      <w:r w:rsidR="00AB2483">
        <w:rPr>
          <w:rFonts w:ascii="Times New Roman" w:hAnsi="Times New Roman"/>
          <w:sz w:val="24"/>
          <w:szCs w:val="24"/>
        </w:rPr>
        <w:t xml:space="preserve"> </w:t>
      </w:r>
      <w:r w:rsidR="00087F6E">
        <w:rPr>
          <w:rFonts w:ascii="Times New Roman" w:hAnsi="Times New Roman"/>
          <w:sz w:val="24"/>
          <w:szCs w:val="24"/>
        </w:rPr>
        <w:t>542.241</w:t>
      </w:r>
      <w:r>
        <w:rPr>
          <w:rFonts w:ascii="Times New Roman" w:hAnsi="Times New Roman"/>
          <w:sz w:val="24"/>
          <w:szCs w:val="24"/>
        </w:rPr>
        <w:t xml:space="preserve"> </w:t>
      </w:r>
      <w:r w:rsidR="00596DA5">
        <w:rPr>
          <w:rFonts w:ascii="Times New Roman" w:hAnsi="Times New Roman"/>
          <w:sz w:val="24"/>
          <w:szCs w:val="24"/>
        </w:rPr>
        <w:t>kuna, tako da ukupni iznos sredstava za financiranje vatrogasne djelatnosti i akti</w:t>
      </w:r>
      <w:r w:rsidR="00AB2483">
        <w:rPr>
          <w:rFonts w:ascii="Times New Roman" w:hAnsi="Times New Roman"/>
          <w:sz w:val="24"/>
          <w:szCs w:val="24"/>
        </w:rPr>
        <w:t>vnosti u 202</w:t>
      </w:r>
      <w:r w:rsidR="00087F6E">
        <w:rPr>
          <w:rFonts w:ascii="Times New Roman" w:hAnsi="Times New Roman"/>
          <w:sz w:val="24"/>
          <w:szCs w:val="24"/>
        </w:rPr>
        <w:t>2</w:t>
      </w:r>
      <w:r w:rsidR="00AB2483">
        <w:rPr>
          <w:rFonts w:ascii="Times New Roman" w:hAnsi="Times New Roman"/>
          <w:sz w:val="24"/>
          <w:szCs w:val="24"/>
        </w:rPr>
        <w:t xml:space="preserve">. godini iznosi </w:t>
      </w:r>
      <w:r w:rsidR="00087F6E">
        <w:rPr>
          <w:rFonts w:ascii="Times New Roman" w:hAnsi="Times New Roman"/>
          <w:sz w:val="24"/>
          <w:szCs w:val="24"/>
        </w:rPr>
        <w:t>1.150.000,00</w:t>
      </w:r>
      <w:r w:rsidR="00596DA5">
        <w:rPr>
          <w:rFonts w:ascii="Times New Roman" w:hAnsi="Times New Roman"/>
          <w:sz w:val="24"/>
          <w:szCs w:val="24"/>
        </w:rPr>
        <w:t xml:space="preserve"> kuna.</w:t>
      </w:r>
    </w:p>
    <w:p w:rsidR="00596DA5" w:rsidRDefault="00596DA5" w:rsidP="00A94B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96DA5" w:rsidRPr="00323520" w:rsidRDefault="00596DA5" w:rsidP="003235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23520">
        <w:rPr>
          <w:rFonts w:ascii="Times New Roman" w:hAnsi="Times New Roman"/>
          <w:b/>
          <w:sz w:val="24"/>
          <w:szCs w:val="24"/>
        </w:rPr>
        <w:t>Članak 3.</w:t>
      </w:r>
    </w:p>
    <w:p w:rsidR="00596DA5" w:rsidRDefault="00323520" w:rsidP="00A94B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Sredstva koja Krapinsko-zagorska županija osigurava za vatrogastvo doznačuju se Vatrogasnoj zajednici Krapinsko-zagorske županije.</w:t>
      </w:r>
    </w:p>
    <w:p w:rsidR="00323520" w:rsidRDefault="00323520" w:rsidP="00A94B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3520" w:rsidRPr="00323520" w:rsidRDefault="00323520" w:rsidP="003235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23520">
        <w:rPr>
          <w:rFonts w:ascii="Times New Roman" w:hAnsi="Times New Roman"/>
          <w:b/>
          <w:sz w:val="24"/>
          <w:szCs w:val="24"/>
        </w:rPr>
        <w:t>Članak 4.</w:t>
      </w:r>
    </w:p>
    <w:p w:rsidR="00323520" w:rsidRDefault="00323520" w:rsidP="00A94B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Vatrogasna zajednica Krapinsko-zagorske županije dužna je izvješće o utrošku financijskih sredstava dostaviti Krapinsko-zagorskoj županiji najkasnije u roku od 60 dana od isteka kalendarske godine.</w:t>
      </w:r>
    </w:p>
    <w:p w:rsidR="00323520" w:rsidRDefault="00323520" w:rsidP="00A94B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3520" w:rsidRPr="00323520" w:rsidRDefault="00323520" w:rsidP="003235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23520">
        <w:rPr>
          <w:rFonts w:ascii="Times New Roman" w:hAnsi="Times New Roman"/>
          <w:b/>
          <w:sz w:val="24"/>
          <w:szCs w:val="24"/>
        </w:rPr>
        <w:t>Članak 5.</w:t>
      </w:r>
    </w:p>
    <w:p w:rsidR="00323520" w:rsidRDefault="00323520" w:rsidP="00A94B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Nadzor namjenskog korištenja sredstava utvrđenih ovom Odlukom za financiranje vatrogastva obavlja Upravni odjel za opće i zajedničke poslove Krapinsko-zagorske županije.</w:t>
      </w:r>
    </w:p>
    <w:p w:rsidR="00323520" w:rsidRDefault="00323520" w:rsidP="00A94B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3520" w:rsidRDefault="00323520" w:rsidP="00A94B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2483" w:rsidRDefault="00AB2483" w:rsidP="00A94B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3520" w:rsidRDefault="00323520" w:rsidP="00A94B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3520" w:rsidRPr="00323520" w:rsidRDefault="00323520" w:rsidP="003235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23520">
        <w:rPr>
          <w:rFonts w:ascii="Times New Roman" w:hAnsi="Times New Roman"/>
          <w:b/>
          <w:sz w:val="24"/>
          <w:szCs w:val="24"/>
        </w:rPr>
        <w:t>Članak 6.</w:t>
      </w:r>
    </w:p>
    <w:p w:rsidR="00323520" w:rsidRDefault="00323520" w:rsidP="00A94B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Odluka stupa na snagu osmi dan od dana objave u „Službenom glasniku Krapinsko-zagorske županije“.</w:t>
      </w:r>
    </w:p>
    <w:p w:rsidR="00323520" w:rsidRDefault="00323520" w:rsidP="00A94B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3520" w:rsidRDefault="00323520" w:rsidP="00A94B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3520" w:rsidRPr="00DE6FF2" w:rsidRDefault="00323520" w:rsidP="00A94B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DE6FF2">
        <w:rPr>
          <w:rFonts w:ascii="Times New Roman" w:hAnsi="Times New Roman"/>
          <w:b/>
          <w:sz w:val="24"/>
          <w:szCs w:val="24"/>
        </w:rPr>
        <w:t>PREDSJEDNI</w:t>
      </w:r>
      <w:r w:rsidR="00087F6E">
        <w:rPr>
          <w:rFonts w:ascii="Times New Roman" w:hAnsi="Times New Roman"/>
          <w:b/>
          <w:sz w:val="24"/>
          <w:szCs w:val="24"/>
        </w:rPr>
        <w:t>K</w:t>
      </w:r>
    </w:p>
    <w:p w:rsidR="00323520" w:rsidRPr="00DE6FF2" w:rsidRDefault="00323520" w:rsidP="00A94B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E6FF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ŽUPANIJSKE SKUPŠTINE</w:t>
      </w:r>
    </w:p>
    <w:p w:rsidR="00323520" w:rsidRDefault="00323520" w:rsidP="00A94B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087F6E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087F6E">
        <w:rPr>
          <w:rFonts w:ascii="Times New Roman" w:hAnsi="Times New Roman"/>
          <w:sz w:val="24"/>
          <w:szCs w:val="24"/>
        </w:rPr>
        <w:t xml:space="preserve">Zlatko </w:t>
      </w:r>
      <w:proofErr w:type="spellStart"/>
      <w:r w:rsidR="00087F6E">
        <w:rPr>
          <w:rFonts w:ascii="Times New Roman" w:hAnsi="Times New Roman"/>
          <w:sz w:val="24"/>
          <w:szCs w:val="24"/>
        </w:rPr>
        <w:t>Šorša</w:t>
      </w:r>
      <w:proofErr w:type="spellEnd"/>
    </w:p>
    <w:p w:rsidR="00323520" w:rsidRDefault="00323520" w:rsidP="00A94B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3520" w:rsidRDefault="00DE6FF2" w:rsidP="00A94B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DOSTAVITI:</w:t>
      </w:r>
    </w:p>
    <w:p w:rsidR="00DE6FF2" w:rsidRDefault="00DE6FF2" w:rsidP="00A94B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63E1B" w:rsidRDefault="00E355B2" w:rsidP="0032352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Hrvatska vatrogasna zajednica</w:t>
      </w:r>
    </w:p>
    <w:p w:rsidR="00323520" w:rsidRDefault="00323520" w:rsidP="0032352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Vatrogasna zajednica Krapinsko-zagorske županije</w:t>
      </w:r>
    </w:p>
    <w:p w:rsidR="00323520" w:rsidRDefault="00323520" w:rsidP="0032352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Upravni odjel za opće i zajedničke poslove</w:t>
      </w:r>
    </w:p>
    <w:p w:rsidR="00323520" w:rsidRDefault="00323520" w:rsidP="0032352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Upravni odjel za financije i proračun</w:t>
      </w:r>
    </w:p>
    <w:p w:rsidR="00323520" w:rsidRDefault="00323520" w:rsidP="0032352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</w:t>
      </w:r>
      <w:r w:rsidR="00DE6FF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birku isprava</w:t>
      </w:r>
    </w:p>
    <w:p w:rsidR="00323520" w:rsidRDefault="00323520" w:rsidP="0032352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prilog zapisniku</w:t>
      </w:r>
    </w:p>
    <w:p w:rsidR="00323520" w:rsidRDefault="00323520" w:rsidP="0032352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pismohrana.</w:t>
      </w:r>
    </w:p>
    <w:p w:rsidR="00323520" w:rsidRDefault="00323520" w:rsidP="00A94B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3520" w:rsidRDefault="00323520" w:rsidP="00A94B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3520" w:rsidRPr="00A94B14" w:rsidRDefault="00323520" w:rsidP="00A94B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323520" w:rsidRPr="00A94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D4239"/>
    <w:multiLevelType w:val="hybridMultilevel"/>
    <w:tmpl w:val="7F5A47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14"/>
    <w:rsid w:val="00087F6E"/>
    <w:rsid w:val="000E1A86"/>
    <w:rsid w:val="00227013"/>
    <w:rsid w:val="00323520"/>
    <w:rsid w:val="00325153"/>
    <w:rsid w:val="003E6987"/>
    <w:rsid w:val="004C4ADC"/>
    <w:rsid w:val="004F0A37"/>
    <w:rsid w:val="00596DA5"/>
    <w:rsid w:val="00663E1B"/>
    <w:rsid w:val="00A94B14"/>
    <w:rsid w:val="00AB2483"/>
    <w:rsid w:val="00DE6FF2"/>
    <w:rsid w:val="00E3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6886A-C084-4B90-95FC-9BA9FE37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B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AB2483"/>
    <w:rPr>
      <w:rFonts w:ascii="Segoe UI" w:hAnsi="Segoe UI" w:cs="Segoe UI"/>
      <w:sz w:val="18"/>
      <w:szCs w:val="18"/>
      <w:lang w:eastAsia="en-US"/>
    </w:rPr>
  </w:style>
  <w:style w:type="paragraph" w:styleId="Podnoje">
    <w:name w:val="footer"/>
    <w:basedOn w:val="Normal"/>
    <w:link w:val="PodnojeChar"/>
    <w:rsid w:val="004C4AD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val="en-GB" w:eastAsia="hr-HR"/>
    </w:rPr>
  </w:style>
  <w:style w:type="character" w:customStyle="1" w:styleId="PodnojeChar">
    <w:name w:val="Podnožje Char"/>
    <w:link w:val="Podnoje"/>
    <w:rsid w:val="004C4ADC"/>
    <w:rPr>
      <w:rFonts w:ascii="Times New Roman" w:eastAsia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Malogorski</dc:creator>
  <cp:keywords/>
  <dc:description/>
  <cp:lastModifiedBy>Zoran Gumbas</cp:lastModifiedBy>
  <cp:revision>2</cp:revision>
  <cp:lastPrinted>2020-11-27T06:55:00Z</cp:lastPrinted>
  <dcterms:created xsi:type="dcterms:W3CDTF">2021-11-24T13:26:00Z</dcterms:created>
  <dcterms:modified xsi:type="dcterms:W3CDTF">2021-11-24T13:26:00Z</dcterms:modified>
</cp:coreProperties>
</file>