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D2CD" w14:textId="77777777" w:rsidR="00C76024" w:rsidRDefault="00C76024" w:rsidP="00C76024">
      <w:pPr>
        <w:ind w:left="708" w:firstLine="708"/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8FAC6E3" wp14:editId="17ACA844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D737" w14:textId="77777777" w:rsidR="00C76024" w:rsidRPr="003B101B" w:rsidRDefault="00C76024" w:rsidP="00C760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B704388" w14:textId="77777777" w:rsidR="00C76024" w:rsidRPr="003B101B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6CDB771E" w14:textId="77777777" w:rsidR="00C76024" w:rsidRPr="003B101B" w:rsidRDefault="00C76024" w:rsidP="00C76024">
      <w:pPr>
        <w:spacing w:after="0" w:line="276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3A75BB60" w14:textId="77777777" w:rsidR="00C76024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226EB" w14:textId="7A294B5C" w:rsidR="00C76024" w:rsidRPr="00AE51D4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1D4">
        <w:rPr>
          <w:rFonts w:ascii="Times New Roman" w:hAnsi="Times New Roman" w:cs="Times New Roman"/>
          <w:sz w:val="24"/>
          <w:szCs w:val="24"/>
        </w:rPr>
        <w:t xml:space="preserve">KLASA: </w:t>
      </w:r>
      <w:r w:rsidR="00AE51D4" w:rsidRPr="00AE51D4">
        <w:rPr>
          <w:rFonts w:ascii="Times New Roman" w:hAnsi="Times New Roman" w:cs="Times New Roman"/>
          <w:sz w:val="24"/>
          <w:szCs w:val="24"/>
        </w:rPr>
        <w:t>610-03/22-01/01</w:t>
      </w:r>
    </w:p>
    <w:p w14:paraId="54BBE56E" w14:textId="1D3CEF73" w:rsidR="00C76024" w:rsidRPr="00592D71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71">
        <w:rPr>
          <w:rFonts w:ascii="Times New Roman" w:hAnsi="Times New Roman" w:cs="Times New Roman"/>
          <w:sz w:val="24"/>
          <w:szCs w:val="24"/>
        </w:rPr>
        <w:t xml:space="preserve">URBROJ: </w:t>
      </w:r>
      <w:r w:rsidR="00962E0E" w:rsidRPr="00592D71">
        <w:rPr>
          <w:rFonts w:ascii="Times New Roman" w:hAnsi="Times New Roman" w:cs="Times New Roman"/>
          <w:sz w:val="24"/>
          <w:szCs w:val="24"/>
        </w:rPr>
        <w:t>2140</w:t>
      </w:r>
      <w:r w:rsidR="00F66DBF" w:rsidRPr="00592D71">
        <w:rPr>
          <w:rFonts w:ascii="Times New Roman" w:hAnsi="Times New Roman" w:cs="Times New Roman"/>
          <w:sz w:val="24"/>
          <w:szCs w:val="24"/>
        </w:rPr>
        <w:t>-02-</w:t>
      </w:r>
      <w:r w:rsidR="00962E0E" w:rsidRPr="00592D71">
        <w:rPr>
          <w:rFonts w:ascii="Times New Roman" w:hAnsi="Times New Roman" w:cs="Times New Roman"/>
          <w:sz w:val="24"/>
          <w:szCs w:val="24"/>
        </w:rPr>
        <w:t>22</w:t>
      </w:r>
      <w:r w:rsidR="00B23F53" w:rsidRPr="00592D71">
        <w:rPr>
          <w:rFonts w:ascii="Times New Roman" w:hAnsi="Times New Roman" w:cs="Times New Roman"/>
          <w:sz w:val="24"/>
          <w:szCs w:val="24"/>
        </w:rPr>
        <w:t>-</w:t>
      </w:r>
      <w:r w:rsidR="00AE51D4" w:rsidRPr="00592D71">
        <w:rPr>
          <w:rFonts w:ascii="Times New Roman" w:hAnsi="Times New Roman" w:cs="Times New Roman"/>
          <w:sz w:val="24"/>
          <w:szCs w:val="24"/>
        </w:rPr>
        <w:t>01</w:t>
      </w:r>
    </w:p>
    <w:p w14:paraId="475D818E" w14:textId="21C40750" w:rsidR="00C76024" w:rsidRPr="00E36923" w:rsidRDefault="00A65865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00C">
        <w:rPr>
          <w:rFonts w:ascii="Times New Roman" w:hAnsi="Times New Roman" w:cs="Times New Roman"/>
          <w:sz w:val="24"/>
          <w:szCs w:val="24"/>
        </w:rPr>
        <w:t xml:space="preserve">Krapina, </w:t>
      </w:r>
      <w:r w:rsidR="003A19CE" w:rsidRPr="009B400C">
        <w:rPr>
          <w:rFonts w:ascii="Times New Roman" w:hAnsi="Times New Roman" w:cs="Times New Roman"/>
          <w:sz w:val="24"/>
          <w:szCs w:val="24"/>
        </w:rPr>
        <w:t>26</w:t>
      </w:r>
      <w:r w:rsidR="00764524" w:rsidRPr="009B400C">
        <w:rPr>
          <w:rFonts w:ascii="Times New Roman" w:hAnsi="Times New Roman" w:cs="Times New Roman"/>
          <w:sz w:val="24"/>
          <w:szCs w:val="24"/>
        </w:rPr>
        <w:t xml:space="preserve">. </w:t>
      </w:r>
      <w:r w:rsidR="00962E0E" w:rsidRPr="009B400C">
        <w:rPr>
          <w:rFonts w:ascii="Times New Roman" w:hAnsi="Times New Roman" w:cs="Times New Roman"/>
          <w:sz w:val="24"/>
          <w:szCs w:val="24"/>
        </w:rPr>
        <w:t>siječnja 2022</w:t>
      </w:r>
      <w:r w:rsidR="00B23F53" w:rsidRPr="009B400C">
        <w:rPr>
          <w:rFonts w:ascii="Times New Roman" w:hAnsi="Times New Roman" w:cs="Times New Roman"/>
          <w:sz w:val="24"/>
          <w:szCs w:val="24"/>
        </w:rPr>
        <w:t>.</w:t>
      </w:r>
      <w:r w:rsidR="00B2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00132" w14:textId="77777777" w:rsidR="00C76024" w:rsidRPr="00592D71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AC87C" w14:textId="1E79A55A" w:rsidR="00C76024" w:rsidRPr="003A19CE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7762" w:rsidRPr="003A19CE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D4D0E" w:rsidRPr="003A19CE">
        <w:rPr>
          <w:rFonts w:ascii="Times New Roman" w:hAnsi="Times New Roman" w:cs="Times New Roman"/>
          <w:sz w:val="24"/>
          <w:szCs w:val="24"/>
        </w:rPr>
        <w:t xml:space="preserve">4. i </w:t>
      </w:r>
      <w:r w:rsidR="00B17762" w:rsidRPr="003A19CE">
        <w:rPr>
          <w:rFonts w:ascii="Times New Roman" w:hAnsi="Times New Roman" w:cs="Times New Roman"/>
          <w:sz w:val="24"/>
          <w:szCs w:val="24"/>
        </w:rPr>
        <w:t>5. Pravilnika o utvrđivanju Programa javnih potreba u kulturi Krapinsko-zagorske županije na temelju provedbe javnog poziva („Službeni glasnik Krapinsko-zagorske župani</w:t>
      </w:r>
      <w:r w:rsidR="00F66DBF" w:rsidRPr="003A19CE">
        <w:rPr>
          <w:rFonts w:ascii="Times New Roman" w:hAnsi="Times New Roman" w:cs="Times New Roman"/>
          <w:sz w:val="24"/>
          <w:szCs w:val="24"/>
        </w:rPr>
        <w:t>je“, broj 1</w:t>
      </w:r>
      <w:r w:rsidR="00B17762" w:rsidRPr="003A19CE">
        <w:rPr>
          <w:rFonts w:ascii="Times New Roman" w:hAnsi="Times New Roman" w:cs="Times New Roman"/>
          <w:sz w:val="24"/>
          <w:szCs w:val="24"/>
        </w:rPr>
        <w:t>/2020</w:t>
      </w:r>
      <w:r w:rsidR="00F66DBF" w:rsidRPr="003A19CE">
        <w:rPr>
          <w:rFonts w:ascii="Times New Roman" w:hAnsi="Times New Roman" w:cs="Times New Roman"/>
          <w:sz w:val="24"/>
          <w:szCs w:val="24"/>
        </w:rPr>
        <w:t>.</w:t>
      </w:r>
      <w:r w:rsidR="00B17762" w:rsidRPr="003A19CE">
        <w:rPr>
          <w:rFonts w:ascii="Times New Roman" w:hAnsi="Times New Roman" w:cs="Times New Roman"/>
          <w:sz w:val="24"/>
          <w:szCs w:val="24"/>
        </w:rPr>
        <w:t xml:space="preserve">), te </w:t>
      </w:r>
      <w:r w:rsidR="00FD3AFF" w:rsidRPr="003A19CE">
        <w:rPr>
          <w:rFonts w:ascii="Times New Roman" w:hAnsi="Times New Roman" w:cs="Times New Roman"/>
          <w:sz w:val="24"/>
          <w:szCs w:val="24"/>
        </w:rPr>
        <w:t>članka 32. statuta Krapinsko-zagorske županije („Službeni glasnik Krapinsko-zagorske županije“</w:t>
      </w:r>
      <w:r w:rsidR="00101598" w:rsidRPr="003A19CE">
        <w:rPr>
          <w:rFonts w:ascii="Times New Roman" w:hAnsi="Times New Roman" w:cs="Times New Roman"/>
          <w:sz w:val="24"/>
          <w:szCs w:val="24"/>
        </w:rPr>
        <w:t xml:space="preserve">, br. </w:t>
      </w:r>
      <w:r w:rsidR="00FA21AA" w:rsidRPr="003A19CE">
        <w:rPr>
          <w:rFonts w:ascii="Times New Roman" w:hAnsi="Times New Roman" w:cs="Times New Roman"/>
          <w:sz w:val="24"/>
          <w:szCs w:val="24"/>
        </w:rPr>
        <w:t xml:space="preserve">13/01., 5/06., </w:t>
      </w:r>
      <w:r w:rsidRPr="003A19CE">
        <w:rPr>
          <w:rFonts w:ascii="Times New Roman" w:hAnsi="Times New Roman" w:cs="Times New Roman"/>
          <w:sz w:val="24"/>
          <w:szCs w:val="24"/>
        </w:rPr>
        <w:t>14/09, 11/1</w:t>
      </w:r>
      <w:r w:rsidR="00B17762" w:rsidRPr="003A19CE">
        <w:rPr>
          <w:rFonts w:ascii="Times New Roman" w:hAnsi="Times New Roman" w:cs="Times New Roman"/>
          <w:sz w:val="24"/>
          <w:szCs w:val="24"/>
        </w:rPr>
        <w:t xml:space="preserve">3., </w:t>
      </w:r>
      <w:r w:rsidRPr="003A19CE">
        <w:rPr>
          <w:rFonts w:ascii="Times New Roman" w:hAnsi="Times New Roman" w:cs="Times New Roman"/>
          <w:sz w:val="24"/>
          <w:szCs w:val="24"/>
        </w:rPr>
        <w:t>13/18.</w:t>
      </w:r>
      <w:r w:rsidR="00FA21AA" w:rsidRPr="003A19CE">
        <w:rPr>
          <w:rFonts w:ascii="Times New Roman" w:hAnsi="Times New Roman" w:cs="Times New Roman"/>
          <w:sz w:val="24"/>
          <w:szCs w:val="24"/>
        </w:rPr>
        <w:t xml:space="preserve">, </w:t>
      </w:r>
      <w:r w:rsidR="00B17762" w:rsidRPr="003A19CE">
        <w:rPr>
          <w:rFonts w:ascii="Times New Roman" w:hAnsi="Times New Roman" w:cs="Times New Roman"/>
          <w:sz w:val="24"/>
          <w:szCs w:val="24"/>
        </w:rPr>
        <w:t>5/20.</w:t>
      </w:r>
      <w:r w:rsidR="00FA21AA" w:rsidRPr="003A19CE">
        <w:rPr>
          <w:rFonts w:ascii="Times New Roman" w:hAnsi="Times New Roman" w:cs="Times New Roman"/>
          <w:sz w:val="24"/>
          <w:szCs w:val="24"/>
        </w:rPr>
        <w:t>, 10/21. i 15/21. – pročišćeni tekst</w:t>
      </w:r>
      <w:r w:rsidRPr="003A19CE">
        <w:rPr>
          <w:rFonts w:ascii="Times New Roman" w:hAnsi="Times New Roman" w:cs="Times New Roman"/>
          <w:sz w:val="24"/>
          <w:szCs w:val="24"/>
        </w:rPr>
        <w:t xml:space="preserve">), </w:t>
      </w:r>
      <w:r w:rsidR="00101598" w:rsidRPr="003A19CE">
        <w:rPr>
          <w:rFonts w:ascii="Times New Roman" w:hAnsi="Times New Roman" w:cs="Times New Roman"/>
          <w:sz w:val="24"/>
          <w:szCs w:val="24"/>
        </w:rPr>
        <w:t xml:space="preserve">župan </w:t>
      </w:r>
      <w:r w:rsidR="00B17762" w:rsidRPr="003A19CE"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101598" w:rsidRPr="003A19CE">
        <w:rPr>
          <w:rFonts w:ascii="Times New Roman" w:hAnsi="Times New Roman" w:cs="Times New Roman"/>
          <w:sz w:val="24"/>
          <w:szCs w:val="24"/>
        </w:rPr>
        <w:t xml:space="preserve">objavljuje </w:t>
      </w:r>
    </w:p>
    <w:p w14:paraId="1C6A176A" w14:textId="77777777" w:rsidR="00101598" w:rsidRPr="00F645BB" w:rsidRDefault="00101598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10F33C" w14:textId="2F8E2840" w:rsidR="00101598" w:rsidRPr="000B372B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2B">
        <w:rPr>
          <w:rFonts w:ascii="Times New Roman" w:hAnsi="Times New Roman" w:cs="Times New Roman"/>
          <w:b/>
          <w:sz w:val="24"/>
          <w:szCs w:val="24"/>
        </w:rPr>
        <w:t>Javni poz</w:t>
      </w:r>
      <w:r w:rsidR="009125A4" w:rsidRPr="000B372B">
        <w:rPr>
          <w:rFonts w:ascii="Times New Roman" w:hAnsi="Times New Roman" w:cs="Times New Roman"/>
          <w:b/>
          <w:sz w:val="24"/>
          <w:szCs w:val="24"/>
        </w:rPr>
        <w:t xml:space="preserve">iv za predlaganje </w:t>
      </w:r>
      <w:r w:rsidR="000B372B" w:rsidRPr="000B372B">
        <w:rPr>
          <w:rFonts w:ascii="Times New Roman" w:hAnsi="Times New Roman" w:cs="Times New Roman"/>
          <w:b/>
          <w:sz w:val="24"/>
          <w:szCs w:val="24"/>
        </w:rPr>
        <w:t xml:space="preserve">programa i </w:t>
      </w:r>
      <w:r w:rsidR="009125A4" w:rsidRPr="000B372B">
        <w:rPr>
          <w:rFonts w:ascii="Times New Roman" w:hAnsi="Times New Roman" w:cs="Times New Roman"/>
          <w:b/>
          <w:sz w:val="24"/>
          <w:szCs w:val="24"/>
        </w:rPr>
        <w:t>projekata za P</w:t>
      </w:r>
      <w:r w:rsidRPr="000B372B">
        <w:rPr>
          <w:rFonts w:ascii="Times New Roman" w:hAnsi="Times New Roman" w:cs="Times New Roman"/>
          <w:b/>
          <w:sz w:val="24"/>
          <w:szCs w:val="24"/>
        </w:rPr>
        <w:t xml:space="preserve">rogram javnih potreba u kulturi </w:t>
      </w:r>
    </w:p>
    <w:p w14:paraId="7E500156" w14:textId="2BD01644" w:rsidR="00101598" w:rsidRPr="00E65DAA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2B">
        <w:rPr>
          <w:rFonts w:ascii="Times New Roman" w:hAnsi="Times New Roman" w:cs="Times New Roman"/>
          <w:b/>
          <w:sz w:val="24"/>
          <w:szCs w:val="24"/>
        </w:rPr>
        <w:t>Kr</w:t>
      </w:r>
      <w:r w:rsidR="00A65865" w:rsidRPr="000B372B">
        <w:rPr>
          <w:rFonts w:ascii="Times New Roman" w:hAnsi="Times New Roman" w:cs="Times New Roman"/>
          <w:b/>
          <w:sz w:val="24"/>
          <w:szCs w:val="24"/>
        </w:rPr>
        <w:t>apinsko-zagorske županije za 202</w:t>
      </w:r>
      <w:r w:rsidR="00581C51">
        <w:rPr>
          <w:rFonts w:ascii="Times New Roman" w:hAnsi="Times New Roman" w:cs="Times New Roman"/>
          <w:b/>
          <w:sz w:val="24"/>
          <w:szCs w:val="24"/>
        </w:rPr>
        <w:t>2</w:t>
      </w:r>
      <w:r w:rsidRPr="000B372B">
        <w:rPr>
          <w:rFonts w:ascii="Times New Roman" w:hAnsi="Times New Roman" w:cs="Times New Roman"/>
          <w:b/>
          <w:sz w:val="24"/>
          <w:szCs w:val="24"/>
        </w:rPr>
        <w:t>. godinu</w:t>
      </w:r>
      <w:r w:rsidRPr="00E65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503774" w14:textId="77777777" w:rsidR="00101598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6C36AE" w14:textId="77777777" w:rsidR="00101598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407A8D5F" w14:textId="77777777" w:rsidR="00E65DAA" w:rsidRDefault="00E65DAA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DC3CBF" w14:textId="65B6F6A1" w:rsidR="003873AF" w:rsidRPr="00C107EB" w:rsidRDefault="00E65DAA" w:rsidP="00F66D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Krapinsko-zagorsk</w:t>
      </w:r>
      <w:r w:rsidR="00A65865">
        <w:rPr>
          <w:rFonts w:ascii="Times New Roman" w:hAnsi="Times New Roman" w:cs="Times New Roman"/>
          <w:sz w:val="24"/>
          <w:szCs w:val="24"/>
        </w:rPr>
        <w:t>a županija u proračunu za 202</w:t>
      </w:r>
      <w:r w:rsidR="00581C51">
        <w:rPr>
          <w:rFonts w:ascii="Times New Roman" w:hAnsi="Times New Roman" w:cs="Times New Roman"/>
          <w:sz w:val="24"/>
          <w:szCs w:val="24"/>
        </w:rPr>
        <w:t>2</w:t>
      </w:r>
      <w:r w:rsidR="00D50D97">
        <w:rPr>
          <w:rFonts w:ascii="Times New Roman" w:hAnsi="Times New Roman" w:cs="Times New Roman"/>
          <w:sz w:val="24"/>
          <w:szCs w:val="24"/>
        </w:rPr>
        <w:t xml:space="preserve">. godinu osigurava financijska </w:t>
      </w: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D50D97">
        <w:rPr>
          <w:rFonts w:ascii="Times New Roman" w:hAnsi="Times New Roman" w:cs="Times New Roman"/>
          <w:sz w:val="24"/>
          <w:szCs w:val="24"/>
        </w:rPr>
        <w:t xml:space="preserve">za </w:t>
      </w:r>
      <w:r w:rsidR="009125A4">
        <w:rPr>
          <w:rFonts w:ascii="Times New Roman" w:hAnsi="Times New Roman" w:cs="Times New Roman"/>
          <w:sz w:val="24"/>
          <w:szCs w:val="24"/>
        </w:rPr>
        <w:t>provedbu P</w:t>
      </w:r>
      <w:r w:rsidR="00D50D97">
        <w:rPr>
          <w:rFonts w:ascii="Times New Roman" w:hAnsi="Times New Roman" w:cs="Times New Roman"/>
          <w:sz w:val="24"/>
          <w:szCs w:val="24"/>
        </w:rPr>
        <w:t>rograma javni</w:t>
      </w:r>
      <w:r w:rsidR="00A633C0">
        <w:rPr>
          <w:rFonts w:ascii="Times New Roman" w:hAnsi="Times New Roman" w:cs="Times New Roman"/>
          <w:sz w:val="24"/>
          <w:szCs w:val="24"/>
        </w:rPr>
        <w:t xml:space="preserve">h potreba u kulturi. Dodjela </w:t>
      </w:r>
      <w:r w:rsidR="009125A4">
        <w:rPr>
          <w:rFonts w:ascii="Times New Roman" w:hAnsi="Times New Roman" w:cs="Times New Roman"/>
          <w:sz w:val="24"/>
          <w:szCs w:val="24"/>
        </w:rPr>
        <w:t>financijskih sredst</w:t>
      </w:r>
      <w:r w:rsidR="00581C51">
        <w:rPr>
          <w:rFonts w:ascii="Times New Roman" w:hAnsi="Times New Roman" w:cs="Times New Roman"/>
          <w:sz w:val="24"/>
          <w:szCs w:val="24"/>
        </w:rPr>
        <w:t>a</w:t>
      </w:r>
      <w:r w:rsidR="009125A4">
        <w:rPr>
          <w:rFonts w:ascii="Times New Roman" w:hAnsi="Times New Roman" w:cs="Times New Roman"/>
          <w:sz w:val="24"/>
          <w:szCs w:val="24"/>
        </w:rPr>
        <w:t>va</w:t>
      </w:r>
      <w:r w:rsidR="00C64315">
        <w:rPr>
          <w:rFonts w:ascii="Times New Roman" w:hAnsi="Times New Roman" w:cs="Times New Roman"/>
          <w:sz w:val="24"/>
          <w:szCs w:val="24"/>
        </w:rPr>
        <w:t xml:space="preserve"> provodi s</w:t>
      </w:r>
      <w:r w:rsidR="009125A4">
        <w:rPr>
          <w:rFonts w:ascii="Times New Roman" w:hAnsi="Times New Roman" w:cs="Times New Roman"/>
          <w:sz w:val="24"/>
          <w:szCs w:val="24"/>
        </w:rPr>
        <w:t xml:space="preserve">e </w:t>
      </w:r>
      <w:r w:rsidR="003A26D9">
        <w:rPr>
          <w:rFonts w:ascii="Times New Roman" w:hAnsi="Times New Roman" w:cs="Times New Roman"/>
          <w:sz w:val="24"/>
          <w:szCs w:val="24"/>
        </w:rPr>
        <w:t xml:space="preserve">dijelom i </w:t>
      </w:r>
      <w:r w:rsidR="009125A4" w:rsidRPr="000B372B">
        <w:rPr>
          <w:rFonts w:ascii="Times New Roman" w:hAnsi="Times New Roman" w:cs="Times New Roman"/>
          <w:sz w:val="24"/>
          <w:szCs w:val="24"/>
        </w:rPr>
        <w:t xml:space="preserve">temeljem </w:t>
      </w:r>
      <w:r w:rsidR="00A633C0" w:rsidRPr="000B372B">
        <w:rPr>
          <w:rFonts w:ascii="Times New Roman" w:hAnsi="Times New Roman" w:cs="Times New Roman"/>
          <w:sz w:val="24"/>
          <w:szCs w:val="24"/>
        </w:rPr>
        <w:t>Javnog pozi</w:t>
      </w:r>
      <w:r w:rsidR="009125A4" w:rsidRPr="000B372B">
        <w:rPr>
          <w:rFonts w:ascii="Times New Roman" w:hAnsi="Times New Roman" w:cs="Times New Roman"/>
          <w:sz w:val="24"/>
          <w:szCs w:val="24"/>
        </w:rPr>
        <w:t xml:space="preserve">va za predlaganje </w:t>
      </w:r>
      <w:r w:rsidR="000B372B" w:rsidRPr="000B372B">
        <w:rPr>
          <w:rFonts w:ascii="Times New Roman" w:hAnsi="Times New Roman" w:cs="Times New Roman"/>
          <w:sz w:val="24"/>
          <w:szCs w:val="24"/>
        </w:rPr>
        <w:t xml:space="preserve">programa i </w:t>
      </w:r>
      <w:r w:rsidR="009125A4" w:rsidRPr="000B372B">
        <w:rPr>
          <w:rFonts w:ascii="Times New Roman" w:hAnsi="Times New Roman" w:cs="Times New Roman"/>
          <w:sz w:val="24"/>
          <w:szCs w:val="24"/>
        </w:rPr>
        <w:t>projekata za P</w:t>
      </w:r>
      <w:r w:rsidR="00A633C0" w:rsidRPr="000B372B">
        <w:rPr>
          <w:rFonts w:ascii="Times New Roman" w:hAnsi="Times New Roman" w:cs="Times New Roman"/>
          <w:sz w:val="24"/>
          <w:szCs w:val="24"/>
        </w:rPr>
        <w:t>rogram javnih potreba u kulturi Kr</w:t>
      </w:r>
      <w:r w:rsidR="00A65865" w:rsidRPr="000B372B">
        <w:rPr>
          <w:rFonts w:ascii="Times New Roman" w:hAnsi="Times New Roman" w:cs="Times New Roman"/>
          <w:sz w:val="24"/>
          <w:szCs w:val="24"/>
        </w:rPr>
        <w:t>a</w:t>
      </w:r>
      <w:r w:rsidR="00581C51">
        <w:rPr>
          <w:rFonts w:ascii="Times New Roman" w:hAnsi="Times New Roman" w:cs="Times New Roman"/>
          <w:sz w:val="24"/>
          <w:szCs w:val="24"/>
        </w:rPr>
        <w:t>pinsko-zagorske županije za 2022</w:t>
      </w:r>
      <w:r w:rsidR="00A633C0" w:rsidRPr="000B372B">
        <w:rPr>
          <w:rFonts w:ascii="Times New Roman" w:hAnsi="Times New Roman" w:cs="Times New Roman"/>
          <w:sz w:val="24"/>
          <w:szCs w:val="24"/>
        </w:rPr>
        <w:t>. godinu</w:t>
      </w:r>
      <w:r w:rsidR="00A633C0">
        <w:rPr>
          <w:rFonts w:ascii="Times New Roman" w:hAnsi="Times New Roman" w:cs="Times New Roman"/>
          <w:sz w:val="24"/>
          <w:szCs w:val="24"/>
        </w:rPr>
        <w:t xml:space="preserve"> (dalje</w:t>
      </w:r>
      <w:r w:rsidR="00A65865">
        <w:rPr>
          <w:rFonts w:ascii="Times New Roman" w:hAnsi="Times New Roman" w:cs="Times New Roman"/>
          <w:sz w:val="24"/>
          <w:szCs w:val="24"/>
        </w:rPr>
        <w:t xml:space="preserve"> u tekstu: Javni p</w:t>
      </w:r>
      <w:r w:rsidR="003873AF">
        <w:rPr>
          <w:rFonts w:ascii="Times New Roman" w:hAnsi="Times New Roman" w:cs="Times New Roman"/>
          <w:sz w:val="24"/>
          <w:szCs w:val="24"/>
        </w:rPr>
        <w:t xml:space="preserve">oziv). </w:t>
      </w:r>
      <w:r w:rsidR="003873A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A658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kupna sredstva u okviru </w:t>
      </w:r>
      <w:r w:rsidR="00A65865" w:rsidRPr="00C1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510AAF" w:rsidRPr="00C1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="00510AAF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iznose </w:t>
      </w:r>
      <w:r w:rsidR="00B23F53" w:rsidRPr="003A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785</w:t>
      </w:r>
      <w:r w:rsidR="00B17762" w:rsidRPr="003A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08259E" w:rsidRPr="003A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="003873AF" w:rsidRPr="003A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00,00 kuna</w:t>
      </w:r>
      <w:r w:rsidR="00A65865" w:rsidRPr="003A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A65865" w:rsidRPr="00C10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3873AF" w:rsidRPr="00C10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3130DA1" w14:textId="77777777" w:rsidR="003873AF" w:rsidRPr="00C107EB" w:rsidRDefault="003873AF" w:rsidP="00C910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F606F8" w14:textId="0391456A" w:rsidR="00C910ED" w:rsidRPr="00C107EB" w:rsidRDefault="005D625F" w:rsidP="00C910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7EB">
        <w:rPr>
          <w:rFonts w:ascii="Times New Roman" w:hAnsi="Times New Roman" w:cs="Times New Roman"/>
          <w:sz w:val="24"/>
          <w:szCs w:val="24"/>
        </w:rPr>
        <w:t xml:space="preserve">Prioritetna područja Javnog poziva: </w:t>
      </w:r>
    </w:p>
    <w:p w14:paraId="302481B8" w14:textId="769313AC" w:rsidR="005D625F" w:rsidRPr="00C107EB" w:rsidRDefault="005D625F" w:rsidP="005D625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EB">
        <w:rPr>
          <w:rFonts w:ascii="Times New Roman" w:hAnsi="Times New Roman" w:cs="Times New Roman"/>
          <w:sz w:val="24"/>
          <w:szCs w:val="24"/>
        </w:rPr>
        <w:t xml:space="preserve">Manifestacije u kulturi, </w:t>
      </w:r>
    </w:p>
    <w:p w14:paraId="52FE0859" w14:textId="3BF0CA80" w:rsidR="005D625F" w:rsidRPr="00C107EB" w:rsidRDefault="00B23F53" w:rsidP="005D625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EB">
        <w:rPr>
          <w:rFonts w:ascii="Times New Roman" w:hAnsi="Times New Roman" w:cs="Times New Roman"/>
          <w:sz w:val="24"/>
          <w:szCs w:val="24"/>
        </w:rPr>
        <w:t>Izdavačka djelatnost,</w:t>
      </w:r>
    </w:p>
    <w:p w14:paraId="102E668D" w14:textId="277F17A9" w:rsidR="00B17762" w:rsidRPr="00C107EB" w:rsidRDefault="00B23F53" w:rsidP="001F33A4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EB">
        <w:rPr>
          <w:rFonts w:ascii="Times New Roman" w:hAnsi="Times New Roman" w:cs="Times New Roman"/>
          <w:sz w:val="24"/>
          <w:szCs w:val="24"/>
        </w:rPr>
        <w:t xml:space="preserve">Obnova i zaštita spomeničke i nematerijalne baštine. </w:t>
      </w:r>
    </w:p>
    <w:p w14:paraId="2AD2607C" w14:textId="77777777" w:rsidR="00044A73" w:rsidRDefault="00044A73" w:rsidP="00B17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6D0D" w14:textId="77777777" w:rsidR="00455A7E" w:rsidRDefault="00455A7E" w:rsidP="0045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484F3" w14:textId="74F28E51" w:rsidR="00F66DBF" w:rsidRDefault="00F66DBF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4A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5A8E4" w14:textId="77777777" w:rsidR="00F66DBF" w:rsidRDefault="00F66DBF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106164" w14:textId="74CE9365" w:rsidR="00B17762" w:rsidRPr="003A19CE" w:rsidRDefault="002401A2" w:rsidP="005C1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Najmanji iznos</w:t>
      </w:r>
      <w:r w:rsidRPr="002401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financijskih </w:t>
      </w: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sredstava koji se može dodijeliti odabranom programu/projektu koji ispunjava uvjet</w:t>
      </w:r>
      <w:r w:rsidR="00B17762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Javnog poziva je </w:t>
      </w:r>
      <w:r w:rsidR="00B17762" w:rsidRPr="003A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3.000,00 KN</w:t>
      </w:r>
      <w:r w:rsidR="004B55B0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uključujući sva tri prioritetna područja. </w:t>
      </w:r>
    </w:p>
    <w:p w14:paraId="0DB55E15" w14:textId="77777777" w:rsidR="00B17762" w:rsidRPr="003A19CE" w:rsidRDefault="00B17762" w:rsidP="0038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8BAED8" w14:textId="2FC6D9D4" w:rsidR="00B10ADC" w:rsidRDefault="00B10ADC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Najveći iznos </w:t>
      </w: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financijskih sredstava koji se može dodijeliti odabranom programu/projektu koji</w:t>
      </w:r>
      <w:r w:rsidR="00473F79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ispunjava uvjete Javnog poziva je</w:t>
      </w:r>
      <w:r w:rsidR="00C107EB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07EB" w:rsidRPr="003A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25.000,00 KN</w:t>
      </w:r>
      <w:r w:rsidR="00EE47B1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uključujući</w:t>
      </w:r>
      <w:r w:rsidR="00EE47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sva tri prioritetna područja. </w:t>
      </w:r>
      <w:r w:rsidRPr="00F66D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D3E8562" w14:textId="77777777" w:rsidR="00473F79" w:rsidRPr="00F66DBF" w:rsidRDefault="00473F79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EF166A" w14:textId="77777777" w:rsidR="00220D12" w:rsidRPr="00DC3A5C" w:rsidRDefault="00220D12" w:rsidP="0022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na Javni poziv može zatražiti do 100% najvećeg iznosa koji je moguće dodijeliti temeljem Javnog poziva. U sklopu proračuna programa/projekta koji se prijavljuje na Javni poziv moguće je od strane Krapinsko-zagorske županije potraživati sredstva u rasponu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inimalnog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maksimalnog iznosa koji je predviđen za dodjelu temeljem Javnog poziva.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Prijave koje će u proračunu programa/projekta od strane Krapinsko-zagorske županije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potraživati veći ili manji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predviđenog za dodjelu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temeljem Javnog poziva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neće se uzeti u razmatranje</w:t>
      </w:r>
      <w:r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CD4CB61" w14:textId="77777777" w:rsidR="00B10ADC" w:rsidRPr="002C4E91" w:rsidRDefault="00B10ADC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B406F5C" w14:textId="6A1B8389" w:rsidR="00CC4AAC" w:rsidRDefault="00CC4AAC" w:rsidP="00CC4A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95D5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FCCD21" w14:textId="77777777" w:rsidR="00CC4AAC" w:rsidRDefault="00CC4AAC" w:rsidP="00E65D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62103" w14:textId="46147A64" w:rsidR="00CF79EE" w:rsidRPr="003E2541" w:rsidRDefault="00A65865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  <w:r>
        <w:t>Javni p</w:t>
      </w:r>
      <w:r w:rsidR="009B72A5">
        <w:t>oziv</w:t>
      </w:r>
      <w:r w:rsidR="00CF79EE">
        <w:t xml:space="preserve"> se </w:t>
      </w:r>
      <w:r w:rsidR="003C18EB" w:rsidRPr="009B400C">
        <w:t xml:space="preserve">objavljuje na službenim mrežnim stranicama Krapinsko-zagorske županije </w:t>
      </w:r>
      <w:r w:rsidR="00CF79EE" w:rsidRPr="009B400C">
        <w:t>i otvoren je 30 dana od objave</w:t>
      </w:r>
      <w:r w:rsidR="00F645BB" w:rsidRPr="009B400C">
        <w:t xml:space="preserve">. </w:t>
      </w:r>
      <w:r w:rsidR="00495F7B" w:rsidRPr="009B400C">
        <w:rPr>
          <w:b/>
        </w:rPr>
        <w:t>Datum objave Javnog poziva je</w:t>
      </w:r>
      <w:r w:rsidR="00906919" w:rsidRPr="009B400C">
        <w:rPr>
          <w:b/>
        </w:rPr>
        <w:t xml:space="preserve"> </w:t>
      </w:r>
      <w:r w:rsidR="00B514E8" w:rsidRPr="009B400C">
        <w:rPr>
          <w:b/>
        </w:rPr>
        <w:t>27</w:t>
      </w:r>
      <w:r w:rsidR="00E95D5E" w:rsidRPr="009B400C">
        <w:rPr>
          <w:b/>
        </w:rPr>
        <w:t xml:space="preserve">. </w:t>
      </w:r>
      <w:r w:rsidR="00581C51" w:rsidRPr="009B400C">
        <w:rPr>
          <w:b/>
        </w:rPr>
        <w:t>siječnja 2022</w:t>
      </w:r>
      <w:r w:rsidR="00495F7B" w:rsidRPr="009B400C">
        <w:rPr>
          <w:b/>
        </w:rPr>
        <w:t>.</w:t>
      </w:r>
      <w:r w:rsidR="003C2341" w:rsidRPr="009B400C">
        <w:rPr>
          <w:b/>
        </w:rPr>
        <w:t xml:space="preserve"> (</w:t>
      </w:r>
      <w:r w:rsidR="00B514E8" w:rsidRPr="009B400C">
        <w:rPr>
          <w:b/>
        </w:rPr>
        <w:t>četvrtak</w:t>
      </w:r>
      <w:r w:rsidR="003C2341" w:rsidRPr="009B400C">
        <w:rPr>
          <w:b/>
        </w:rPr>
        <w:t>)</w:t>
      </w:r>
      <w:r w:rsidR="00495F7B" w:rsidRPr="009B400C">
        <w:rPr>
          <w:b/>
        </w:rPr>
        <w:t xml:space="preserve">, </w:t>
      </w:r>
      <w:r w:rsidR="003F56B4" w:rsidRPr="009B400C">
        <w:rPr>
          <w:b/>
        </w:rPr>
        <w:t>a rok za dostavu prijava</w:t>
      </w:r>
      <w:r w:rsidR="00495F7B" w:rsidRPr="009B400C">
        <w:rPr>
          <w:b/>
        </w:rPr>
        <w:t xml:space="preserve"> </w:t>
      </w:r>
      <w:r w:rsidR="00F645BB" w:rsidRPr="009B400C">
        <w:rPr>
          <w:b/>
        </w:rPr>
        <w:t xml:space="preserve">traje </w:t>
      </w:r>
      <w:r w:rsidR="00F7525D" w:rsidRPr="009B400C">
        <w:rPr>
          <w:b/>
        </w:rPr>
        <w:t xml:space="preserve">do </w:t>
      </w:r>
      <w:r w:rsidR="00B514E8" w:rsidRPr="009B400C">
        <w:rPr>
          <w:b/>
        </w:rPr>
        <w:t>26</w:t>
      </w:r>
      <w:r w:rsidR="00E95D5E" w:rsidRPr="009B400C">
        <w:rPr>
          <w:b/>
        </w:rPr>
        <w:t xml:space="preserve">. veljače </w:t>
      </w:r>
      <w:r w:rsidR="002401A2" w:rsidRPr="009B400C">
        <w:rPr>
          <w:b/>
        </w:rPr>
        <w:t>202</w:t>
      </w:r>
      <w:r w:rsidR="00581C51" w:rsidRPr="009B400C">
        <w:rPr>
          <w:b/>
        </w:rPr>
        <w:t>2</w:t>
      </w:r>
      <w:r w:rsidR="00B71B75" w:rsidRPr="009B400C">
        <w:rPr>
          <w:b/>
        </w:rPr>
        <w:t xml:space="preserve">. </w:t>
      </w:r>
      <w:r w:rsidR="00343C73" w:rsidRPr="009B400C">
        <w:rPr>
          <w:b/>
        </w:rPr>
        <w:t xml:space="preserve">godine </w:t>
      </w:r>
      <w:r w:rsidR="00B71B75" w:rsidRPr="009B400C">
        <w:rPr>
          <w:b/>
        </w:rPr>
        <w:t>(</w:t>
      </w:r>
      <w:r w:rsidR="00B514E8" w:rsidRPr="009B400C">
        <w:rPr>
          <w:b/>
        </w:rPr>
        <w:t>subota</w:t>
      </w:r>
      <w:r w:rsidR="003C2341" w:rsidRPr="009B400C">
        <w:rPr>
          <w:b/>
        </w:rPr>
        <w:t xml:space="preserve">, </w:t>
      </w:r>
      <w:r w:rsidR="00B71B75" w:rsidRPr="009B400C">
        <w:rPr>
          <w:b/>
        </w:rPr>
        <w:t>zadnji dan).</w:t>
      </w:r>
      <w:r w:rsidR="00B71B75" w:rsidRPr="003E2541">
        <w:rPr>
          <w:b/>
        </w:rPr>
        <w:t xml:space="preserve"> </w:t>
      </w:r>
    </w:p>
    <w:p w14:paraId="453D4881" w14:textId="77777777" w:rsidR="009B72A5" w:rsidRDefault="009B72A5" w:rsidP="00CC4AAC">
      <w:pPr>
        <w:pStyle w:val="t-9-8"/>
        <w:spacing w:before="0" w:beforeAutospacing="0" w:after="0" w:afterAutospacing="0"/>
        <w:ind w:right="57"/>
        <w:jc w:val="both"/>
      </w:pPr>
    </w:p>
    <w:p w14:paraId="5B136397" w14:textId="0D1B361E" w:rsidR="003873AF" w:rsidRDefault="00A65865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  <w:r w:rsidRPr="00F66DBF">
        <w:t>Prijavitelj na Javni p</w:t>
      </w:r>
      <w:r w:rsidR="003873AF" w:rsidRPr="00F66DBF">
        <w:t>oziv može</w:t>
      </w:r>
      <w:r w:rsidR="003873AF" w:rsidRPr="00F66DBF">
        <w:rPr>
          <w:b/>
        </w:rPr>
        <w:t xml:space="preserve"> prijaviti </w:t>
      </w:r>
      <w:r w:rsidR="00B10ADC" w:rsidRPr="00F66DBF">
        <w:rPr>
          <w:b/>
        </w:rPr>
        <w:t xml:space="preserve">ukupno </w:t>
      </w:r>
      <w:r w:rsidR="003873AF" w:rsidRPr="00E95D5E">
        <w:rPr>
          <w:b/>
        </w:rPr>
        <w:t xml:space="preserve">najviše 2 </w:t>
      </w:r>
      <w:r w:rsidR="005D625F" w:rsidRPr="00E95D5E">
        <w:rPr>
          <w:b/>
        </w:rPr>
        <w:t>programa/</w:t>
      </w:r>
      <w:r w:rsidR="003873AF" w:rsidRPr="00E95D5E">
        <w:rPr>
          <w:b/>
        </w:rPr>
        <w:t>projekta</w:t>
      </w:r>
      <w:r w:rsidR="0008259E" w:rsidRPr="00E95D5E">
        <w:rPr>
          <w:b/>
        </w:rPr>
        <w:t>.</w:t>
      </w:r>
      <w:r w:rsidR="0008259E">
        <w:rPr>
          <w:b/>
        </w:rPr>
        <w:t xml:space="preserve"> </w:t>
      </w:r>
      <w:r w:rsidR="003873AF" w:rsidRPr="003E2541">
        <w:rPr>
          <w:b/>
        </w:rPr>
        <w:t xml:space="preserve"> </w:t>
      </w:r>
    </w:p>
    <w:p w14:paraId="049807C0" w14:textId="77777777" w:rsidR="00A94C8A" w:rsidRDefault="00A94C8A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</w:p>
    <w:p w14:paraId="3A1B7981" w14:textId="4CB6C0C2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  <w:r w:rsidRPr="00A94C8A">
        <w:t>Javnim pozivom se financiraju programi/projekti čija provedba traje najviše 12 mjeseci tijekom kalendarske 202</w:t>
      </w:r>
      <w:r w:rsidR="00346E97">
        <w:t>2</w:t>
      </w:r>
      <w:r w:rsidRPr="00A94C8A">
        <w:t>.</w:t>
      </w:r>
      <w:r w:rsidR="005F3236">
        <w:t xml:space="preserve"> godine.</w:t>
      </w:r>
      <w:r w:rsidRPr="00A94C8A">
        <w:t xml:space="preserve"> </w:t>
      </w:r>
      <w:r w:rsidR="005F3236">
        <w:t>U</w:t>
      </w:r>
      <w:r w:rsidRPr="00A94C8A">
        <w:t xml:space="preserve"> slučaju </w:t>
      </w:r>
      <w:r>
        <w:t>trajanja provedbenog razdoblja programa/projekta dulje od 12 mjeseci, u okviru Javnog poziva je moguće potraživati sredstva za fazu programa/projekta koja će biti realizirana unutar najviše 12 mjeseci tijekom kalendarske 202</w:t>
      </w:r>
      <w:r w:rsidR="00346E97">
        <w:t>2</w:t>
      </w:r>
      <w:r>
        <w:t>. godine. Za financiranje su prihvatljivi programi/projekti čija provedba započinje i prije potpisivanja ugovora o dodjeli financijskih sredstva</w:t>
      </w:r>
      <w:r w:rsidR="00473F79">
        <w:t>, ali najranije 1. siječnja 202</w:t>
      </w:r>
      <w:r w:rsidR="00346E97">
        <w:t>2</w:t>
      </w:r>
      <w:r>
        <w:t>. godine, te se prihvatljivo razdoblje provedbe računa najkasnije do 31. prosinca 202</w:t>
      </w:r>
      <w:r w:rsidR="00346E97">
        <w:t>2</w:t>
      </w:r>
      <w:r>
        <w:t xml:space="preserve">. godine. </w:t>
      </w:r>
    </w:p>
    <w:p w14:paraId="6D624D3D" w14:textId="77777777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</w:p>
    <w:p w14:paraId="7A7C1DF8" w14:textId="39113B91" w:rsidR="00725977" w:rsidRDefault="00725977" w:rsidP="00CC4AAC">
      <w:pPr>
        <w:pStyle w:val="t-9-8"/>
        <w:spacing w:before="0" w:beforeAutospacing="0" w:after="0" w:afterAutospacing="0"/>
        <w:ind w:right="57"/>
        <w:jc w:val="both"/>
      </w:pPr>
      <w:r>
        <w:t xml:space="preserve">Sredstvima Javnog poziva financiraju se aktivnosti programa/projekata koje se provode na području Krapinsko-zagorske županije. U iznimnim slučajevima, mogu se uzeti u razmatranje prijave čije se aktivnosti provode i izvan Krapinsko-zagorske županije, a za koje se procijeni da su od iznimnog značaja za Krapinsko-zagorsku županiju. </w:t>
      </w:r>
    </w:p>
    <w:p w14:paraId="06969ACC" w14:textId="77777777" w:rsidR="00725977" w:rsidRDefault="00725977" w:rsidP="00CC4AAC">
      <w:pPr>
        <w:pStyle w:val="t-9-8"/>
        <w:spacing w:before="0" w:beforeAutospacing="0" w:after="0" w:afterAutospacing="0"/>
        <w:ind w:right="57"/>
        <w:jc w:val="both"/>
      </w:pPr>
    </w:p>
    <w:p w14:paraId="576E0C9E" w14:textId="7AA9F4F6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  <w:r>
        <w:t xml:space="preserve">Odobreni iznos isplatit će se na način definiran ugovorom o dodjeli financijskih sredstva za provedbu programa/projekta </w:t>
      </w:r>
      <w:r w:rsidR="005F3236">
        <w:t xml:space="preserve">čiji je predložak sastavni dio obaveznih priloga Uputa za prijavitelje (Obrazac B1). </w:t>
      </w:r>
      <w:r>
        <w:t xml:space="preserve"> </w:t>
      </w:r>
    </w:p>
    <w:p w14:paraId="649AE641" w14:textId="77777777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</w:p>
    <w:p w14:paraId="6AA1A965" w14:textId="510C36D2" w:rsidR="009B72A5" w:rsidRDefault="009B72A5" w:rsidP="00CC4AAC">
      <w:pPr>
        <w:pStyle w:val="t-9-8"/>
        <w:spacing w:before="0" w:beforeAutospacing="0" w:after="0" w:afterAutospacing="0"/>
        <w:ind w:right="57"/>
        <w:jc w:val="both"/>
      </w:pPr>
      <w:r>
        <w:t xml:space="preserve">Detaljne upute za ispunjavanje </w:t>
      </w:r>
      <w:r w:rsidR="00997135">
        <w:t>formalnih uvjeta</w:t>
      </w:r>
      <w:r>
        <w:t xml:space="preserve"> i cjelokupni postupak </w:t>
      </w:r>
      <w:r w:rsidR="0074641D">
        <w:t xml:space="preserve">predaje </w:t>
      </w:r>
      <w:r>
        <w:t xml:space="preserve">prijave, stručnog vrednovanja prihvatljivih </w:t>
      </w:r>
      <w:r w:rsidR="00D76EA8">
        <w:t>programa/</w:t>
      </w:r>
      <w:r>
        <w:t xml:space="preserve">projekata, donošenje odluke o </w:t>
      </w:r>
      <w:r w:rsidR="00D76EA8">
        <w:t xml:space="preserve">programima i </w:t>
      </w:r>
      <w:r>
        <w:t>projektima koji su odabrani za fina</w:t>
      </w:r>
      <w:r w:rsidR="00997135">
        <w:t xml:space="preserve">nciranje te postupak ugovaranja, </w:t>
      </w:r>
      <w:r>
        <w:t xml:space="preserve">propisane su Uputama za prijavitelje, uključujući obavezne priloge, koje su sastavni dio </w:t>
      </w:r>
      <w:r w:rsidR="00997135">
        <w:t xml:space="preserve">ovog </w:t>
      </w:r>
      <w:r w:rsidR="00165798">
        <w:t>Javnog p</w:t>
      </w:r>
      <w:r>
        <w:t>o</w:t>
      </w:r>
      <w:r w:rsidR="00FD7B1D">
        <w:t xml:space="preserve">ziva. </w:t>
      </w:r>
    </w:p>
    <w:p w14:paraId="3DFB3E7C" w14:textId="77777777" w:rsidR="00723785" w:rsidRDefault="00723785" w:rsidP="00CC4AAC">
      <w:pPr>
        <w:pStyle w:val="t-9-8"/>
        <w:spacing w:before="0" w:beforeAutospacing="0" w:after="0" w:afterAutospacing="0"/>
        <w:ind w:right="57"/>
        <w:jc w:val="both"/>
      </w:pPr>
    </w:p>
    <w:p w14:paraId="7EB22033" w14:textId="69B3C34A" w:rsidR="003A19CE" w:rsidRDefault="003A19CE" w:rsidP="003A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Komunikacija se s prijaviteljima u okviru provedbe Javnog poziva, u pravilu, odvija putem online servisa </w:t>
      </w:r>
      <w:proofErr w:type="spellStart"/>
      <w:r w:rsidRPr="009B40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="00465334" w:rsidRPr="009B40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465334"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8" w:history="1">
        <w:r w:rsidR="00465334" w:rsidRPr="009B400C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https://eprijava.kzz.hr/</w:t>
        </w:r>
      </w:hyperlink>
      <w:r w:rsidR="00465334"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, a to uključuje postupak podnošenja prijava, administrativnu i formalnu provjeru prijava (npr. dostava eventualnih dopuna u svrhu otklanjanja manjih nedostataka koji ne utječu na sadržaj prijave), dostavu obavijesti prijaviteljima čiji projekti/programi nisu odabrani za financiranje, dostavu obavezne dokumentacije prije sklapanja Ugovora o dodjeli bespovratnih sredstava, dostavu obavijesti o eventualnim izmjenama Ugovora o dodjeli bespovratnih sredstava, te dostavu završnog izvješća (Obrazac B2).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5E655D6" w14:textId="77777777" w:rsidR="00060D43" w:rsidRDefault="00060D43" w:rsidP="00CC4AAC">
      <w:pPr>
        <w:pStyle w:val="t-9-8"/>
        <w:spacing w:before="0" w:beforeAutospacing="0" w:after="0" w:afterAutospacing="0"/>
        <w:ind w:right="57"/>
        <w:jc w:val="both"/>
      </w:pPr>
    </w:p>
    <w:p w14:paraId="749DDA63" w14:textId="3C921C93" w:rsidR="003C18EB" w:rsidRDefault="00E95D5E" w:rsidP="003C18EB">
      <w:pPr>
        <w:pStyle w:val="t-9-8"/>
        <w:spacing w:before="0" w:beforeAutospacing="0" w:after="0" w:afterAutospacing="0"/>
        <w:ind w:right="57"/>
        <w:jc w:val="center"/>
      </w:pPr>
      <w:r>
        <w:t>I</w:t>
      </w:r>
      <w:r w:rsidR="00F66DBF">
        <w:t>V</w:t>
      </w:r>
      <w:r w:rsidR="003C18EB">
        <w:t>.</w:t>
      </w:r>
    </w:p>
    <w:p w14:paraId="66D004F1" w14:textId="77777777" w:rsidR="003C18EB" w:rsidRDefault="003C18EB" w:rsidP="00CC4AAC">
      <w:pPr>
        <w:pStyle w:val="t-9-8"/>
        <w:spacing w:before="0" w:beforeAutospacing="0" w:after="0" w:afterAutospacing="0"/>
        <w:ind w:right="57"/>
        <w:jc w:val="both"/>
      </w:pPr>
    </w:p>
    <w:p w14:paraId="3859AD8A" w14:textId="77777777" w:rsidR="00FB2990" w:rsidRPr="000001A8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 na Javni poziv imaju: </w:t>
      </w:r>
    </w:p>
    <w:p w14:paraId="6AAF840C" w14:textId="77777777" w:rsidR="00FB2990" w:rsidRPr="0045327E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DBDBB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u kulturi,</w:t>
      </w:r>
    </w:p>
    <w:p w14:paraId="199495AA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743E4F6E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157A2367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09ACE463" w14:textId="77777777" w:rsidR="00FB2990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Pravne i fizičke osobe koje obavljaju djelatnost u kulturi, </w:t>
      </w:r>
    </w:p>
    <w:p w14:paraId="14F77971" w14:textId="4DBA8A75" w:rsidR="000001A8" w:rsidRPr="00904F3D" w:rsidRDefault="000001A8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zaštite i očuvanja kulturnih dobara i arheološke baštine, </w:t>
      </w:r>
    </w:p>
    <w:p w14:paraId="64C69B5E" w14:textId="77777777" w:rsidR="00FB2990" w:rsidRPr="00904F3D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085E96C7" w14:textId="703E1AD5" w:rsidR="000001A8" w:rsidRPr="00904F3D" w:rsidRDefault="000001A8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F3D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koje obavljaju djelatnost iz područja znanosti,</w:t>
      </w:r>
    </w:p>
    <w:p w14:paraId="64216575" w14:textId="072B763A" w:rsidR="000001A8" w:rsidRPr="00904F3D" w:rsidRDefault="000001A8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ustanove koje obavljaju djelatnost odgoja i obrazovanja, </w:t>
      </w:r>
    </w:p>
    <w:p w14:paraId="18F870EA" w14:textId="77777777" w:rsidR="00FB2990" w:rsidRPr="00904F3D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0E10753C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F3D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zajednice,</w:t>
      </w:r>
    </w:p>
    <w:p w14:paraId="286E496D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2A03B124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fizičke osobe (građani). </w:t>
      </w:r>
    </w:p>
    <w:p w14:paraId="491C172E" w14:textId="77777777" w:rsidR="003873AF" w:rsidRPr="00F645BB" w:rsidRDefault="003873AF" w:rsidP="00CC4AAC">
      <w:pPr>
        <w:pStyle w:val="t-9-8"/>
        <w:spacing w:before="0" w:beforeAutospacing="0" w:after="0" w:afterAutospacing="0"/>
        <w:ind w:right="57"/>
        <w:jc w:val="both"/>
      </w:pPr>
    </w:p>
    <w:p w14:paraId="5127A844" w14:textId="77777777" w:rsidR="008B1D35" w:rsidRPr="00AC2A72" w:rsidRDefault="008B1D35" w:rsidP="008B1D3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prijavitelji moraju ispunjavati:</w:t>
      </w:r>
      <w:r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96F1995" w14:textId="77777777" w:rsidR="008B1D35" w:rsidRPr="00393A27" w:rsidRDefault="008B1D35" w:rsidP="008B1D35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36356403" w14:textId="77777777" w:rsidR="008B1D35" w:rsidRPr="00393A27" w:rsidRDefault="008B1D35" w:rsidP="008B1D3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A9CBC" w14:textId="75E9F27B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upisana u Registar udruga i djeluje najmanje šest mjeseci u području u kojem prijavljuje projekt </w:t>
      </w:r>
      <w:r w:rsidR="007354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(kulturne djelatnosti, kulturno i </w:t>
      </w:r>
      <w:r w:rsidR="008C2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umjetničko stvaralaštvo)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 s danom objave </w:t>
      </w:r>
      <w:r w:rsidR="00403DCA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E6BA35F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županije,</w:t>
      </w:r>
    </w:p>
    <w:p w14:paraId="026773DE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upisana u Registar neprofitnih organizacija i transparentno</w:t>
      </w:r>
      <w:r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vodi financijsko poslovanje u skladu s propisima o računovodstvu neprofitnih organizacija,</w:t>
      </w:r>
    </w:p>
    <w:p w14:paraId="55D4C4F8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uskladila svoj statut s odredbama Zakona o udrugama, a sukladno uvidu u Registar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mandatu,</w:t>
      </w:r>
    </w:p>
    <w:p w14:paraId="5E953636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ispunila ugovorene obveze preuzete temeljem prijašnjih ugovora o dodjeli sredstava prema Krapinsko-zagorskoj županiji te svim drugim davateljima financijskih sredstava iz javnih izvora, što potvrđuje izjavom koju potpisuje osoba ovlaštena za zastupanje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1D4D977A" w14:textId="394DFD63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ispunjava obveze plaćanja doprinosa za mirovinsko i zdravstveno osiguranje i plaćanja poreza te drugih davanja prema državnom proračunu i proračunima jedinica lokalne samouprave, a protiv osobe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osuđeni za prekršaj određen: 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(„Narodne novine“, br. 26/15</w:t>
      </w:r>
      <w:r w:rsidR="00B80A2B">
        <w:rPr>
          <w:rFonts w:ascii="Times New Roman" w:eastAsia="Times New Roman" w:hAnsi="Times New Roman" w:cs="Times New Roman"/>
          <w:sz w:val="24"/>
          <w:szCs w:val="24"/>
          <w:lang w:eastAsia="hr-HR"/>
        </w:rPr>
        <w:t>., 37/21.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 što potvrđuju izjavom koju potpisuje osoba ovlaštena za zastupanje (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44B8DF57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općim aktom uspostavljen model dobrog financijskog upravljanja i kontrole te način sprječavanja sukoba interesa pri raspolaganju javnim sredstvima, prikladan način javnog objavljivanja programskog i financijskog izvještaja o radu za proteklu godinu (na mrežnim stranicama ili drugi odgovarajući način), odgovarajuće organizacijske kapacitete i ljudske resurse za provedbu programa ili projekta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035CD30B" w14:textId="59050171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ima usvojen </w:t>
      </w:r>
      <w:r w:rsidRPr="00904F3D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 i Program rada za 202</w:t>
      </w:r>
      <w:r w:rsidR="00024F4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04F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</w:t>
      </w:r>
    </w:p>
    <w:p w14:paraId="1B18F695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osigurala organizacijske, ljudske, prostorne i djelomično financijske resurse za obavljanje djelatnosti sukladno Financijskom planu i Programu rada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27B884B4" w14:textId="77777777" w:rsidR="008B1D35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udruga nije u stečajnom postupku, postupku gašenja, postupku prisilne naplate ili u postupku likvidacije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6CC7A74F" w14:textId="77777777" w:rsidR="008B1D35" w:rsidRPr="00393A27" w:rsidRDefault="008B1D35" w:rsidP="008B1D3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6A6B33" w14:textId="77777777" w:rsidR="008B1D35" w:rsidRPr="00393A27" w:rsidRDefault="008B1D35" w:rsidP="008B1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F53C8" w14:textId="77777777" w:rsidR="008B1D35" w:rsidRPr="00393A27" w:rsidRDefault="008B1D35" w:rsidP="008B1D3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065DC161" w14:textId="77777777" w:rsidR="008B1D35" w:rsidRPr="00393A27" w:rsidRDefault="008B1D35" w:rsidP="008B1D3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04FAC" w14:textId="77777777" w:rsidR="008B1D35" w:rsidRDefault="008B1D35" w:rsidP="008B1D35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338D647C" w14:textId="77777777" w:rsidR="008B1D35" w:rsidRPr="00141BA5" w:rsidRDefault="008B1D35" w:rsidP="008B1D35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javnih izvora, što se potvrđuje izjavom potpisanom od fizičke osobe (građanin) ili osobe ovlaštene za zastupanje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254AB35" w14:textId="77777777" w:rsidR="008B1D35" w:rsidRDefault="008B1D35" w:rsidP="008B1D35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potpisivanja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6B047A08" w14:textId="04D26764" w:rsidR="006D4897" w:rsidRDefault="00CC4AAC" w:rsidP="00CC4AAC">
      <w:pPr>
        <w:pStyle w:val="t-9-8"/>
        <w:spacing w:before="0" w:beforeAutospacing="0" w:after="0" w:afterAutospacing="0"/>
        <w:ind w:right="57"/>
        <w:jc w:val="both"/>
      </w:pPr>
      <w:r w:rsidRPr="00725977">
        <w:t xml:space="preserve">Prijavitelj na </w:t>
      </w:r>
      <w:r w:rsidR="004F4678" w:rsidRPr="00725977">
        <w:t>Javni p</w:t>
      </w:r>
      <w:r w:rsidR="001953F5" w:rsidRPr="00725977">
        <w:t xml:space="preserve">oziv </w:t>
      </w:r>
      <w:r w:rsidRPr="00725977">
        <w:t xml:space="preserve">ne može prijaviti </w:t>
      </w:r>
      <w:r w:rsidR="00725977" w:rsidRPr="00725977">
        <w:t>programe/</w:t>
      </w:r>
      <w:r w:rsidRPr="00725977">
        <w:t>projekt</w:t>
      </w:r>
      <w:r w:rsidR="006D4897" w:rsidRPr="00725977">
        <w:t>e koji se mogu financirati sredstvima drugih natječaja, javni</w:t>
      </w:r>
      <w:r w:rsidR="008936B1" w:rsidRPr="00725977">
        <w:t>h</w:t>
      </w:r>
      <w:r w:rsidR="006D4897" w:rsidRPr="00725977">
        <w:t xml:space="preserve"> poziva ili potpora koje dodjeljuje Krapinsko-zagorska županija. </w:t>
      </w:r>
    </w:p>
    <w:p w14:paraId="16D52020" w14:textId="77777777" w:rsidR="00725977" w:rsidRPr="00A65865" w:rsidRDefault="00725977" w:rsidP="00CC4AAC">
      <w:pPr>
        <w:pStyle w:val="t-9-8"/>
        <w:spacing w:before="0" w:beforeAutospacing="0" w:after="0" w:afterAutospacing="0"/>
        <w:ind w:right="57"/>
        <w:jc w:val="both"/>
        <w:rPr>
          <w:highlight w:val="yellow"/>
        </w:rPr>
      </w:pPr>
    </w:p>
    <w:p w14:paraId="241F666E" w14:textId="4ACBBB04" w:rsidR="00906919" w:rsidRPr="00725977" w:rsidRDefault="00906919" w:rsidP="00906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Zabr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dvostrukog financiranja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financiranje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onih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dijelova aktivnosti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koji se već financiraju iz nekog drugog izvora i po posebnim propisima – kada je u pitanju ista aktivnost, koja se provodi na istom području, u isto vrijeme i za iste prijavitelje, osim ako se ne radi o koordiniranom sufinanciranju iz više različitih izvora. </w:t>
      </w:r>
    </w:p>
    <w:p w14:paraId="5823777C" w14:textId="74F6229F" w:rsidR="00A94C8A" w:rsidRDefault="006C406B" w:rsidP="00AE4D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Članice Zajednice amaterskih kulturno-umjetničkih udruga Krapinsko-zagorske županije na ovaj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ne prijavljuju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programe/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iz svoje osnovne djelatnosti. Za tu vrstu aktivnosti </w:t>
      </w:r>
      <w:r w:rsidR="00F645BB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financirat će se sredstvima koje Krapinsko-zagorska županija dodjeljuje Zajednici amaterskih kulturno-</w:t>
      </w:r>
      <w:r w:rsidR="005E5770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645BB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mjetničkih udruga Krapinsko-zagorske županije.</w:t>
      </w:r>
    </w:p>
    <w:p w14:paraId="4C5F0C44" w14:textId="77777777" w:rsidR="00E95D5E" w:rsidRDefault="00E95D5E" w:rsidP="00AE4D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6D3FB" w14:textId="756676E0" w:rsidR="00AE4D98" w:rsidRDefault="00DC1BC2" w:rsidP="00AE4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V.</w:t>
      </w:r>
    </w:p>
    <w:p w14:paraId="2FABE797" w14:textId="03313B4C" w:rsidR="00012600" w:rsidRPr="00046DD3" w:rsidRDefault="00012600" w:rsidP="00012600">
      <w:pPr>
        <w:jc w:val="both"/>
        <w:rPr>
          <w:rFonts w:ascii="Times New Roman" w:hAnsi="Times New Roman" w:cs="Times New Roman"/>
          <w:sz w:val="24"/>
          <w:szCs w:val="24"/>
        </w:rPr>
      </w:pPr>
      <w:r w:rsidRPr="00904F3D">
        <w:rPr>
          <w:rFonts w:ascii="Times New Roman" w:hAnsi="Times New Roman" w:cs="Times New Roman"/>
          <w:sz w:val="24"/>
          <w:szCs w:val="24"/>
        </w:rPr>
        <w:t xml:space="preserve">Uzimajući u obzir epidemiološku situaciju uzrokovanu </w:t>
      </w:r>
      <w:proofErr w:type="spellStart"/>
      <w:r w:rsidRPr="00904F3D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Pr="00904F3D">
        <w:rPr>
          <w:rFonts w:ascii="Times New Roman" w:hAnsi="Times New Roman" w:cs="Times New Roman"/>
          <w:sz w:val="24"/>
          <w:szCs w:val="24"/>
        </w:rPr>
        <w:t xml:space="preserve"> bolesti COVID-19,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Pr="00046DD3">
        <w:rPr>
          <w:rFonts w:ascii="Times New Roman" w:hAnsi="Times New Roman" w:cs="Times New Roman"/>
          <w:sz w:val="24"/>
          <w:szCs w:val="24"/>
        </w:rPr>
        <w:t>korona</w:t>
      </w:r>
      <w:r w:rsidR="00346E97">
        <w:rPr>
          <w:rFonts w:ascii="Times New Roman" w:hAnsi="Times New Roman" w:cs="Times New Roman"/>
          <w:sz w:val="24"/>
          <w:szCs w:val="24"/>
        </w:rPr>
        <w:t xml:space="preserve"> virusa, tijekom 2020.,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="00346E97">
        <w:rPr>
          <w:rFonts w:ascii="Times New Roman" w:hAnsi="Times New Roman" w:cs="Times New Roman"/>
          <w:sz w:val="24"/>
          <w:szCs w:val="24"/>
        </w:rPr>
        <w:t xml:space="preserve">i 2022. </w:t>
      </w:r>
      <w:r>
        <w:rPr>
          <w:rFonts w:ascii="Times New Roman" w:hAnsi="Times New Roman" w:cs="Times New Roman"/>
          <w:sz w:val="24"/>
          <w:szCs w:val="24"/>
        </w:rPr>
        <w:t xml:space="preserve">g., </w:t>
      </w:r>
      <w:r w:rsidRPr="00046DD3">
        <w:rPr>
          <w:rFonts w:ascii="Times New Roman" w:hAnsi="Times New Roman" w:cs="Times New Roman"/>
          <w:sz w:val="24"/>
          <w:szCs w:val="24"/>
        </w:rPr>
        <w:t xml:space="preserve">koja donosi izazove u planiranju, provedbi i dostupnosti programa te mobilnosti umjetnika i profesionalaca u području kulture, </w:t>
      </w:r>
      <w:r w:rsidRPr="004A1460">
        <w:rPr>
          <w:rFonts w:ascii="Times New Roman" w:hAnsi="Times New Roman" w:cs="Times New Roman"/>
          <w:b/>
          <w:sz w:val="24"/>
          <w:szCs w:val="24"/>
        </w:rPr>
        <w:t>svi prijavitelji se upućuju da predlože projekte/programe koje je moguće realizirati uz važeća epidemiološka ograničenja sukladno specifičnosti</w:t>
      </w:r>
      <w:r w:rsidR="002B660A">
        <w:rPr>
          <w:rFonts w:ascii="Times New Roman" w:hAnsi="Times New Roman" w:cs="Times New Roman"/>
          <w:b/>
          <w:sz w:val="24"/>
          <w:szCs w:val="24"/>
        </w:rPr>
        <w:t>ma</w:t>
      </w:r>
      <w:r w:rsidRPr="004A1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876">
        <w:rPr>
          <w:rFonts w:ascii="Times New Roman" w:hAnsi="Times New Roman" w:cs="Times New Roman"/>
          <w:b/>
          <w:sz w:val="24"/>
          <w:szCs w:val="24"/>
        </w:rPr>
        <w:t>kulturne djelatnosti, kulturno</w:t>
      </w:r>
      <w:r w:rsidR="005D13F4">
        <w:rPr>
          <w:rFonts w:ascii="Times New Roman" w:hAnsi="Times New Roman" w:cs="Times New Roman"/>
          <w:b/>
          <w:sz w:val="24"/>
          <w:szCs w:val="24"/>
        </w:rPr>
        <w:t>g i u</w:t>
      </w:r>
      <w:r w:rsidR="00A97876">
        <w:rPr>
          <w:rFonts w:ascii="Times New Roman" w:hAnsi="Times New Roman" w:cs="Times New Roman"/>
          <w:b/>
          <w:sz w:val="24"/>
          <w:szCs w:val="24"/>
        </w:rPr>
        <w:t xml:space="preserve">mjetničkog stvaralaštva iz </w:t>
      </w:r>
      <w:r w:rsidRPr="004A1460">
        <w:rPr>
          <w:rFonts w:ascii="Times New Roman" w:hAnsi="Times New Roman" w:cs="Times New Roman"/>
          <w:b/>
          <w:sz w:val="24"/>
          <w:szCs w:val="24"/>
        </w:rPr>
        <w:t>koje</w:t>
      </w:r>
      <w:r w:rsidR="00A97876">
        <w:rPr>
          <w:rFonts w:ascii="Times New Roman" w:hAnsi="Times New Roman" w:cs="Times New Roman"/>
          <w:b/>
          <w:sz w:val="24"/>
          <w:szCs w:val="24"/>
        </w:rPr>
        <w:t>g</w:t>
      </w:r>
      <w:r w:rsidRPr="004A1460">
        <w:rPr>
          <w:rFonts w:ascii="Times New Roman" w:hAnsi="Times New Roman" w:cs="Times New Roman"/>
          <w:b/>
          <w:sz w:val="24"/>
          <w:szCs w:val="24"/>
        </w:rPr>
        <w:t xml:space="preserve"> se projekt/program prijavljuje</w:t>
      </w:r>
      <w:r w:rsidRPr="00046DD3">
        <w:rPr>
          <w:rFonts w:ascii="Times New Roman" w:hAnsi="Times New Roman" w:cs="Times New Roman"/>
          <w:sz w:val="24"/>
          <w:szCs w:val="24"/>
        </w:rPr>
        <w:t xml:space="preserve">, a posebno:  </w:t>
      </w:r>
    </w:p>
    <w:p w14:paraId="70E05AFA" w14:textId="77777777" w:rsidR="00012600" w:rsidRPr="002C15B8" w:rsidRDefault="00012600" w:rsidP="0001260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B8">
        <w:rPr>
          <w:rStyle w:val="Naglaeno"/>
          <w:rFonts w:ascii="Times New Roman" w:hAnsi="Times New Roman" w:cs="Times New Roman"/>
          <w:b w:val="0"/>
          <w:sz w:val="24"/>
          <w:szCs w:val="24"/>
        </w:rPr>
        <w:t>predlože i u proračun uključe različite mogućnosti (npr. fizička, ali i digitalna varijanta) održavanja programa, uključujući kvalitetno i inovativno osmišljene i producirane digitalne sadržaje,</w:t>
      </w:r>
    </w:p>
    <w:p w14:paraId="6A0F21D4" w14:textId="77777777" w:rsidR="00012600" w:rsidRPr="002C15B8" w:rsidRDefault="00012600" w:rsidP="0001260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B8">
        <w:rPr>
          <w:rStyle w:val="Naglaeno"/>
          <w:rFonts w:ascii="Times New Roman" w:hAnsi="Times New Roman" w:cs="Times New Roman"/>
          <w:b w:val="0"/>
          <w:sz w:val="24"/>
          <w:szCs w:val="24"/>
        </w:rPr>
        <w:lastRenderedPageBreak/>
        <w:t>planiraju veći broj aktivnosti manjih formata u kontinuitetu ili unutar veće programske cjeline,</w:t>
      </w:r>
    </w:p>
    <w:p w14:paraId="6191A957" w14:textId="77777777" w:rsidR="00012600" w:rsidRPr="002C15B8" w:rsidRDefault="00012600" w:rsidP="0001260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B8">
        <w:rPr>
          <w:rStyle w:val="Naglaeno"/>
          <w:rFonts w:ascii="Times New Roman" w:hAnsi="Times New Roman" w:cs="Times New Roman"/>
          <w:b w:val="0"/>
          <w:sz w:val="24"/>
          <w:szCs w:val="24"/>
        </w:rPr>
        <w:t>u području izvedbenih umjetnosti programiraju veći broj repriznih izvedbi premijernih naslova, koprodukcija i razmjena,</w:t>
      </w:r>
    </w:p>
    <w:p w14:paraId="2C1A5AF4" w14:textId="77777777" w:rsidR="00012600" w:rsidRPr="002C15B8" w:rsidRDefault="00012600" w:rsidP="0001260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B8">
        <w:rPr>
          <w:rStyle w:val="Naglaeno"/>
          <w:rFonts w:ascii="Times New Roman" w:hAnsi="Times New Roman" w:cs="Times New Roman"/>
          <w:b w:val="0"/>
          <w:sz w:val="24"/>
          <w:szCs w:val="24"/>
        </w:rPr>
        <w:t>u programima muzejske djelatnosti i vizualnih umjetnosti planiraju manji broj projekata koji se realiziraju tijekom dužeg vremenskog razdoblja,</w:t>
      </w:r>
    </w:p>
    <w:p w14:paraId="0A200F25" w14:textId="77777777" w:rsidR="00012600" w:rsidRPr="002C15B8" w:rsidRDefault="00012600" w:rsidP="0001260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B8">
        <w:rPr>
          <w:rStyle w:val="Naglaeno"/>
          <w:rFonts w:ascii="Times New Roman" w:hAnsi="Times New Roman" w:cs="Times New Roman"/>
          <w:b w:val="0"/>
          <w:sz w:val="24"/>
          <w:szCs w:val="24"/>
        </w:rPr>
        <w:t>održavaju programe na otvorenom i/ili u prostorima u kojima se može osigurati propisan razmak između posjetitelja sukladno epidemiološkim uvjetima,</w:t>
      </w:r>
    </w:p>
    <w:p w14:paraId="0AF1C361" w14:textId="77777777" w:rsidR="00012600" w:rsidRPr="002C15B8" w:rsidRDefault="00012600" w:rsidP="0001260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B8">
        <w:rPr>
          <w:rStyle w:val="Naglaeno"/>
          <w:rFonts w:ascii="Times New Roman" w:hAnsi="Times New Roman" w:cs="Times New Roman"/>
          <w:b w:val="0"/>
          <w:sz w:val="24"/>
          <w:szCs w:val="24"/>
        </w:rPr>
        <w:t>osiguraju i u proračun uključe promidžbu, odnosno snažniju vidljivost i medijsku popraćenost prijavljenih programa,</w:t>
      </w:r>
    </w:p>
    <w:p w14:paraId="77E117E8" w14:textId="77777777" w:rsidR="00012600" w:rsidRPr="002C15B8" w:rsidRDefault="00012600" w:rsidP="0001260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B8">
        <w:rPr>
          <w:rStyle w:val="Naglaeno"/>
          <w:rFonts w:ascii="Times New Roman" w:hAnsi="Times New Roman" w:cs="Times New Roman"/>
          <w:b w:val="0"/>
          <w:sz w:val="24"/>
          <w:szCs w:val="24"/>
        </w:rPr>
        <w:t>što više surađuju s domaćim autorima i umjetnicima,</w:t>
      </w:r>
    </w:p>
    <w:p w14:paraId="115F1DEA" w14:textId="77777777" w:rsidR="00012600" w:rsidRPr="002C15B8" w:rsidRDefault="00012600" w:rsidP="0001260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B8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ostvaruju što veću suradnju s drugim manifestacijama iz srodnih umjetničkih područja s ciljem objedinjavanja proračuna programa, stvaranja partnerskih suradnji te razvijanja nove publike bilo u digitalnom, bilo u fizičkom okruženju. </w:t>
      </w:r>
    </w:p>
    <w:p w14:paraId="090B4C97" w14:textId="77777777" w:rsidR="00012600" w:rsidRPr="009573F1" w:rsidRDefault="00012600" w:rsidP="00012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85E146" w14:textId="77777777" w:rsidR="00012600" w:rsidRPr="00DC3A5C" w:rsidRDefault="00012600" w:rsidP="000126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Vrste programa/projekata koje su prihvatljive za financiranje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prema prioritetnim područjima, </w:t>
      </w:r>
      <w:r w:rsidRPr="00904F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obuhvaćaju kulturne djelatnosti, te kulturno i umjetničko stvaralaštvo: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81FF88B" w14:textId="77777777" w:rsidR="00012600" w:rsidRPr="00DC3A5C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djela domaće književnosti (poezija, proza) i publicistike (eseji, npr.), osobito autora od značaja na županijskoj i nacionalnoj razini, te šire, </w:t>
      </w:r>
    </w:p>
    <w:p w14:paraId="5D8EDC96" w14:textId="77777777" w:rsidR="00012600" w:rsidRPr="00DC3A5C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monografije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koje se odnose na </w:t>
      </w: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kulture i umjetnosti, prijevodi, </w:t>
      </w:r>
    </w:p>
    <w:p w14:paraId="4CB15C81" w14:textId="77777777" w:rsidR="00012600" w:rsidRPr="00D63FB8" w:rsidRDefault="00012600" w:rsidP="0001260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brošura, bilten, program, katalog, zbornik, vodič</w:t>
      </w: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14:paraId="4B369DED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časopisi, elektroničke publikacije, </w:t>
      </w:r>
    </w:p>
    <w:p w14:paraId="09555781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zaštita knjižne građe i predstavljanje, </w:t>
      </w:r>
    </w:p>
    <w:p w14:paraId="2A0AB181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programi poticanja kulture čitanja za različite dobne skupine, </w:t>
      </w:r>
    </w:p>
    <w:p w14:paraId="774859D5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ilustracije, </w:t>
      </w:r>
    </w:p>
    <w:p w14:paraId="2DAB3485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manifestacije, festivali, okrugli stolovi, predavanja, tribine, stručni skupovi, gostovanja, </w:t>
      </w:r>
    </w:p>
    <w:p w14:paraId="1C0A9AC6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predstavljanja knjiga i/ili autora, </w:t>
      </w:r>
    </w:p>
    <w:p w14:paraId="5DE06A35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glazbeno izdanje: knjižno, notno,</w:t>
      </w:r>
    </w:p>
    <w:p w14:paraId="055749A6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snimanje, produk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cija, objava, promocija, otkup audio izdanja, filma, </w:t>
      </w:r>
    </w:p>
    <w:p w14:paraId="00B12958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izdavačka i izložbena djelatnost vezana za kazalište, </w:t>
      </w:r>
    </w:p>
    <w:p w14:paraId="278BC5C0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predstavljanje muzejskog fundusa, pojedinačni izložbeni program, </w:t>
      </w:r>
    </w:p>
    <w:p w14:paraId="382E13BE" w14:textId="77777777" w:rsidR="00012600" w:rsidRPr="00D63FB8" w:rsidRDefault="00012600" w:rsidP="000126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promotivni materijali, </w:t>
      </w:r>
    </w:p>
    <w:p w14:paraId="5AB83FD1" w14:textId="77777777" w:rsidR="00012600" w:rsidRPr="00D63FB8" w:rsidRDefault="00012600" w:rsidP="0001260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projekti u kojima prevladava uporaba novih medija i tehnologija, </w:t>
      </w:r>
    </w:p>
    <w:p w14:paraId="69752AB6" w14:textId="77777777" w:rsidR="00012600" w:rsidRPr="00D63FB8" w:rsidRDefault="00012600" w:rsidP="0001260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interdisciplinarna suradnja na novim oblicima djelovanja (platforme, klubovi, itd.) </w:t>
      </w:r>
    </w:p>
    <w:p w14:paraId="4EF476A3" w14:textId="77777777" w:rsidR="00012600" w:rsidRPr="00D63FB8" w:rsidRDefault="00012600" w:rsidP="0001260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manifestacije koje prikazuju tradicionalne narodne običaje i kulturu Hrvatskog zagorja,</w:t>
      </w:r>
    </w:p>
    <w:p w14:paraId="137821FC" w14:textId="77777777" w:rsidR="00012600" w:rsidRPr="00D63FB8" w:rsidRDefault="00012600" w:rsidP="0001260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manifestacije / susreti kojima se njeguje urbana kultura, kultura za mlade,</w:t>
      </w:r>
    </w:p>
    <w:p w14:paraId="02BC8110" w14:textId="77777777" w:rsidR="00012600" w:rsidRPr="00D63FB8" w:rsidRDefault="00012600" w:rsidP="0001260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edukacijski programi – radionice, natjecanja, </w:t>
      </w:r>
    </w:p>
    <w:p w14:paraId="14B0055A" w14:textId="1EE646EB" w:rsidR="00012600" w:rsidRPr="00D63FB8" w:rsidRDefault="00012600" w:rsidP="0001260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znanstveno-istraživački projekti</w:t>
      </w:r>
      <w:r w:rsidR="003A0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 kulture i umjetnosti</w:t>
      </w: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14:paraId="3FCA0C90" w14:textId="77777777" w:rsidR="00012600" w:rsidRPr="008E2233" w:rsidRDefault="00012600" w:rsidP="0001260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simpoziji, stručni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skupovi,</w:t>
      </w:r>
    </w:p>
    <w:p w14:paraId="4550CA00" w14:textId="77777777" w:rsidR="00012600" w:rsidRPr="00431B26" w:rsidRDefault="00012600" w:rsidP="00012600">
      <w:pPr>
        <w:pStyle w:val="Odlomakpopisa"/>
        <w:numPr>
          <w:ilvl w:val="0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prethodna istraživanja (konzervatorska, restauratorska i sl.), </w:t>
      </w:r>
    </w:p>
    <w:p w14:paraId="47624C19" w14:textId="77777777" w:rsidR="00012600" w:rsidRPr="00431B26" w:rsidRDefault="00012600" w:rsidP="00012600">
      <w:pPr>
        <w:pStyle w:val="Odlomakpopisa"/>
        <w:numPr>
          <w:ilvl w:val="0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izrada potrebne dokumentacije (snimak postojećeg stanja, izvedbeni projekt, konzervatorski elaborat i sl.), </w:t>
      </w:r>
    </w:p>
    <w:p w14:paraId="210E3CB7" w14:textId="77777777" w:rsidR="00012600" w:rsidRPr="00431B26" w:rsidRDefault="00012600" w:rsidP="000126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izvođenje radova,</w:t>
      </w:r>
    </w:p>
    <w:p w14:paraId="3A3C05F5" w14:textId="77777777" w:rsidR="00012600" w:rsidRPr="008E2233" w:rsidRDefault="00012600" w:rsidP="0001260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programi/projekti od značaja za zaštitu i očuvanje kulturne baštine na lokalnoj i/ili županijskoj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razini. </w:t>
      </w:r>
    </w:p>
    <w:p w14:paraId="03B7FBB8" w14:textId="509FFD42" w:rsidR="00B03012" w:rsidRPr="00B03012" w:rsidRDefault="00B03012" w:rsidP="00B03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30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Popis prihvatljivih vrsta programa/projekata je ilustrativan i ne predstavlja konačnu listu, već daje samo okvir za jednostavniju pripremu prijave.   </w:t>
      </w:r>
    </w:p>
    <w:p w14:paraId="0A174FF0" w14:textId="77777777" w:rsidR="00181A84" w:rsidRDefault="00181A84" w:rsidP="00181A84">
      <w:pPr>
        <w:rPr>
          <w:rFonts w:ascii="Times New Roman" w:hAnsi="Times New Roman" w:cs="Times New Roman"/>
          <w:sz w:val="24"/>
          <w:szCs w:val="24"/>
        </w:rPr>
      </w:pPr>
    </w:p>
    <w:p w14:paraId="055F10AE" w14:textId="76EB57F9" w:rsidR="00181A84" w:rsidRPr="00AE4D98" w:rsidRDefault="00181A84" w:rsidP="00AE4D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44A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BDD00" w14:textId="0EF19262" w:rsidR="00B10ADC" w:rsidRPr="00060D43" w:rsidRDefault="00900538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 w:rsidR="00A94C8A"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 w:rsidR="00725977">
        <w:rPr>
          <w:rFonts w:ascii="Times New Roman" w:hAnsi="Times New Roman" w:cs="Times New Roman"/>
          <w:sz w:val="24"/>
          <w:szCs w:val="24"/>
        </w:rPr>
        <w:t>eće Krapinsko-zagorske županije</w:t>
      </w:r>
      <w:r w:rsidR="003F28FC">
        <w:rPr>
          <w:rFonts w:ascii="Times New Roman" w:hAnsi="Times New Roman" w:cs="Times New Roman"/>
          <w:sz w:val="24"/>
          <w:szCs w:val="24"/>
        </w:rPr>
        <w:t xml:space="preserve"> (dalje: Kulturno vijeće)</w:t>
      </w:r>
      <w:r w:rsidR="00725977">
        <w:rPr>
          <w:rFonts w:ascii="Times New Roman" w:hAnsi="Times New Roman" w:cs="Times New Roman"/>
          <w:sz w:val="24"/>
          <w:szCs w:val="24"/>
        </w:rPr>
        <w:t xml:space="preserve">. Preporuča se da program/projekt i </w:t>
      </w:r>
      <w:r w:rsidR="00725977" w:rsidRPr="000A3C72">
        <w:rPr>
          <w:rFonts w:ascii="Times New Roman" w:hAnsi="Times New Roman" w:cs="Times New Roman"/>
          <w:sz w:val="24"/>
          <w:szCs w:val="24"/>
        </w:rPr>
        <w:t>njegove aktivnosti budu razrađene na način da jasno odražavaju temeljne kriterije objavljene u Pravilniku o utvrđivanju programa javnih potreba u kulturi Krapinsko-zagorske županije na temelju provedbe javnog poziva (</w:t>
      </w:r>
      <w:r w:rsidR="00F66DBF">
        <w:rPr>
          <w:rFonts w:ascii="Times New Roman" w:hAnsi="Times New Roman" w:cs="Times New Roman"/>
          <w:sz w:val="24"/>
          <w:szCs w:val="24"/>
        </w:rPr>
        <w:t xml:space="preserve">„Službeni glasnik Krapinsko-zagorske županije“, broj </w:t>
      </w:r>
      <w:r w:rsidR="00725DD4">
        <w:rPr>
          <w:rFonts w:ascii="Times New Roman" w:hAnsi="Times New Roman" w:cs="Times New Roman"/>
          <w:sz w:val="24"/>
          <w:szCs w:val="24"/>
        </w:rPr>
        <w:t>1/2020</w:t>
      </w:r>
      <w:r w:rsidR="00473F79">
        <w:rPr>
          <w:rFonts w:ascii="Times New Roman" w:hAnsi="Times New Roman" w:cs="Times New Roman"/>
          <w:sz w:val="24"/>
          <w:szCs w:val="24"/>
        </w:rPr>
        <w:t>.)</w:t>
      </w:r>
      <w:r w:rsidR="00FC124A">
        <w:rPr>
          <w:rFonts w:ascii="Times New Roman" w:hAnsi="Times New Roman" w:cs="Times New Roman"/>
          <w:sz w:val="24"/>
          <w:szCs w:val="24"/>
        </w:rPr>
        <w:t xml:space="preserve">, </w:t>
      </w:r>
      <w:r w:rsidR="00562DE2">
        <w:rPr>
          <w:rFonts w:ascii="Times New Roman" w:hAnsi="Times New Roman" w:cs="Times New Roman"/>
          <w:sz w:val="24"/>
          <w:szCs w:val="24"/>
        </w:rPr>
        <w:t>s obzirom da ih</w:t>
      </w:r>
      <w:r w:rsidR="00FC124A">
        <w:rPr>
          <w:rFonts w:ascii="Times New Roman" w:hAnsi="Times New Roman" w:cs="Times New Roman"/>
          <w:sz w:val="24"/>
          <w:szCs w:val="24"/>
        </w:rPr>
        <w:t xml:space="preserve"> Kulturno vijeće </w:t>
      </w:r>
      <w:r w:rsidR="00DD200A">
        <w:rPr>
          <w:rFonts w:ascii="Times New Roman" w:hAnsi="Times New Roman" w:cs="Times New Roman"/>
          <w:sz w:val="24"/>
          <w:szCs w:val="24"/>
        </w:rPr>
        <w:t>razmatra</w:t>
      </w:r>
      <w:r w:rsidR="00562DE2">
        <w:rPr>
          <w:rFonts w:ascii="Times New Roman" w:hAnsi="Times New Roman" w:cs="Times New Roman"/>
          <w:sz w:val="24"/>
          <w:szCs w:val="24"/>
        </w:rPr>
        <w:t xml:space="preserve"> </w:t>
      </w:r>
      <w:r w:rsidR="00FC124A">
        <w:rPr>
          <w:rFonts w:ascii="Times New Roman" w:hAnsi="Times New Roman" w:cs="Times New Roman"/>
          <w:sz w:val="24"/>
          <w:szCs w:val="24"/>
        </w:rPr>
        <w:t xml:space="preserve">pri stručnom vrednovanju prihvatljivih prijava. </w:t>
      </w:r>
      <w:r w:rsidR="00473F79">
        <w:rPr>
          <w:rFonts w:ascii="Times New Roman" w:hAnsi="Times New Roman" w:cs="Times New Roman"/>
          <w:sz w:val="24"/>
          <w:szCs w:val="24"/>
        </w:rPr>
        <w:t xml:space="preserve"> </w:t>
      </w:r>
      <w:r w:rsidR="00B10ADC" w:rsidRPr="00060D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1520B25" w14:textId="77777777" w:rsidR="00B10ADC" w:rsidRDefault="00B10ADC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F0F23" w14:textId="6039989A" w:rsidR="003F28FC" w:rsidRDefault="003F28FC" w:rsidP="009005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C72">
        <w:rPr>
          <w:rFonts w:ascii="Times New Roman" w:hAnsi="Times New Roman" w:cs="Times New Roman"/>
          <w:sz w:val="24"/>
          <w:szCs w:val="24"/>
        </w:rPr>
        <w:t>Konačni prijedlog programa i projekata preporučenih za financiranje temeljem Javnog poziva Kulturno vijeće dostavlja županijskom Upravnom o</w:t>
      </w:r>
      <w:r w:rsidR="00725DD4">
        <w:rPr>
          <w:rFonts w:ascii="Times New Roman" w:hAnsi="Times New Roman" w:cs="Times New Roman"/>
          <w:sz w:val="24"/>
          <w:szCs w:val="24"/>
        </w:rPr>
        <w:t>djelu za obrazovanje, kulturu, š</w:t>
      </w:r>
      <w:r w:rsidRPr="000A3C72">
        <w:rPr>
          <w:rFonts w:ascii="Times New Roman" w:hAnsi="Times New Roman" w:cs="Times New Roman"/>
          <w:sz w:val="24"/>
          <w:szCs w:val="24"/>
        </w:rPr>
        <w:t>port i tehničku kulturu.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CBC98" w14:textId="2964A1E2" w:rsidR="00900538" w:rsidRPr="00725977" w:rsidRDefault="00900538" w:rsidP="009005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8FC">
        <w:rPr>
          <w:rFonts w:ascii="Times New Roman" w:hAnsi="Times New Roman" w:cs="Times New Roman"/>
          <w:sz w:val="24"/>
          <w:szCs w:val="24"/>
        </w:rPr>
        <w:t xml:space="preserve">Odluku o </w:t>
      </w:r>
      <w:r w:rsidR="003F28FC" w:rsidRPr="003F28FC">
        <w:rPr>
          <w:rFonts w:ascii="Times New Roman" w:hAnsi="Times New Roman" w:cs="Times New Roman"/>
          <w:sz w:val="24"/>
          <w:szCs w:val="24"/>
        </w:rPr>
        <w:t>programima i projektima odabranim za financiranje</w:t>
      </w:r>
      <w:r w:rsidRPr="003F28FC">
        <w:rPr>
          <w:rFonts w:ascii="Times New Roman" w:hAnsi="Times New Roman" w:cs="Times New Roman"/>
          <w:sz w:val="24"/>
          <w:szCs w:val="24"/>
        </w:rPr>
        <w:t xml:space="preserve"> temeljem </w:t>
      </w:r>
      <w:r w:rsidR="00725977" w:rsidRPr="003F28FC">
        <w:rPr>
          <w:rFonts w:ascii="Times New Roman" w:hAnsi="Times New Roman" w:cs="Times New Roman"/>
          <w:sz w:val="24"/>
          <w:szCs w:val="24"/>
        </w:rPr>
        <w:t>Javnog p</w:t>
      </w:r>
      <w:r w:rsidRPr="003F28FC">
        <w:rPr>
          <w:rFonts w:ascii="Times New Roman" w:hAnsi="Times New Roman" w:cs="Times New Roman"/>
          <w:sz w:val="24"/>
          <w:szCs w:val="24"/>
        </w:rPr>
        <w:t>oziva donosi župan.</w:t>
      </w:r>
      <w:r w:rsidRPr="00725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38178" w14:textId="3D9ADB2D" w:rsidR="000C6C65" w:rsidRPr="0014756F" w:rsidRDefault="000C6C65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756F">
        <w:rPr>
          <w:rFonts w:ascii="Times New Roman" w:hAnsi="Times New Roman" w:cs="Times New Roman"/>
          <w:sz w:val="24"/>
          <w:szCs w:val="24"/>
        </w:rPr>
        <w:t>V</w:t>
      </w:r>
      <w:r w:rsidR="00181A84">
        <w:rPr>
          <w:rFonts w:ascii="Times New Roman" w:hAnsi="Times New Roman" w:cs="Times New Roman"/>
          <w:sz w:val="24"/>
          <w:szCs w:val="24"/>
        </w:rPr>
        <w:t>I</w:t>
      </w:r>
      <w:r w:rsidR="00044A73">
        <w:rPr>
          <w:rFonts w:ascii="Times New Roman" w:hAnsi="Times New Roman" w:cs="Times New Roman"/>
          <w:sz w:val="24"/>
          <w:szCs w:val="24"/>
        </w:rPr>
        <w:t>I</w:t>
      </w:r>
      <w:r w:rsidRPr="0014756F">
        <w:rPr>
          <w:rFonts w:ascii="Times New Roman" w:hAnsi="Times New Roman" w:cs="Times New Roman"/>
          <w:sz w:val="24"/>
          <w:szCs w:val="24"/>
        </w:rPr>
        <w:t>.</w:t>
      </w:r>
    </w:p>
    <w:p w14:paraId="0454A14B" w14:textId="77777777" w:rsidR="00900538" w:rsidRDefault="00900538" w:rsidP="00900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5944B" w14:textId="77777777" w:rsidR="00FB2990" w:rsidRPr="009B400C" w:rsidRDefault="00FB2990" w:rsidP="00FB299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Prijavitelj je prilikom predaje prijave dužan dostaviti:</w:t>
      </w:r>
    </w:p>
    <w:p w14:paraId="3106F084" w14:textId="77777777" w:rsidR="00FB2990" w:rsidRPr="009B400C" w:rsidRDefault="00FB2990" w:rsidP="00FB2990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5C7AD" w14:textId="5AFD5696" w:rsidR="00FB2990" w:rsidRPr="009B400C" w:rsidRDefault="00FB2990" w:rsidP="00FB2990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A1: OBRAZAC ZA PRIJAVU PROGRAMA / PROJEKTA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elektroničkom obliku u PDF formatu, koji sadrži:</w:t>
      </w:r>
    </w:p>
    <w:p w14:paraId="7A0A1BE0" w14:textId="77777777" w:rsidR="00FB2990" w:rsidRPr="009B400C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70DC4D18" w14:textId="77777777" w:rsidR="00FB2990" w:rsidRPr="009B400C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projektu</w:t>
      </w:r>
    </w:p>
    <w:p w14:paraId="4E868123" w14:textId="77777777" w:rsidR="00FB2990" w:rsidRPr="009B400C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potraživanim financijskim sredstvima</w:t>
      </w:r>
    </w:p>
    <w:p w14:paraId="1914F974" w14:textId="77777777" w:rsidR="00FB2990" w:rsidRPr="009B400C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29388" w14:textId="6DA51FD0" w:rsidR="00FB2990" w:rsidRPr="009B400C" w:rsidRDefault="00725DD4" w:rsidP="00FB299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</w:t>
      </w:r>
      <w:r w:rsidR="0064639C"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64639C"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sastavni dio Obrasca A1. </w:t>
      </w:r>
    </w:p>
    <w:p w14:paraId="61D2B1AE" w14:textId="77777777" w:rsidR="00FB2990" w:rsidRPr="009B400C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741EA" w14:textId="43EF91E2" w:rsidR="00FB2990" w:rsidRPr="009B400C" w:rsidRDefault="00FB2990" w:rsidP="00FB299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Javnog poziva vlastoručno potpisana i ovjerena pečatom (kada je primjenjivo) – 1 primjerak u elek</w:t>
      </w:r>
      <w:r w:rsidR="0019726D"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troničkom obliku u PDF formatu.</w:t>
      </w:r>
    </w:p>
    <w:p w14:paraId="2AA8A8D1" w14:textId="77777777" w:rsidR="00FB2990" w:rsidRPr="009B400C" w:rsidRDefault="00FB2990" w:rsidP="00FB2990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24B03" w14:textId="086A20F3" w:rsidR="00FB2990" w:rsidRDefault="00A36B56" w:rsidP="00FB29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A1 i A2 </w:t>
      </w:r>
      <w:r w:rsidR="00FB2990"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su dio obaveznih priloga Uputa za prijavitelje.</w:t>
      </w:r>
      <w:r w:rsidR="00FB29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3CB4E70" w14:textId="77777777" w:rsidR="00465334" w:rsidRPr="005A7A3E" w:rsidRDefault="00465334" w:rsidP="0046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se šalju na propisanim obrascima u okviru ovog Javnog poziva isključivo u elektroničkom obliku putem online servisa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Krapinsko-zagorske županije.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Obrasci su dostupni za preuzimanje u online servisu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9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preko poveznice na službene mrežne stranice Krapinsko-zagorske županije gdje je objavljen Javni poziv s cjelokupnom dokumentacijom: </w:t>
      </w:r>
      <w:hyperlink r:id="rId10" w:history="1">
        <w:r w:rsidRPr="009B400C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https://www.kzz.hr/poziv-kultura-2022</w:t>
        </w:r>
      </w:hyperlink>
      <w:r w:rsidRPr="009B400C">
        <w:rPr>
          <w:rFonts w:ascii="Times New Roman" w:hAnsi="Times New Roman" w:cs="Times New Roman"/>
          <w:sz w:val="24"/>
          <w:szCs w:val="24"/>
        </w:rPr>
        <w:t>.</w:t>
      </w:r>
      <w:r w:rsidRPr="005A7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CC978" w14:textId="77777777" w:rsidR="00465334" w:rsidRPr="005A7A3E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hr-HR"/>
        </w:rPr>
      </w:pPr>
    </w:p>
    <w:p w14:paraId="2919F5EF" w14:textId="77777777" w:rsidR="00465334" w:rsidRDefault="00465334" w:rsidP="004653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sadrži</w:t>
      </w: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obavezne obrasce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popunjene putem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ačunala, vlastoručno potpisane od strane prijavitelja kao fizičke osobe, a kada se radi o pravnoj osobi, od strane osobe ovlaštene za zastupanje i voditelja programa/projekta, te ovjereni pečatom prijavitelja (kada je primjenjivo) s naznačenim datumom i mjestom popunjavanja. </w:t>
      </w:r>
    </w:p>
    <w:p w14:paraId="63FC96AE" w14:textId="77777777" w:rsidR="00465334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2D8EA3" w14:textId="77777777" w:rsidR="00465334" w:rsidRPr="009B400C" w:rsidRDefault="00465334" w:rsidP="0046533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Komplet dokumentacije za prijavu programa/projekta, koji se sastoji od Obrasca A1 i Obrasca A2, prijavitelj podnosi isključivo u elektroničkom obliku putem online servisa </w:t>
      </w:r>
      <w:proofErr w:type="spellStart"/>
      <w:r w:rsidRPr="009B40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</w:t>
      </w:r>
      <w:hyperlink r:id="rId11" w:history="1">
        <w:r w:rsidRPr="009B400C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https://eprijava.kzz.hr/</w:t>
        </w:r>
      </w:hyperlink>
      <w:r w:rsidRPr="009B4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 Krapinsko-zagorske županije u roku prihvatljivom za podnošenje prijava</w:t>
      </w: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2AC605F7" w14:textId="77777777" w:rsidR="00465334" w:rsidRPr="009B400C" w:rsidRDefault="00465334" w:rsidP="0046533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DFAD39" w14:textId="77777777" w:rsidR="00465334" w:rsidRPr="009B400C" w:rsidRDefault="00465334" w:rsidP="0046533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0C">
        <w:rPr>
          <w:rFonts w:ascii="Times New Roman" w:hAnsi="Times New Roman" w:cs="Times New Roman"/>
          <w:b/>
          <w:sz w:val="24"/>
          <w:szCs w:val="24"/>
        </w:rPr>
        <w:t xml:space="preserve">Dokumenti u elektroničkom obliku dostavljeni putem online servisa </w:t>
      </w:r>
      <w:proofErr w:type="spellStart"/>
      <w:r w:rsidRPr="009B400C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9B40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400C">
        <w:rPr>
          <w:rFonts w:ascii="Times New Roman" w:hAnsi="Times New Roman" w:cs="Times New Roman"/>
          <w:b/>
          <w:sz w:val="24"/>
          <w:szCs w:val="24"/>
        </w:rPr>
        <w:t>(</w:t>
      </w:r>
      <w:hyperlink r:id="rId12" w:history="1">
        <w:r w:rsidRPr="009B400C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https://eprijava.kzz.hr/</w:t>
        </w:r>
      </w:hyperlink>
      <w:r w:rsidRPr="009B400C">
        <w:rPr>
          <w:rFonts w:ascii="Times New Roman" w:hAnsi="Times New Roman" w:cs="Times New Roman"/>
          <w:b/>
          <w:sz w:val="24"/>
          <w:szCs w:val="24"/>
        </w:rPr>
        <w:t>) MORAJU biti učitani u online servis</w:t>
      </w:r>
      <w:r w:rsidRPr="009B40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B400C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9B400C">
        <w:rPr>
          <w:rFonts w:ascii="Times New Roman" w:hAnsi="Times New Roman" w:cs="Times New Roman"/>
          <w:b/>
          <w:sz w:val="24"/>
          <w:szCs w:val="24"/>
        </w:rPr>
        <w:t xml:space="preserve"> u PDF obliku, tj. ispunjeni na računalu, potpisani i ovjereni pečatom (kada je primjenjivo), te zatim skenirani u PDF obliku i kao takvi učitani u online servis </w:t>
      </w:r>
      <w:proofErr w:type="spellStart"/>
      <w:r w:rsidRPr="009B400C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9B400C">
        <w:rPr>
          <w:rFonts w:ascii="Times New Roman" w:hAnsi="Times New Roman" w:cs="Times New Roman"/>
          <w:b/>
          <w:sz w:val="24"/>
          <w:szCs w:val="24"/>
        </w:rPr>
        <w:t xml:space="preserve">. Na obrascima obavezno mora biti naznačen datum i mjesto popunjavanja. </w:t>
      </w:r>
    </w:p>
    <w:p w14:paraId="65052B09" w14:textId="77777777" w:rsidR="00465334" w:rsidRPr="009B400C" w:rsidRDefault="00465334" w:rsidP="0046533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250F57A" w14:textId="77777777" w:rsidR="00465334" w:rsidRPr="009B400C" w:rsidRDefault="00465334" w:rsidP="0046533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00C">
        <w:rPr>
          <w:rFonts w:ascii="Times New Roman" w:hAnsi="Times New Roman" w:cs="Times New Roman"/>
          <w:sz w:val="24"/>
          <w:szCs w:val="24"/>
        </w:rPr>
        <w:t xml:space="preserve">Obrazac A1 i Obrazac A2 moraju biti skenirani kao zasebni dokument. Napomena: ako dokument ima više stranica, mora biti dostavljen (učitan u online servis </w:t>
      </w:r>
      <w:proofErr w:type="spellStart"/>
      <w:r w:rsidRPr="009B400C">
        <w:rPr>
          <w:rFonts w:ascii="Times New Roman" w:hAnsi="Times New Roman" w:cs="Times New Roman"/>
          <w:i/>
          <w:sz w:val="24"/>
          <w:szCs w:val="24"/>
        </w:rPr>
        <w:t>ePrijava</w:t>
      </w:r>
      <w:proofErr w:type="spellEnd"/>
      <w:r w:rsidRPr="009B400C">
        <w:rPr>
          <w:rFonts w:ascii="Times New Roman" w:hAnsi="Times New Roman" w:cs="Times New Roman"/>
          <w:sz w:val="24"/>
          <w:szCs w:val="24"/>
        </w:rPr>
        <w:t xml:space="preserve">) u skeniranom obliku kao jedinstveni dokument, a ne svaka stranica posebno. </w:t>
      </w:r>
    </w:p>
    <w:p w14:paraId="46E610CD" w14:textId="77777777" w:rsidR="00465334" w:rsidRPr="009B400C" w:rsidRDefault="00465334" w:rsidP="0046533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1F6D41" w14:textId="77777777" w:rsidR="00465334" w:rsidRPr="009B400C" w:rsidRDefault="00465334" w:rsidP="0046533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prijavitelj putem online servisa </w:t>
      </w:r>
      <w:proofErr w:type="spellStart"/>
      <w:r w:rsidRPr="009B40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 ukupno najviše dvije 2 prijave programa/projekta, svaka prijava mora sadržavati komplet pripadajućih dokumenata: Obrazac A1 i Obrazac A2, odnosno jedan Obrazac A2 ne može se prihvatiti za više prijava. </w:t>
      </w:r>
    </w:p>
    <w:p w14:paraId="67AF15DA" w14:textId="77777777" w:rsidR="00465334" w:rsidRPr="009B400C" w:rsidRDefault="00465334" w:rsidP="0046533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2E631BA" w14:textId="77777777" w:rsidR="00465334" w:rsidRPr="009B400C" w:rsidRDefault="00465334" w:rsidP="0046533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Prijave poslane izvan roka prihvatljivog za predaju prijava neće se razmatrati,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kao niti prijave koje nisu dostavljene putem online servisa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, tj. nije prihvatljivo podnositi prijave putem elektroničke pošte na adresu </w:t>
      </w:r>
      <w:hyperlink r:id="rId13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 niti u tiskanom obliku putem redovite pošte.</w:t>
      </w:r>
    </w:p>
    <w:p w14:paraId="140E7BC6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48BA62" w14:textId="1407450D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moraju biti dostavljene unutar prihvatljivog roka za podnošenje prijava, tj. od dana objave Javnog poziva do najkasnije zadnjeg dana roka za zaprimanje (2</w:t>
      </w:r>
      <w:r w:rsidR="00A14D9C"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 2022.) do 24:00 sata.</w:t>
      </w:r>
    </w:p>
    <w:p w14:paraId="4B232BD9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561367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Poveznica </w:t>
      </w:r>
      <w:hyperlink r:id="rId14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pristup online servisu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nalazi se na službenim mrežnim stranicama Krapinsko-zagorske županije </w:t>
      </w:r>
      <w:hyperlink r:id="rId15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na naslovnoj stranici (lijevo) u rubrici Kontakt – Online prijave na natječaje ili na naslovnoj stranici (desno) među plavo istaknutim menijima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online prijave na natječaje. </w:t>
      </w:r>
    </w:p>
    <w:p w14:paraId="44331BA7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7B8A936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Kako bi mogao koristiti online servis </w:t>
      </w:r>
      <w:proofErr w:type="spellStart"/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svaki prijavitelj mora se prethodno registrirati. Naknadno pristupanje online servisu </w:t>
      </w:r>
      <w:proofErr w:type="spellStart"/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moguće je s kreiranim korisničkim imenom i lozinkom. </w:t>
      </w:r>
    </w:p>
    <w:p w14:paraId="02406AC4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4C9546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registracije i prijave u online servis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prijavitelj odabire i otvara pripadajući Javni poziv na koji podnosi prijavu, te može preuzeti dokumentaciju koja je sastavni dio kompleta prijave programa/projekta. Također, obrasci u okviru ovog Javnog poziva mogu se preuzeti i preko poveznice: </w:t>
      </w:r>
      <w:hyperlink r:id="rId16" w:history="1">
        <w:r w:rsidRPr="009B400C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https://www.kzz.hr/poziv-kultura-2022</w:t>
        </w:r>
      </w:hyperlink>
      <w:r w:rsidRPr="009B400C">
        <w:rPr>
          <w:rFonts w:ascii="Times New Roman" w:hAnsi="Times New Roman" w:cs="Times New Roman"/>
          <w:sz w:val="24"/>
          <w:szCs w:val="24"/>
        </w:rPr>
        <w:t xml:space="preserve">, bez prethodne registracije u online servis </w:t>
      </w:r>
      <w:proofErr w:type="spellStart"/>
      <w:r w:rsidRPr="009B400C">
        <w:rPr>
          <w:rFonts w:ascii="Times New Roman" w:hAnsi="Times New Roman" w:cs="Times New Roman"/>
          <w:i/>
          <w:sz w:val="24"/>
          <w:szCs w:val="24"/>
        </w:rPr>
        <w:t>ePrijava</w:t>
      </w:r>
      <w:proofErr w:type="spellEnd"/>
      <w:r w:rsidRPr="009B400C">
        <w:rPr>
          <w:rFonts w:ascii="Times New Roman" w:hAnsi="Times New Roman" w:cs="Times New Roman"/>
          <w:sz w:val="24"/>
          <w:szCs w:val="24"/>
        </w:rPr>
        <w:t xml:space="preserve">. No, za podnošenje prijave kroz online servis </w:t>
      </w:r>
      <w:proofErr w:type="spellStart"/>
      <w:r w:rsidRPr="009B400C">
        <w:rPr>
          <w:rFonts w:ascii="Times New Roman" w:hAnsi="Times New Roman" w:cs="Times New Roman"/>
          <w:i/>
          <w:sz w:val="24"/>
          <w:szCs w:val="24"/>
        </w:rPr>
        <w:t>ePrijava</w:t>
      </w:r>
      <w:proofErr w:type="spellEnd"/>
      <w:r w:rsidRPr="009B400C">
        <w:rPr>
          <w:rFonts w:ascii="Times New Roman" w:hAnsi="Times New Roman" w:cs="Times New Roman"/>
          <w:sz w:val="24"/>
          <w:szCs w:val="24"/>
        </w:rPr>
        <w:t xml:space="preserve"> registracija je obavezna. </w:t>
      </w:r>
    </w:p>
    <w:p w14:paraId="2107A7DA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DBF25B2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Prijavitelj Obrazac A1: obrazac za prijavu programa/projekta s proračunom i Obrazac A2: izjava prijavitelja o ispunjavanju uvjeta Javnog poziva, obavezno popunjava putem računala. Prijavitelj kao fizička osoba obavezno vlastoručno potpisuje navedene obrasce, a  kada se radi o pravnoj osobi, potpisuje ih osoba ovlaštena za zastupanje i voditelj programa/projekta, te ih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treba ovjeriti pečatom prijavitelja (kada je primjenjivo), uz naznačeni datum i mjesto popunjavanja. </w:t>
      </w:r>
    </w:p>
    <w:p w14:paraId="6915ECC9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29D408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Popunjene obrasce putem računala, te ovjerene potpisom i pečatom (kada je primjenjivo), prijavitelj zatim skenirane u PDF obliku učitava u online servis </w:t>
      </w:r>
      <w:proofErr w:type="spellStart"/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 se prethodno prijavio s kreiranim korisničkim imenom i lozinkom u postupku registracije. </w:t>
      </w:r>
    </w:p>
    <w:p w14:paraId="24B7F7CC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0AA0C20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Prijava se smatra predanom tek kada je prijavitelj u online servisu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odabrao opciju 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Pošalji zahtjev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povratno primio automatski odgovor o zaprimljenoj prijavi. </w:t>
      </w:r>
    </w:p>
    <w:p w14:paraId="569FF83F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20373CF" w14:textId="77777777" w:rsidR="00465334" w:rsidRPr="009B400C" w:rsidRDefault="00465334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Napomena: ukoliko prijavitelj podnosi ukupno najviše 2 prijave programa/projekta na Javni poziv, u online servisu </w:t>
      </w:r>
      <w:proofErr w:type="spellStart"/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odabiru se i učitavaju dokumenti za obje prijave u sklopu jednog zahtjeva. </w:t>
      </w:r>
    </w:p>
    <w:p w14:paraId="568A6F0D" w14:textId="77777777" w:rsidR="005A7A3E" w:rsidRPr="009B400C" w:rsidRDefault="005A7A3E" w:rsidP="00465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7AD0E0D" w14:textId="21AA86F9" w:rsidR="0091339B" w:rsidRDefault="00E95D5E" w:rsidP="00285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400C">
        <w:rPr>
          <w:rFonts w:ascii="Times New Roman" w:hAnsi="Times New Roman" w:cs="Times New Roman"/>
          <w:sz w:val="24"/>
          <w:szCs w:val="24"/>
        </w:rPr>
        <w:t>VIII.</w:t>
      </w:r>
    </w:p>
    <w:p w14:paraId="1500BAA1" w14:textId="77777777" w:rsidR="00906919" w:rsidRDefault="00906919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0464EA" w14:textId="3602D4D7" w:rsidR="00836027" w:rsidRPr="00944D78" w:rsidRDefault="00836027" w:rsidP="0083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 pitanja vezana uz prijavu </w:t>
      </w:r>
      <w:r w:rsidR="004136BD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BD5C65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</w:t>
      </w: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 koja se odnose na uvjete ili priložene obrasce </w:t>
      </w:r>
      <w:r w:rsidR="003E2541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 Javnog p</w:t>
      </w: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mogu se postaviti putem elektroničke pošte na e-mail adresu: </w:t>
      </w:r>
      <w:hyperlink r:id="rId17" w:history="1">
        <w:r w:rsidRPr="003A19C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="00F645BB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E2541" w:rsidRPr="003A1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B25739" w:rsidRPr="003A19C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04F3D" w:rsidRPr="003A1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veljače </w:t>
      </w: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AE1181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B25739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3BA04837" w14:textId="77777777" w:rsidR="00836027" w:rsidRPr="00944D78" w:rsidRDefault="00836027" w:rsidP="00836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F2C57" w14:textId="2F85C1D7" w:rsidR="00836027" w:rsidRDefault="00836027" w:rsidP="008360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jednakog tretmana svih </w:t>
      </w: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prijavitelja, pitanja i odgovori bit će objavljeni na mrežnim stranicama Krapinsko-zagorske županije najkasnije </w:t>
      </w:r>
      <w:r w:rsidR="000A3C72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="00B25739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="00904F3D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veljače </w:t>
      </w:r>
      <w:r w:rsidR="003E2541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B25739"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6E54CE95" w14:textId="177D9166" w:rsidR="00836027" w:rsidRPr="00016A4F" w:rsidRDefault="00ED64E4" w:rsidP="008360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836027"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 odgovori dobiveni službenim, pisanim putem i objavljeni na mrežnim</w:t>
      </w:r>
      <w:r w:rsidR="00836027"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stranicama</w:t>
      </w:r>
      <w:r w:rsidR="0083602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Krapinsko-zagorske županije smatraju se službenim.</w:t>
      </w:r>
    </w:p>
    <w:p w14:paraId="473FAC87" w14:textId="11218F42" w:rsidR="00ED64E4" w:rsidRDefault="00ED64E4" w:rsidP="00ED6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CA92E7" w14:textId="77777777" w:rsidR="00ED64E4" w:rsidRDefault="00ED64E4" w:rsidP="00ED6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4D0B13" w14:textId="77777777" w:rsidR="00C76024" w:rsidRDefault="00C76024" w:rsidP="00ED6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AEB8A2" w14:textId="77777777" w:rsidR="00C76024" w:rsidRPr="00780570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0570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08EE0BCD" w14:textId="77777777" w:rsidR="00C76024" w:rsidRPr="00E36923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6923">
        <w:rPr>
          <w:rFonts w:ascii="Times New Roman" w:hAnsi="Times New Roman" w:cs="Times New Roman"/>
          <w:sz w:val="24"/>
          <w:szCs w:val="24"/>
        </w:rPr>
        <w:t xml:space="preserve">       Željko Kolar </w:t>
      </w:r>
    </w:p>
    <w:p w14:paraId="1FAAEC42" w14:textId="77777777" w:rsidR="00FD4D0E" w:rsidRDefault="00FD4D0E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6279F6F7" w14:textId="19D1C623" w:rsidR="00C76024" w:rsidRDefault="00C76024" w:rsidP="00FD4D0E">
      <w:pPr>
        <w:rPr>
          <w:rFonts w:ascii="Times New Roman" w:hAnsi="Times New Roman" w:cs="Times New Roman"/>
          <w:b/>
          <w:sz w:val="24"/>
          <w:szCs w:val="24"/>
        </w:rPr>
      </w:pPr>
      <w:r w:rsidRPr="00555528">
        <w:rPr>
          <w:rFonts w:ascii="Times New Roman" w:hAnsi="Times New Roman" w:cs="Times New Roman"/>
          <w:b/>
          <w:sz w:val="24"/>
          <w:szCs w:val="24"/>
        </w:rPr>
        <w:t>DOSTAVITI:</w:t>
      </w:r>
      <w:r w:rsidRPr="00230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0D1F7F" w14:textId="77777777" w:rsidR="00555528" w:rsidRPr="00230BAF" w:rsidRDefault="00555528" w:rsidP="00C76024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77D228" w14:textId="77777777" w:rsidR="00E65DAA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 i proračun,</w:t>
      </w:r>
    </w:p>
    <w:p w14:paraId="3EC648A9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>„Službeni glasnik Krapinsko-zagorske županije“, za objavu,</w:t>
      </w:r>
    </w:p>
    <w:p w14:paraId="57DE463F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Za zbirku isprava, </w:t>
      </w:r>
    </w:p>
    <w:p w14:paraId="5CEC548F" w14:textId="4EAF124F" w:rsidR="00FC0412" w:rsidRDefault="00E65DAA" w:rsidP="00FC041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5665BBB0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29B22" w14:textId="6E91CCCD" w:rsidR="00F37370" w:rsidRPr="000D2F13" w:rsidRDefault="00F37370" w:rsidP="00682E77">
      <w:pPr>
        <w:spacing w:after="0" w:line="0" w:lineRule="atLeast"/>
        <w:contextualSpacing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0D2F13"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F37370" w:rsidRPr="000D2F1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8E17E" w14:textId="77777777" w:rsidR="009D213E" w:rsidRDefault="009D213E" w:rsidP="00612C96">
      <w:pPr>
        <w:spacing w:after="0" w:line="240" w:lineRule="auto"/>
      </w:pPr>
      <w:r>
        <w:separator/>
      </w:r>
    </w:p>
  </w:endnote>
  <w:endnote w:type="continuationSeparator" w:id="0">
    <w:p w14:paraId="24629FD7" w14:textId="77777777" w:rsidR="009D213E" w:rsidRDefault="009D213E" w:rsidP="006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439161"/>
      <w:docPartObj>
        <w:docPartGallery w:val="Page Numbers (Bottom of Page)"/>
        <w:docPartUnique/>
      </w:docPartObj>
    </w:sdtPr>
    <w:sdtEndPr/>
    <w:sdtContent>
      <w:p w14:paraId="21235754" w14:textId="3DEFBF5F" w:rsidR="00612C96" w:rsidRDefault="00612C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E77">
          <w:rPr>
            <w:noProof/>
          </w:rPr>
          <w:t>6</w:t>
        </w:r>
        <w:r>
          <w:fldChar w:fldCharType="end"/>
        </w:r>
      </w:p>
    </w:sdtContent>
  </w:sdt>
  <w:p w14:paraId="1F9B67ED" w14:textId="77777777" w:rsidR="00612C96" w:rsidRDefault="00612C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A3C2" w14:textId="77777777" w:rsidR="009D213E" w:rsidRDefault="009D213E" w:rsidP="00612C96">
      <w:pPr>
        <w:spacing w:after="0" w:line="240" w:lineRule="auto"/>
      </w:pPr>
      <w:r>
        <w:separator/>
      </w:r>
    </w:p>
  </w:footnote>
  <w:footnote w:type="continuationSeparator" w:id="0">
    <w:p w14:paraId="7596B54B" w14:textId="77777777" w:rsidR="009D213E" w:rsidRDefault="009D213E" w:rsidP="0061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6CA"/>
    <w:multiLevelType w:val="hybridMultilevel"/>
    <w:tmpl w:val="ACC6C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A25"/>
    <w:multiLevelType w:val="hybridMultilevel"/>
    <w:tmpl w:val="453A2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4A52"/>
    <w:multiLevelType w:val="multilevel"/>
    <w:tmpl w:val="C2B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F02EE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71F68"/>
    <w:multiLevelType w:val="hybridMultilevel"/>
    <w:tmpl w:val="1E8E7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B6013A"/>
    <w:multiLevelType w:val="hybridMultilevel"/>
    <w:tmpl w:val="689A393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55554"/>
    <w:multiLevelType w:val="hybridMultilevel"/>
    <w:tmpl w:val="347CE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C700A"/>
    <w:multiLevelType w:val="hybridMultilevel"/>
    <w:tmpl w:val="FF7C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1A2B"/>
    <w:multiLevelType w:val="hybridMultilevel"/>
    <w:tmpl w:val="49301A2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5742A"/>
    <w:multiLevelType w:val="multilevel"/>
    <w:tmpl w:val="77F69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D064A85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D2B31"/>
    <w:multiLevelType w:val="hybridMultilevel"/>
    <w:tmpl w:val="5DE8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C6972"/>
    <w:multiLevelType w:val="hybridMultilevel"/>
    <w:tmpl w:val="00A4D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4"/>
  </w:num>
  <w:num w:numId="5">
    <w:abstractNumId w:val="17"/>
  </w:num>
  <w:num w:numId="6">
    <w:abstractNumId w:val="12"/>
  </w:num>
  <w:num w:numId="7">
    <w:abstractNumId w:val="22"/>
  </w:num>
  <w:num w:numId="8">
    <w:abstractNumId w:val="19"/>
  </w:num>
  <w:num w:numId="9">
    <w:abstractNumId w:val="0"/>
  </w:num>
  <w:num w:numId="10">
    <w:abstractNumId w:val="15"/>
  </w:num>
  <w:num w:numId="11">
    <w:abstractNumId w:val="11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2"/>
  </w:num>
  <w:num w:numId="20">
    <w:abstractNumId w:val="9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C9"/>
    <w:rsid w:val="000001A8"/>
    <w:rsid w:val="00002FB9"/>
    <w:rsid w:val="00005DE4"/>
    <w:rsid w:val="00012600"/>
    <w:rsid w:val="00014EB9"/>
    <w:rsid w:val="00024AC3"/>
    <w:rsid w:val="00024F41"/>
    <w:rsid w:val="000353B3"/>
    <w:rsid w:val="0003799C"/>
    <w:rsid w:val="00044A73"/>
    <w:rsid w:val="0006035D"/>
    <w:rsid w:val="00060D43"/>
    <w:rsid w:val="00062554"/>
    <w:rsid w:val="000665DC"/>
    <w:rsid w:val="00067811"/>
    <w:rsid w:val="0008259E"/>
    <w:rsid w:val="00092F27"/>
    <w:rsid w:val="000A3C72"/>
    <w:rsid w:val="000B0E16"/>
    <w:rsid w:val="000B372B"/>
    <w:rsid w:val="000C6C65"/>
    <w:rsid w:val="000D0A94"/>
    <w:rsid w:val="000D2F13"/>
    <w:rsid w:val="000F1CE7"/>
    <w:rsid w:val="000F480E"/>
    <w:rsid w:val="00101598"/>
    <w:rsid w:val="001057AC"/>
    <w:rsid w:val="001220A7"/>
    <w:rsid w:val="0014756F"/>
    <w:rsid w:val="0014765D"/>
    <w:rsid w:val="001506F0"/>
    <w:rsid w:val="00164690"/>
    <w:rsid w:val="00165798"/>
    <w:rsid w:val="00181A84"/>
    <w:rsid w:val="00183F93"/>
    <w:rsid w:val="001953F5"/>
    <w:rsid w:val="0019726D"/>
    <w:rsid w:val="001A0A25"/>
    <w:rsid w:val="001A4C0F"/>
    <w:rsid w:val="001A5BAF"/>
    <w:rsid w:val="001B1A0F"/>
    <w:rsid w:val="001C25E4"/>
    <w:rsid w:val="001E4A33"/>
    <w:rsid w:val="00211FE3"/>
    <w:rsid w:val="00220D12"/>
    <w:rsid w:val="002305C0"/>
    <w:rsid w:val="00235876"/>
    <w:rsid w:val="002401A2"/>
    <w:rsid w:val="0026190A"/>
    <w:rsid w:val="00270A0F"/>
    <w:rsid w:val="00271842"/>
    <w:rsid w:val="0027485D"/>
    <w:rsid w:val="00284CAA"/>
    <w:rsid w:val="002855A7"/>
    <w:rsid w:val="002A0D85"/>
    <w:rsid w:val="002B660A"/>
    <w:rsid w:val="002C15B8"/>
    <w:rsid w:val="002D16F2"/>
    <w:rsid w:val="002D76A9"/>
    <w:rsid w:val="002E3DD5"/>
    <w:rsid w:val="00303BC4"/>
    <w:rsid w:val="00304097"/>
    <w:rsid w:val="00343C73"/>
    <w:rsid w:val="00346E97"/>
    <w:rsid w:val="00374406"/>
    <w:rsid w:val="00376FF5"/>
    <w:rsid w:val="003873AF"/>
    <w:rsid w:val="003A07AD"/>
    <w:rsid w:val="003A19CE"/>
    <w:rsid w:val="003A26D9"/>
    <w:rsid w:val="003A5C64"/>
    <w:rsid w:val="003C18EB"/>
    <w:rsid w:val="003C2341"/>
    <w:rsid w:val="003E2541"/>
    <w:rsid w:val="003F28FC"/>
    <w:rsid w:val="003F56B4"/>
    <w:rsid w:val="003F6CE4"/>
    <w:rsid w:val="003F7E8D"/>
    <w:rsid w:val="0040251C"/>
    <w:rsid w:val="00403DCA"/>
    <w:rsid w:val="00404F84"/>
    <w:rsid w:val="004136BD"/>
    <w:rsid w:val="00415C88"/>
    <w:rsid w:val="004353FF"/>
    <w:rsid w:val="00442271"/>
    <w:rsid w:val="00455A7E"/>
    <w:rsid w:val="00465334"/>
    <w:rsid w:val="00467549"/>
    <w:rsid w:val="00473F79"/>
    <w:rsid w:val="0047534E"/>
    <w:rsid w:val="00475864"/>
    <w:rsid w:val="0047645F"/>
    <w:rsid w:val="00485171"/>
    <w:rsid w:val="004907D9"/>
    <w:rsid w:val="00495F7B"/>
    <w:rsid w:val="004B55B0"/>
    <w:rsid w:val="004D0884"/>
    <w:rsid w:val="004D7DA4"/>
    <w:rsid w:val="004E03D6"/>
    <w:rsid w:val="004F1CE3"/>
    <w:rsid w:val="004F4678"/>
    <w:rsid w:val="004F519E"/>
    <w:rsid w:val="004F6503"/>
    <w:rsid w:val="00510AAF"/>
    <w:rsid w:val="00523E80"/>
    <w:rsid w:val="00555528"/>
    <w:rsid w:val="00562DE2"/>
    <w:rsid w:val="00564EEC"/>
    <w:rsid w:val="00581C51"/>
    <w:rsid w:val="00591531"/>
    <w:rsid w:val="00592D71"/>
    <w:rsid w:val="005A7A3E"/>
    <w:rsid w:val="005B2A54"/>
    <w:rsid w:val="005B6BC8"/>
    <w:rsid w:val="005C143F"/>
    <w:rsid w:val="005D13F4"/>
    <w:rsid w:val="005D625F"/>
    <w:rsid w:val="005E5770"/>
    <w:rsid w:val="005F1A12"/>
    <w:rsid w:val="005F3236"/>
    <w:rsid w:val="00603406"/>
    <w:rsid w:val="00603D58"/>
    <w:rsid w:val="00607522"/>
    <w:rsid w:val="00612C96"/>
    <w:rsid w:val="00627D55"/>
    <w:rsid w:val="006375F8"/>
    <w:rsid w:val="00642567"/>
    <w:rsid w:val="00643369"/>
    <w:rsid w:val="0064639C"/>
    <w:rsid w:val="006505FF"/>
    <w:rsid w:val="006619FB"/>
    <w:rsid w:val="00682E77"/>
    <w:rsid w:val="006B1BB0"/>
    <w:rsid w:val="006B40F4"/>
    <w:rsid w:val="006B6CD3"/>
    <w:rsid w:val="006C0D30"/>
    <w:rsid w:val="006C18DB"/>
    <w:rsid w:val="006C406B"/>
    <w:rsid w:val="006D4897"/>
    <w:rsid w:val="00717DDD"/>
    <w:rsid w:val="00723785"/>
    <w:rsid w:val="00725977"/>
    <w:rsid w:val="00725DD4"/>
    <w:rsid w:val="00727541"/>
    <w:rsid w:val="00734797"/>
    <w:rsid w:val="00735475"/>
    <w:rsid w:val="007366C9"/>
    <w:rsid w:val="00743174"/>
    <w:rsid w:val="0074641D"/>
    <w:rsid w:val="00764524"/>
    <w:rsid w:val="00782378"/>
    <w:rsid w:val="007917CB"/>
    <w:rsid w:val="007937F9"/>
    <w:rsid w:val="007C2175"/>
    <w:rsid w:val="007E43E3"/>
    <w:rsid w:val="007E57A2"/>
    <w:rsid w:val="007F2070"/>
    <w:rsid w:val="00807DE7"/>
    <w:rsid w:val="00817ACB"/>
    <w:rsid w:val="00836027"/>
    <w:rsid w:val="00845233"/>
    <w:rsid w:val="00862F07"/>
    <w:rsid w:val="0086302B"/>
    <w:rsid w:val="008747D6"/>
    <w:rsid w:val="008936B1"/>
    <w:rsid w:val="0089420B"/>
    <w:rsid w:val="008B1D35"/>
    <w:rsid w:val="008B221E"/>
    <w:rsid w:val="008B2861"/>
    <w:rsid w:val="008C1F5D"/>
    <w:rsid w:val="008C257D"/>
    <w:rsid w:val="008C46B7"/>
    <w:rsid w:val="008C49C9"/>
    <w:rsid w:val="008D47CE"/>
    <w:rsid w:val="008F3DCB"/>
    <w:rsid w:val="00900538"/>
    <w:rsid w:val="00904F3D"/>
    <w:rsid w:val="00906919"/>
    <w:rsid w:val="009125A4"/>
    <w:rsid w:val="0091339B"/>
    <w:rsid w:val="0092312F"/>
    <w:rsid w:val="0092388F"/>
    <w:rsid w:val="00927326"/>
    <w:rsid w:val="00931481"/>
    <w:rsid w:val="00935D69"/>
    <w:rsid w:val="00940602"/>
    <w:rsid w:val="00944D78"/>
    <w:rsid w:val="009478D8"/>
    <w:rsid w:val="009629A4"/>
    <w:rsid w:val="00962E0E"/>
    <w:rsid w:val="00964474"/>
    <w:rsid w:val="0097255C"/>
    <w:rsid w:val="009747AC"/>
    <w:rsid w:val="0098445E"/>
    <w:rsid w:val="00997135"/>
    <w:rsid w:val="009A5DF5"/>
    <w:rsid w:val="009B1231"/>
    <w:rsid w:val="009B25F1"/>
    <w:rsid w:val="009B400C"/>
    <w:rsid w:val="009B6A54"/>
    <w:rsid w:val="009B72A5"/>
    <w:rsid w:val="009C0737"/>
    <w:rsid w:val="009D213E"/>
    <w:rsid w:val="009D78C4"/>
    <w:rsid w:val="00A02022"/>
    <w:rsid w:val="00A0360E"/>
    <w:rsid w:val="00A05CBC"/>
    <w:rsid w:val="00A14337"/>
    <w:rsid w:val="00A14D9C"/>
    <w:rsid w:val="00A2390A"/>
    <w:rsid w:val="00A30BC6"/>
    <w:rsid w:val="00A368CE"/>
    <w:rsid w:val="00A36B56"/>
    <w:rsid w:val="00A401F6"/>
    <w:rsid w:val="00A4491C"/>
    <w:rsid w:val="00A633C0"/>
    <w:rsid w:val="00A65865"/>
    <w:rsid w:val="00A9026B"/>
    <w:rsid w:val="00A9392C"/>
    <w:rsid w:val="00A94C8A"/>
    <w:rsid w:val="00A97876"/>
    <w:rsid w:val="00AA05FA"/>
    <w:rsid w:val="00AA4E43"/>
    <w:rsid w:val="00AB4BEA"/>
    <w:rsid w:val="00AC14E0"/>
    <w:rsid w:val="00AC4DD7"/>
    <w:rsid w:val="00AE1181"/>
    <w:rsid w:val="00AE2E92"/>
    <w:rsid w:val="00AE4D98"/>
    <w:rsid w:val="00AE51D4"/>
    <w:rsid w:val="00B03012"/>
    <w:rsid w:val="00B0304B"/>
    <w:rsid w:val="00B03564"/>
    <w:rsid w:val="00B10ADC"/>
    <w:rsid w:val="00B11C79"/>
    <w:rsid w:val="00B1703C"/>
    <w:rsid w:val="00B17762"/>
    <w:rsid w:val="00B23F53"/>
    <w:rsid w:val="00B25739"/>
    <w:rsid w:val="00B26318"/>
    <w:rsid w:val="00B26901"/>
    <w:rsid w:val="00B47437"/>
    <w:rsid w:val="00B5019D"/>
    <w:rsid w:val="00B514E8"/>
    <w:rsid w:val="00B65042"/>
    <w:rsid w:val="00B66907"/>
    <w:rsid w:val="00B71B75"/>
    <w:rsid w:val="00B76B4E"/>
    <w:rsid w:val="00B80A2B"/>
    <w:rsid w:val="00B92977"/>
    <w:rsid w:val="00B95B5A"/>
    <w:rsid w:val="00B96C23"/>
    <w:rsid w:val="00BA7A0B"/>
    <w:rsid w:val="00BD5C65"/>
    <w:rsid w:val="00BE725A"/>
    <w:rsid w:val="00C07471"/>
    <w:rsid w:val="00C107EB"/>
    <w:rsid w:val="00C64315"/>
    <w:rsid w:val="00C64CB6"/>
    <w:rsid w:val="00C67188"/>
    <w:rsid w:val="00C71FE3"/>
    <w:rsid w:val="00C75650"/>
    <w:rsid w:val="00C76024"/>
    <w:rsid w:val="00C8147A"/>
    <w:rsid w:val="00C85ADB"/>
    <w:rsid w:val="00C910ED"/>
    <w:rsid w:val="00CA6F4D"/>
    <w:rsid w:val="00CB1CE7"/>
    <w:rsid w:val="00CB28E7"/>
    <w:rsid w:val="00CC4AAC"/>
    <w:rsid w:val="00CF79EE"/>
    <w:rsid w:val="00D1058B"/>
    <w:rsid w:val="00D200F0"/>
    <w:rsid w:val="00D33537"/>
    <w:rsid w:val="00D34636"/>
    <w:rsid w:val="00D50D97"/>
    <w:rsid w:val="00D55548"/>
    <w:rsid w:val="00D76EA8"/>
    <w:rsid w:val="00D807CB"/>
    <w:rsid w:val="00D92006"/>
    <w:rsid w:val="00DB1145"/>
    <w:rsid w:val="00DC1BC2"/>
    <w:rsid w:val="00DC2F2A"/>
    <w:rsid w:val="00DD200A"/>
    <w:rsid w:val="00DD5263"/>
    <w:rsid w:val="00DE3504"/>
    <w:rsid w:val="00DF163A"/>
    <w:rsid w:val="00DF5D34"/>
    <w:rsid w:val="00DF65EA"/>
    <w:rsid w:val="00E14BE8"/>
    <w:rsid w:val="00E61818"/>
    <w:rsid w:val="00E65DAA"/>
    <w:rsid w:val="00E85535"/>
    <w:rsid w:val="00E95D5E"/>
    <w:rsid w:val="00EA46C2"/>
    <w:rsid w:val="00EB2C35"/>
    <w:rsid w:val="00EB2F94"/>
    <w:rsid w:val="00ED64E4"/>
    <w:rsid w:val="00EE1BA1"/>
    <w:rsid w:val="00EE47B1"/>
    <w:rsid w:val="00F0241F"/>
    <w:rsid w:val="00F059B4"/>
    <w:rsid w:val="00F1365D"/>
    <w:rsid w:val="00F15902"/>
    <w:rsid w:val="00F37370"/>
    <w:rsid w:val="00F42090"/>
    <w:rsid w:val="00F578B5"/>
    <w:rsid w:val="00F645BB"/>
    <w:rsid w:val="00F66DBF"/>
    <w:rsid w:val="00F7525D"/>
    <w:rsid w:val="00F76B9B"/>
    <w:rsid w:val="00F94A67"/>
    <w:rsid w:val="00FA21AA"/>
    <w:rsid w:val="00FB134C"/>
    <w:rsid w:val="00FB2480"/>
    <w:rsid w:val="00FB2990"/>
    <w:rsid w:val="00FC0412"/>
    <w:rsid w:val="00FC124A"/>
    <w:rsid w:val="00FD3AFF"/>
    <w:rsid w:val="00FD4D0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F53"/>
  <w15:chartTrackingRefBased/>
  <w15:docId w15:val="{61DB7352-1A39-4556-85DA-4DA4C0F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2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6027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024"/>
    <w:pPr>
      <w:ind w:left="720"/>
      <w:contextualSpacing/>
    </w:pPr>
  </w:style>
  <w:style w:type="character" w:styleId="Naglaeno">
    <w:name w:val="Strong"/>
    <w:basedOn w:val="Zadanifontodlomka"/>
    <w:qFormat/>
    <w:rsid w:val="00FD3AFF"/>
    <w:rPr>
      <w:b/>
      <w:bCs/>
    </w:rPr>
  </w:style>
  <w:style w:type="paragraph" w:customStyle="1" w:styleId="t-9-8">
    <w:name w:val="t-9-8"/>
    <w:basedOn w:val="Normal"/>
    <w:rsid w:val="00CC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unhideWhenUsed/>
    <w:rsid w:val="003873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73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73AF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3AF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836027"/>
    <w:rPr>
      <w:rFonts w:ascii="Arial" w:eastAsiaTheme="majorEastAsia" w:hAnsi="Arial" w:cstheme="majorBidi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3602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C96"/>
  </w:style>
  <w:style w:type="paragraph" w:styleId="Podnoje">
    <w:name w:val="footer"/>
    <w:basedOn w:val="Normal"/>
    <w:link w:val="Podno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java.kzz.hr/" TargetMode="External"/><Relationship Id="rId13" Type="http://schemas.openxmlformats.org/officeDocument/2006/relationships/hyperlink" Target="mailto:kultura@kzz.h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prijava.kzz.hr/" TargetMode="External"/><Relationship Id="rId17" Type="http://schemas.openxmlformats.org/officeDocument/2006/relationships/hyperlink" Target="mailto:kultura@kzz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zz.hr/poziv-kultura-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rijava.kzz.h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zz.hr/" TargetMode="External"/><Relationship Id="rId10" Type="http://schemas.openxmlformats.org/officeDocument/2006/relationships/hyperlink" Target="https://www.kzz.hr/poziv-kultura-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rijava.kzz.hr/" TargetMode="External"/><Relationship Id="rId14" Type="http://schemas.openxmlformats.org/officeDocument/2006/relationships/hyperlink" Target="https://eprijava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Barbara Dolenc</cp:lastModifiedBy>
  <cp:revision>245</cp:revision>
  <cp:lastPrinted>2021-01-27T13:08:00Z</cp:lastPrinted>
  <dcterms:created xsi:type="dcterms:W3CDTF">2019-01-22T07:00:00Z</dcterms:created>
  <dcterms:modified xsi:type="dcterms:W3CDTF">2022-01-26T13:43:00Z</dcterms:modified>
</cp:coreProperties>
</file>