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14:paraId="0A4751D4" w14:textId="77777777" w:rsidTr="00943E84">
        <w:tc>
          <w:tcPr>
            <w:tcW w:w="9287" w:type="dxa"/>
            <w:gridSpan w:val="2"/>
            <w:shd w:val="clear" w:color="auto" w:fill="auto"/>
          </w:tcPr>
          <w:p w14:paraId="3425BE50" w14:textId="77777777" w:rsidR="002333D3" w:rsidRDefault="002333D3"/>
          <w:p w14:paraId="2702CA52" w14:textId="77777777" w:rsidR="00477C19" w:rsidRDefault="002333D3" w:rsidP="00EF227C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14:paraId="054DCA08" w14:textId="77777777" w:rsidR="009B67AF" w:rsidRDefault="00EC15EF" w:rsidP="009B67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ODLUKE</w:t>
            </w:r>
          </w:p>
          <w:p w14:paraId="134CF45D" w14:textId="3C64E263" w:rsidR="00EF227C" w:rsidRPr="00EC15EF" w:rsidRDefault="002C49FF" w:rsidP="009B67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o uvjetima i postupku ostvarivanja prava iz programa socijalne skrbi</w:t>
            </w:r>
          </w:p>
        </w:tc>
      </w:tr>
      <w:tr w:rsidR="002333D3" w14:paraId="6A7F24A5" w14:textId="77777777" w:rsidTr="00943E84">
        <w:tc>
          <w:tcPr>
            <w:tcW w:w="3225" w:type="dxa"/>
            <w:shd w:val="clear" w:color="auto" w:fill="auto"/>
          </w:tcPr>
          <w:p w14:paraId="6D1AF4C6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3E2D4A10" w14:textId="73D654FD" w:rsidR="002333D3" w:rsidRPr="00194E71" w:rsidRDefault="002333D3" w:rsidP="001D7B76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7D78F1">
              <w:t>Odluk</w:t>
            </w:r>
            <w:r w:rsidR="009B67AF">
              <w:t>e</w:t>
            </w:r>
            <w:r w:rsidR="007D78F1">
              <w:t xml:space="preserve"> o ostvarivanju prava iz programa socijalne skrbi</w:t>
            </w:r>
          </w:p>
        </w:tc>
      </w:tr>
      <w:tr w:rsidR="002333D3" w14:paraId="722A9FCB" w14:textId="77777777" w:rsidTr="00943E84">
        <w:tc>
          <w:tcPr>
            <w:tcW w:w="3225" w:type="dxa"/>
            <w:shd w:val="clear" w:color="auto" w:fill="auto"/>
          </w:tcPr>
          <w:p w14:paraId="2AADD02B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5184E3F9" w14:textId="3D6DAC93" w:rsidR="002333D3" w:rsidRPr="00194E71" w:rsidRDefault="002F3643" w:rsidP="00EC15EF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 xml:space="preserve">za </w:t>
            </w:r>
            <w:r w:rsidR="00EC15EF">
              <w:t>zdravstvo, socijalnu politiku, branitelje, civilno društvo i mlade</w:t>
            </w:r>
          </w:p>
        </w:tc>
      </w:tr>
      <w:tr w:rsidR="002333D3" w14:paraId="1EB93DC6" w14:textId="77777777" w:rsidTr="00943E84">
        <w:tc>
          <w:tcPr>
            <w:tcW w:w="3225" w:type="dxa"/>
            <w:shd w:val="clear" w:color="auto" w:fill="auto"/>
          </w:tcPr>
          <w:p w14:paraId="684134D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289607E2" w14:textId="562CB333" w:rsidR="00DE3194" w:rsidRPr="00194E71" w:rsidRDefault="00CB0ABB" w:rsidP="0019641D">
            <w:pPr>
              <w:jc w:val="both"/>
            </w:pPr>
            <w:r>
              <w:t>Svrha Nacrta prijedl</w:t>
            </w:r>
            <w:r w:rsidR="009B67AF">
              <w:t>oga Odluke</w:t>
            </w:r>
            <w:r w:rsidR="002C49FF">
              <w:t xml:space="preserve"> o uvjetima i postupku ostvarivanja prava iz programa socijalne skrbi</w:t>
            </w:r>
            <w:r w:rsidR="001D7B76">
              <w:t xml:space="preserve"> je </w:t>
            </w:r>
            <w:r w:rsidR="00EC15EF">
              <w:t>usklađivanje</w:t>
            </w:r>
            <w:r w:rsidR="002C49FF">
              <w:t xml:space="preserve"> </w:t>
            </w:r>
            <w:r w:rsidR="00EC15EF">
              <w:t xml:space="preserve">odredbi s </w:t>
            </w:r>
            <w:r w:rsidR="002C49FF">
              <w:t>pozitivnim pravnim propisima i promjenjivim okolnostima</w:t>
            </w:r>
            <w:r w:rsidR="009B67AF">
              <w:t xml:space="preserve"> te dodavanje novih prava</w:t>
            </w:r>
          </w:p>
        </w:tc>
      </w:tr>
      <w:tr w:rsidR="008B3E93" w14:paraId="58EB971F" w14:textId="77777777" w:rsidTr="00943E84">
        <w:tc>
          <w:tcPr>
            <w:tcW w:w="3225" w:type="dxa"/>
            <w:shd w:val="clear" w:color="auto" w:fill="auto"/>
          </w:tcPr>
          <w:p w14:paraId="43839225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298A7EA4" w14:textId="77777777"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14:paraId="64C8DFFD" w14:textId="5660C21A" w:rsidR="00462918" w:rsidRDefault="00CA4BA5" w:rsidP="001171B7">
            <w:pPr>
              <w:jc w:val="both"/>
            </w:pPr>
            <w:r>
              <w:t>Martina Gregurović Šanjug</w:t>
            </w:r>
            <w:r w:rsidR="00462918">
              <w:t xml:space="preserve">, pročelnica Upravnog odjela za </w:t>
            </w:r>
            <w:r>
              <w:t>zdravstvo, socijalnu politiku, branitelje, civilno društvo i mlade</w:t>
            </w:r>
            <w:r w:rsidR="00462918">
              <w:t xml:space="preserve">, </w:t>
            </w:r>
          </w:p>
          <w:p w14:paraId="59033D8E" w14:textId="16BE9FDF" w:rsidR="00ED2A0A" w:rsidRDefault="002C49FF" w:rsidP="001171B7">
            <w:pPr>
              <w:jc w:val="both"/>
            </w:pPr>
            <w:r>
              <w:t>Miljenka Mužar</w:t>
            </w:r>
            <w:r w:rsidR="00E8470D">
              <w:t xml:space="preserve">, </w:t>
            </w:r>
            <w:r>
              <w:t>savjetnica za socijalnu skrb i mlade</w:t>
            </w:r>
            <w:r w:rsidR="00ED2A0A">
              <w:t>,</w:t>
            </w:r>
          </w:p>
          <w:p w14:paraId="0945E194" w14:textId="6C93FF9C" w:rsidR="00462918" w:rsidRDefault="0055796A" w:rsidP="001171B7">
            <w:pPr>
              <w:jc w:val="both"/>
            </w:pPr>
            <w:r>
              <w:t>Sonja Novački</w:t>
            </w:r>
            <w:r w:rsidR="00462918">
              <w:t xml:space="preserve">, </w:t>
            </w:r>
            <w:r w:rsidR="008623E7">
              <w:t>viša s</w:t>
            </w:r>
            <w:r>
              <w:t>tručna suradnica</w:t>
            </w:r>
            <w:r w:rsidR="008623E7">
              <w:t xml:space="preserve"> za pravne poslove</w:t>
            </w:r>
            <w:r>
              <w:t xml:space="preserve"> upravnog odjela</w:t>
            </w:r>
          </w:p>
        </w:tc>
      </w:tr>
      <w:tr w:rsidR="00C12F8A" w14:paraId="466B8556" w14:textId="77777777" w:rsidTr="00943E84">
        <w:tc>
          <w:tcPr>
            <w:tcW w:w="3225" w:type="dxa"/>
            <w:vMerge w:val="restart"/>
            <w:shd w:val="clear" w:color="auto" w:fill="auto"/>
          </w:tcPr>
          <w:p w14:paraId="61116E7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74C845F0" w14:textId="4AEF8F5E" w:rsidR="00C12F8A" w:rsidRDefault="00000000" w:rsidP="00943E84">
            <w:pPr>
              <w:jc w:val="both"/>
            </w:pPr>
            <w:hyperlink r:id="rId4" w:history="1">
              <w:r w:rsidR="00C12F8A" w:rsidRPr="00EB5523">
                <w:rPr>
                  <w:rStyle w:val="Hyperlink"/>
                </w:rPr>
                <w:t>www.kzz.hr</w:t>
              </w:r>
            </w:hyperlink>
            <w:r w:rsidR="00C12F8A">
              <w:t xml:space="preserve"> – </w:t>
            </w:r>
            <w:r w:rsidR="00AB31E9">
              <w:t>mrežna</w:t>
            </w:r>
            <w:r w:rsidR="00C12F8A">
              <w:t xml:space="preserve"> stranica Krapinsko-zagorske županije</w:t>
            </w:r>
          </w:p>
          <w:p w14:paraId="422FFF8C" w14:textId="77777777" w:rsidR="00862E60" w:rsidRDefault="00862E60" w:rsidP="00943E84">
            <w:pPr>
              <w:jc w:val="both"/>
            </w:pPr>
          </w:p>
        </w:tc>
      </w:tr>
      <w:tr w:rsidR="00C12F8A" w14:paraId="297329FE" w14:textId="77777777" w:rsidTr="00943E84">
        <w:tc>
          <w:tcPr>
            <w:tcW w:w="3225" w:type="dxa"/>
            <w:vMerge/>
            <w:shd w:val="clear" w:color="auto" w:fill="auto"/>
          </w:tcPr>
          <w:p w14:paraId="25E7082A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B30F785" w14:textId="401D0868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 xml:space="preserve">lo je od </w:t>
            </w:r>
            <w:r w:rsidR="002C49FF">
              <w:t>1</w:t>
            </w:r>
            <w:r w:rsidR="00594121">
              <w:t>6</w:t>
            </w:r>
            <w:r w:rsidR="008623E7">
              <w:t xml:space="preserve">. </w:t>
            </w:r>
            <w:r w:rsidR="00594121">
              <w:t>kolovoza</w:t>
            </w:r>
            <w:r w:rsidR="008623E7">
              <w:t xml:space="preserve"> do </w:t>
            </w:r>
            <w:r w:rsidR="002C49FF">
              <w:t>15</w:t>
            </w:r>
            <w:r w:rsidR="008623E7">
              <w:t xml:space="preserve">. </w:t>
            </w:r>
            <w:r w:rsidR="00594121">
              <w:t>rujna</w:t>
            </w:r>
            <w:r w:rsidR="008623E7">
              <w:t xml:space="preserve"> 202</w:t>
            </w:r>
            <w:r w:rsidR="00594121">
              <w:t>2</w:t>
            </w:r>
            <w:r>
              <w:t>. godine</w:t>
            </w:r>
          </w:p>
          <w:p w14:paraId="10946F01" w14:textId="77777777" w:rsidR="00C12F8A" w:rsidRDefault="00C12F8A" w:rsidP="00943E84">
            <w:pPr>
              <w:jc w:val="both"/>
            </w:pPr>
          </w:p>
        </w:tc>
      </w:tr>
      <w:tr w:rsidR="00C12F8A" w14:paraId="2C562C19" w14:textId="77777777" w:rsidTr="00477C19">
        <w:trPr>
          <w:trHeight w:val="952"/>
        </w:trPr>
        <w:tc>
          <w:tcPr>
            <w:tcW w:w="3225" w:type="dxa"/>
            <w:shd w:val="clear" w:color="auto" w:fill="auto"/>
          </w:tcPr>
          <w:p w14:paraId="421ECAB1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3252C4D7" w14:textId="77777777"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</w:p>
        </w:tc>
      </w:tr>
      <w:tr w:rsidR="00C12F8A" w14:paraId="01659478" w14:textId="77777777" w:rsidTr="00943E84">
        <w:tc>
          <w:tcPr>
            <w:tcW w:w="3225" w:type="dxa"/>
            <w:shd w:val="clear" w:color="auto" w:fill="auto"/>
          </w:tcPr>
          <w:p w14:paraId="00E67335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23DE6D9B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71F9360" w14:textId="77777777" w:rsidR="00C12F8A" w:rsidRDefault="00CB0ABB" w:rsidP="00CB0ABB">
            <w:pPr>
              <w:jc w:val="both"/>
            </w:pPr>
            <w:r>
              <w:t>-</w:t>
            </w:r>
          </w:p>
        </w:tc>
      </w:tr>
      <w:tr w:rsidR="00C12F8A" w14:paraId="606BA0A8" w14:textId="77777777" w:rsidTr="00943E84">
        <w:tc>
          <w:tcPr>
            <w:tcW w:w="3225" w:type="dxa"/>
            <w:shd w:val="clear" w:color="auto" w:fill="auto"/>
          </w:tcPr>
          <w:p w14:paraId="30FD7F79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081005D0" w14:textId="263DD1B4" w:rsidR="00C12F8A" w:rsidRDefault="00C12F8A" w:rsidP="00943E84">
            <w:pPr>
              <w:jc w:val="both"/>
            </w:pPr>
            <w:r>
              <w:t xml:space="preserve">Provedba </w:t>
            </w:r>
            <w:r w:rsidR="00AB31E9">
              <w:t>s</w:t>
            </w:r>
            <w:r>
              <w:t>avjetovanja nije iziskivala dodatne financijske troškove.</w:t>
            </w:r>
          </w:p>
          <w:p w14:paraId="69BBB069" w14:textId="77777777" w:rsidR="00C12F8A" w:rsidRDefault="00C12F8A" w:rsidP="00943E84">
            <w:pPr>
              <w:jc w:val="both"/>
            </w:pPr>
          </w:p>
        </w:tc>
      </w:tr>
    </w:tbl>
    <w:p w14:paraId="1BFF382E" w14:textId="77777777" w:rsidR="008623E7" w:rsidRDefault="008623E7" w:rsidP="00624EB3"/>
    <w:p w14:paraId="291B0CD0" w14:textId="77777777" w:rsidR="008623E7" w:rsidRPr="008623E7" w:rsidRDefault="008623E7" w:rsidP="008623E7"/>
    <w:p w14:paraId="0DC741B6" w14:textId="77777777" w:rsidR="008623E7" w:rsidRDefault="008623E7" w:rsidP="008623E7"/>
    <w:p w14:paraId="303094CC" w14:textId="188B4C49" w:rsidR="008A416B" w:rsidRPr="008623E7" w:rsidRDefault="008623E7" w:rsidP="008623E7">
      <w:r>
        <w:t xml:space="preserve">U Krapini, </w:t>
      </w:r>
      <w:r w:rsidR="0055796A">
        <w:t>1</w:t>
      </w:r>
      <w:r w:rsidR="00C53C9F">
        <w:t>5</w:t>
      </w:r>
      <w:r>
        <w:t xml:space="preserve">. </w:t>
      </w:r>
      <w:r w:rsidR="00C53C9F">
        <w:t>rujna</w:t>
      </w:r>
      <w:r>
        <w:t xml:space="preserve"> 202</w:t>
      </w:r>
      <w:r w:rsidR="00C53C9F">
        <w:t>2</w:t>
      </w:r>
      <w:r>
        <w:t>. godine</w:t>
      </w:r>
    </w:p>
    <w:sectPr w:rsidR="008A416B" w:rsidRPr="008623E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D3E07"/>
    <w:rsid w:val="001171B7"/>
    <w:rsid w:val="0014570F"/>
    <w:rsid w:val="00194E71"/>
    <w:rsid w:val="0019641D"/>
    <w:rsid w:val="001B3836"/>
    <w:rsid w:val="001D7B76"/>
    <w:rsid w:val="002333D3"/>
    <w:rsid w:val="00265E2C"/>
    <w:rsid w:val="002C49FF"/>
    <w:rsid w:val="002F3643"/>
    <w:rsid w:val="00374AF4"/>
    <w:rsid w:val="003C3A38"/>
    <w:rsid w:val="003D4919"/>
    <w:rsid w:val="00462918"/>
    <w:rsid w:val="00477C19"/>
    <w:rsid w:val="004F057F"/>
    <w:rsid w:val="00514CEB"/>
    <w:rsid w:val="0055796A"/>
    <w:rsid w:val="005850D8"/>
    <w:rsid w:val="00594121"/>
    <w:rsid w:val="005D3E10"/>
    <w:rsid w:val="005F1BD9"/>
    <w:rsid w:val="00624EB3"/>
    <w:rsid w:val="006E657A"/>
    <w:rsid w:val="007566AE"/>
    <w:rsid w:val="007D78F1"/>
    <w:rsid w:val="007F114C"/>
    <w:rsid w:val="008623E7"/>
    <w:rsid w:val="00862E60"/>
    <w:rsid w:val="008A416B"/>
    <w:rsid w:val="008B3E93"/>
    <w:rsid w:val="008F639B"/>
    <w:rsid w:val="00943E84"/>
    <w:rsid w:val="009B67AF"/>
    <w:rsid w:val="009B732A"/>
    <w:rsid w:val="00AB31E9"/>
    <w:rsid w:val="00B76D09"/>
    <w:rsid w:val="00B86EF0"/>
    <w:rsid w:val="00C12F8A"/>
    <w:rsid w:val="00C41AA5"/>
    <w:rsid w:val="00C53C9F"/>
    <w:rsid w:val="00C9489F"/>
    <w:rsid w:val="00CA4080"/>
    <w:rsid w:val="00CA4BA5"/>
    <w:rsid w:val="00CA66FE"/>
    <w:rsid w:val="00CB0ABB"/>
    <w:rsid w:val="00D2127A"/>
    <w:rsid w:val="00D515E3"/>
    <w:rsid w:val="00DE3194"/>
    <w:rsid w:val="00E8470D"/>
    <w:rsid w:val="00E904B9"/>
    <w:rsid w:val="00E979AA"/>
    <w:rsid w:val="00EC15EF"/>
    <w:rsid w:val="00ED2A0A"/>
    <w:rsid w:val="00EF227C"/>
    <w:rsid w:val="00F50D3D"/>
    <w:rsid w:val="00F72B3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14D8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1526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Korisnik</cp:lastModifiedBy>
  <cp:revision>15</cp:revision>
  <cp:lastPrinted>2020-02-17T06:58:00Z</cp:lastPrinted>
  <dcterms:created xsi:type="dcterms:W3CDTF">2021-01-29T07:51:00Z</dcterms:created>
  <dcterms:modified xsi:type="dcterms:W3CDTF">2022-09-14T05:23:00Z</dcterms:modified>
</cp:coreProperties>
</file>