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tblGridChange w:id="0">
          <w:tblGrid>
            <w:gridCol w:w="138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A7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Natječaj za su/financiranje programa i projekata udruga na području prevencije zdravlja, skrbi o mladima i ranjivim skupinama te ljudskih prava, demokratizacije i razvoja civilnog društva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 ___________________________, kao osoba ovlaštena za zastupanje udruge, ovim putem dajem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IZJAVU O NEPOSTOJANJU DVOSTRUKOG FINANCIRANJA </w:t>
      </w:r>
      <w:r w:rsidDel="00000000" w:rsidR="00000000" w:rsidRPr="00000000">
        <w:rPr>
          <w:b w:val="1"/>
          <w:highlight w:val="white"/>
          <w:rtl w:val="0"/>
        </w:rPr>
        <w:t xml:space="preserve">U 2022. GODINI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kojom se izjavljuje da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               </w:t>
      </w:r>
      <w:r w:rsidDel="00000000" w:rsidR="00000000" w:rsidRPr="00000000">
        <w:rPr>
          <w:rtl w:val="0"/>
        </w:rPr>
        <w:t xml:space="preserve">(naziv udruge, OIB)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Molimo podcrtati/zaokružiti odgovarajuće stanje: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nije dobio u cijelosti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 2022.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Dobivenim sredstvima nisu financirani isti troškovi za koje se traži financiranje na ovom natječaju.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ILI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 se natjecao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za financijska sredstva za prijavljeni program ili projekt, ali postupak ocjenjivanja programa ili projekta još je u tijeku.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(naziv tijela i naziv natječaja gdje je prijavljen program ili projekt)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Pod kaznenom i materijalnom odgovornošću izjavljujemo da su svi podaci navedeni u Izjavi istiniti, točni i potpuni.</w:t>
      </w:r>
    </w:p>
    <w:tbl>
      <w:tblPr>
        <w:tblStyle w:val="Table2"/>
        <w:tblW w:w="9060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5"/>
        <w:gridCol w:w="5205"/>
        <w:tblGridChange w:id="0">
          <w:tblGrid>
            <w:gridCol w:w="3855"/>
            <w:gridCol w:w="5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7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