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Default="005C4FC8" w:rsidP="00A27EAF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br.1408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>de minimis</w:t>
      </w:r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0E5307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0E5307">
        <w:rPr>
          <w:sz w:val="22"/>
          <w:szCs w:val="22"/>
        </w:rPr>
        <w:t>7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0E5307">
        <w:rPr>
          <w:sz w:val="22"/>
          <w:szCs w:val="22"/>
        </w:rPr>
        <w:t>8</w:t>
      </w:r>
      <w:r w:rsidR="00684F1B">
        <w:rPr>
          <w:sz w:val="22"/>
          <w:szCs w:val="22"/>
        </w:rPr>
        <w:t>. i 201</w:t>
      </w:r>
      <w:r w:rsidR="000E5307">
        <w:rPr>
          <w:sz w:val="22"/>
          <w:szCs w:val="22"/>
        </w:rPr>
        <w:t>9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 xml:space="preserve">stale potpore male </w:t>
      </w:r>
    </w:p>
    <w:p w:rsidR="005C4FC8" w:rsidRPr="006C6ADE" w:rsidRDefault="000E530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84F1B">
        <w:rPr>
          <w:sz w:val="22"/>
          <w:szCs w:val="22"/>
        </w:rPr>
        <w:t>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0E5307">
        <w:rPr>
          <w:sz w:val="22"/>
          <w:szCs w:val="22"/>
        </w:rPr>
        <w:t>7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A27EAF">
        <w:rPr>
          <w:sz w:val="22"/>
          <w:szCs w:val="22"/>
        </w:rPr>
        <w:t>8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0E5307">
        <w:rPr>
          <w:sz w:val="22"/>
          <w:szCs w:val="22"/>
        </w:rPr>
        <w:t>9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 xml:space="preserve">Potpis                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8"/>
    <w:rsid w:val="000538F7"/>
    <w:rsid w:val="000E5307"/>
    <w:rsid w:val="000F7867"/>
    <w:rsid w:val="00315933"/>
    <w:rsid w:val="00393B04"/>
    <w:rsid w:val="00525345"/>
    <w:rsid w:val="005C4FC8"/>
    <w:rsid w:val="00684F1B"/>
    <w:rsid w:val="00A27EAF"/>
    <w:rsid w:val="00BB10C5"/>
    <w:rsid w:val="00BD4980"/>
    <w:rsid w:val="00C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AB71-B6CF-4131-8A97-65019BC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Snježana Murr</cp:lastModifiedBy>
  <cp:revision>2</cp:revision>
  <cp:lastPrinted>2018-02-26T08:23:00Z</cp:lastPrinted>
  <dcterms:created xsi:type="dcterms:W3CDTF">2019-02-20T11:27:00Z</dcterms:created>
  <dcterms:modified xsi:type="dcterms:W3CDTF">2019-02-20T11:27:00Z</dcterms:modified>
</cp:coreProperties>
</file>