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5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E96DD4" w:rsidRPr="00F85BE8" w:rsidRDefault="00E96DD4" w:rsidP="00E96DD4">
            <w:pPr>
              <w:jc w:val="center"/>
              <w:rPr>
                <w:rStyle w:val="Naglaeno"/>
                <w:b w:val="0"/>
                <w:bCs w:val="0"/>
              </w:rPr>
            </w:pPr>
            <w:r>
              <w:t xml:space="preserve">Godišnjeg </w:t>
            </w:r>
            <w:r w:rsidRPr="00E96DD4">
              <w:rPr>
                <w:rStyle w:val="Naglaeno"/>
                <w:b w:val="0"/>
              </w:rPr>
              <w:t>provedbenog plana</w:t>
            </w:r>
            <w:r w:rsidR="00F85BE8">
              <w:rPr>
                <w:rStyle w:val="Naglaeno"/>
                <w:b w:val="0"/>
                <w:bCs w:val="0"/>
              </w:rPr>
              <w:t xml:space="preserve"> </w:t>
            </w:r>
            <w:r w:rsidRPr="00E96DD4">
              <w:rPr>
                <w:rStyle w:val="Naglaeno"/>
                <w:b w:val="0"/>
              </w:rPr>
              <w:t>unapređenja zaštite od požara</w:t>
            </w:r>
          </w:p>
          <w:p w:rsidR="00E96DD4" w:rsidRPr="00E96DD4" w:rsidRDefault="00E96DD4" w:rsidP="00E96DD4">
            <w:pPr>
              <w:jc w:val="center"/>
              <w:rPr>
                <w:rStyle w:val="Naglaeno"/>
                <w:b w:val="0"/>
              </w:rPr>
            </w:pPr>
            <w:r w:rsidRPr="00E96DD4">
              <w:rPr>
                <w:rStyle w:val="Naglaeno"/>
                <w:b w:val="0"/>
              </w:rPr>
              <w:t xml:space="preserve">za područje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 w:rsidR="00F85BE8">
              <w:rPr>
                <w:rStyle w:val="Naglaeno"/>
                <w:b w:val="0"/>
              </w:rPr>
              <w:t xml:space="preserve"> </w:t>
            </w:r>
            <w:r w:rsidR="0042658F">
              <w:rPr>
                <w:rStyle w:val="Naglaeno"/>
                <w:b w:val="0"/>
              </w:rPr>
              <w:t>za 2021</w:t>
            </w:r>
            <w:r w:rsidRPr="00E96DD4">
              <w:rPr>
                <w:rStyle w:val="Naglaeno"/>
                <w:b w:val="0"/>
              </w:rPr>
              <w:t>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 xml:space="preserve">Godišnjeg </w:t>
            </w:r>
            <w:r w:rsidR="00E96DD4" w:rsidRPr="00E96DD4">
              <w:rPr>
                <w:rStyle w:val="Naglaeno"/>
                <w:b w:val="0"/>
              </w:rPr>
              <w:t>provedbenog plana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>unapređenja zaštite od požara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E96DD4" w:rsidRPr="00E96DD4">
              <w:rPr>
                <w:rStyle w:val="Naglaeno"/>
                <w:b w:val="0"/>
              </w:rPr>
              <w:t xml:space="preserve">za područje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42658F">
              <w:rPr>
                <w:rStyle w:val="Naglaeno"/>
                <w:b w:val="0"/>
              </w:rPr>
              <w:t>za 2021</w:t>
            </w:r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3E61A5">
              <w:rPr>
                <w:b/>
              </w:rPr>
              <w:t>10. studeni 2020.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3E61A5">
              <w:rPr>
                <w:b/>
              </w:rPr>
              <w:t>20. studeni 2020.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42658F">
        <w:rPr>
          <w:b/>
        </w:rPr>
        <w:t>il</w:t>
      </w:r>
      <w:r w:rsidR="003E61A5">
        <w:rPr>
          <w:b/>
        </w:rPr>
        <w:t>ogom zaključno do 20. studenog 2020. godine</w:t>
      </w:r>
      <w:bookmarkStart w:id="0" w:name="_GoBack"/>
      <w:bookmarkEnd w:id="0"/>
      <w:r>
        <w:rPr>
          <w:b/>
        </w:rPr>
        <w:t xml:space="preserve"> dostaviti na adresu elektronske pošte: </w:t>
      </w:r>
      <w:r w:rsidR="0042658F">
        <w:rPr>
          <w:rStyle w:val="Hiperveza"/>
          <w:b/>
        </w:rPr>
        <w:t>marija.bedenikovic@kzz.hr</w:t>
      </w:r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3E61A5"/>
    <w:rsid w:val="004109A7"/>
    <w:rsid w:val="0042658F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1457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7</cp:revision>
  <cp:lastPrinted>2016-03-04T09:12:00Z</cp:lastPrinted>
  <dcterms:created xsi:type="dcterms:W3CDTF">2018-11-07T07:08:00Z</dcterms:created>
  <dcterms:modified xsi:type="dcterms:W3CDTF">2020-11-10T10:24:00Z</dcterms:modified>
</cp:coreProperties>
</file>