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000001" w14:textId="77777777" w:rsidR="00AB23B9" w:rsidRDefault="00AB23B9"/>
    <w:p w14:paraId="4F4EA21F" w14:textId="267248FD" w:rsidR="00C8523F" w:rsidRDefault="007A3BA7">
      <w:r>
        <w:t>KLASA: 320-01/19-01/92</w:t>
      </w:r>
      <w:r>
        <w:br/>
        <w:t>URBROJ: 2140/01-02</w:t>
      </w:r>
      <w:r w:rsidR="00C8523F">
        <w:t>-20-</w:t>
      </w:r>
    </w:p>
    <w:p w14:paraId="16AE6D8F" w14:textId="49C03AC0" w:rsidR="00C8523F" w:rsidRDefault="00C8523F">
      <w:r>
        <w:t>Krapina, _____________</w:t>
      </w:r>
    </w:p>
    <w:p w14:paraId="3CADC8D0" w14:textId="77777777" w:rsidR="00C8523F" w:rsidRDefault="00C8523F"/>
    <w:p w14:paraId="00000002" w14:textId="77777777" w:rsidR="00AB23B9" w:rsidRDefault="00724B3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080" w:firstLine="707"/>
        <w:jc w:val="both"/>
        <w:rPr>
          <w:b/>
          <w:color w:val="000000"/>
        </w:rPr>
      </w:pPr>
      <w:r>
        <w:rPr>
          <w:b/>
          <w:color w:val="000000"/>
        </w:rPr>
        <w:t xml:space="preserve">NACRT </w:t>
      </w:r>
    </w:p>
    <w:p w14:paraId="00000004" w14:textId="77777777" w:rsidR="00AB23B9" w:rsidRDefault="00AB23B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</w:rPr>
      </w:pPr>
    </w:p>
    <w:p w14:paraId="00000005" w14:textId="77777777" w:rsidR="00AB23B9" w:rsidRDefault="00724B3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</w:rPr>
      </w:pPr>
      <w:r>
        <w:rPr>
          <w:color w:val="000000"/>
        </w:rPr>
        <w:t>Na temelju članka 36. Zakona o poljoprivredi („Narodne novine“ RH br. 118/18) i članka 2. Odluke o provedbi mjera razvoja poljoprivredne proizvodnje Krapinsko-zagorske županije za 2020. godinu („Službeni glasnik Krapinsko-zagorske županije“ broj 52/19) te članka 32. Statuta Krapinsko-zagorske županije („Službeni glasnik Krapinsko-zagorske županije“, br. 13/01., 5/06., 14/09., 11/13., 26/13. i 13/18) župan Krapinsko-zagorske županije donosi</w:t>
      </w:r>
    </w:p>
    <w:p w14:paraId="00000006" w14:textId="77777777" w:rsidR="00AB23B9" w:rsidRDefault="00AB23B9">
      <w:pPr>
        <w:spacing w:line="276" w:lineRule="auto"/>
        <w:rPr>
          <w:b/>
        </w:rPr>
      </w:pPr>
    </w:p>
    <w:p w14:paraId="00000007" w14:textId="77777777" w:rsidR="00AB23B9" w:rsidRDefault="00724B3A">
      <w:pPr>
        <w:spacing w:line="276" w:lineRule="auto"/>
        <w:jc w:val="center"/>
        <w:rPr>
          <w:b/>
        </w:rPr>
      </w:pPr>
      <w:r>
        <w:rPr>
          <w:b/>
        </w:rPr>
        <w:t>PRAVILNIK I. ZA PROVEDBU MJERA RAZVOJA POLJOPRIVREDNE PROIZVODNJE KRAPINSKO-ZAGORSKE ŽUPANIJE ZA 2020. GODINE</w:t>
      </w:r>
    </w:p>
    <w:p w14:paraId="00000008" w14:textId="77777777" w:rsidR="00AB23B9" w:rsidRDefault="00AB23B9">
      <w:pPr>
        <w:spacing w:line="276" w:lineRule="auto"/>
        <w:jc w:val="center"/>
        <w:rPr>
          <w:b/>
        </w:rPr>
      </w:pPr>
    </w:p>
    <w:p w14:paraId="00000009" w14:textId="77777777" w:rsidR="00AB23B9" w:rsidRDefault="00AB23B9">
      <w:pPr>
        <w:spacing w:line="276" w:lineRule="auto"/>
        <w:jc w:val="center"/>
        <w:rPr>
          <w:b/>
        </w:rPr>
      </w:pPr>
    </w:p>
    <w:p w14:paraId="0000000A" w14:textId="77777777" w:rsidR="00AB23B9" w:rsidRDefault="00724B3A">
      <w:pPr>
        <w:spacing w:line="276" w:lineRule="auto"/>
        <w:rPr>
          <w:b/>
        </w:rPr>
      </w:pPr>
      <w:r>
        <w:rPr>
          <w:b/>
        </w:rPr>
        <w:t>I. OPĆE ODREDBE</w:t>
      </w:r>
    </w:p>
    <w:p w14:paraId="0000000B" w14:textId="77777777" w:rsidR="00AB23B9" w:rsidRDefault="00724B3A">
      <w:pPr>
        <w:spacing w:after="160" w:line="276" w:lineRule="auto"/>
        <w:jc w:val="center"/>
        <w:rPr>
          <w:b/>
        </w:rPr>
      </w:pPr>
      <w:r>
        <w:rPr>
          <w:b/>
        </w:rPr>
        <w:t>Članak 1.</w:t>
      </w:r>
    </w:p>
    <w:p w14:paraId="0000000C" w14:textId="77777777" w:rsidR="00AB23B9" w:rsidRDefault="00724B3A">
      <w:pPr>
        <w:spacing w:line="276" w:lineRule="auto"/>
        <w:jc w:val="both"/>
      </w:pPr>
      <w:r>
        <w:t xml:space="preserve">Pravilnik I. za provedbu mjera razvoja poljoprivredne proizvodnje Krapinsko-zagorske županije za 2020. godinu usklađen je s Uredbom Komisije (EU) br. 1408/2013 od 18. prosinca 2013. o primjeni članka 107. i 108. Ugovora o funkcioniranju Europske unije na potpore </w:t>
      </w:r>
      <w:r>
        <w:rPr>
          <w:i/>
        </w:rPr>
        <w:t xml:space="preserve">de </w:t>
      </w:r>
      <w:proofErr w:type="spellStart"/>
      <w:r>
        <w:rPr>
          <w:i/>
        </w:rPr>
        <w:t>minimis</w:t>
      </w:r>
      <w:proofErr w:type="spellEnd"/>
      <w:r>
        <w:rPr>
          <w:i/>
        </w:rPr>
        <w:t xml:space="preserve">  </w:t>
      </w:r>
      <w:r>
        <w:t xml:space="preserve">u poljoprivrednom sektoru (SL L352, 24. prosinac 2013.) i Uredbom Komisije (EU) 2019/316 od 21. veljače 2019. o izmjeni Uredbe Komisije (EU) br. 1408/2013 od 18. prosinca 2013. o primjeni članka 107. i 108. Ugovora o funkcioniranju Europske unije na potpore </w:t>
      </w:r>
      <w:r>
        <w:rPr>
          <w:i/>
        </w:rPr>
        <w:t xml:space="preserve">de </w:t>
      </w:r>
      <w:proofErr w:type="spellStart"/>
      <w:r>
        <w:rPr>
          <w:i/>
        </w:rPr>
        <w:t>minimis</w:t>
      </w:r>
      <w:proofErr w:type="spellEnd"/>
      <w:r>
        <w:rPr>
          <w:i/>
        </w:rPr>
        <w:t xml:space="preserve"> </w:t>
      </w:r>
      <w:r>
        <w:t>u poljoprivrednom sektoru</w:t>
      </w:r>
      <w:r>
        <w:rPr>
          <w:rFonts w:ascii="EB Garamond" w:eastAsia="EB Garamond" w:hAnsi="EB Garamond" w:cs="EB Garamond"/>
          <w:i/>
          <w:color w:val="231F20"/>
          <w:highlight w:val="white"/>
        </w:rPr>
        <w:t xml:space="preserve">  </w:t>
      </w:r>
      <w:r>
        <w:rPr>
          <w:color w:val="231F20"/>
          <w:highlight w:val="white"/>
        </w:rPr>
        <w:t>(SL L 51I, 22. 2. 2019.) (u daljnjem tekstu: Uredba 1408/2013).</w:t>
      </w:r>
    </w:p>
    <w:p w14:paraId="0000000D" w14:textId="77777777" w:rsidR="00AB23B9" w:rsidRDefault="00AB23B9">
      <w:pPr>
        <w:spacing w:line="259" w:lineRule="auto"/>
        <w:jc w:val="both"/>
      </w:pPr>
    </w:p>
    <w:p w14:paraId="0000000E" w14:textId="77777777" w:rsidR="00AB23B9" w:rsidRDefault="00724B3A">
      <w:pPr>
        <w:pBdr>
          <w:top w:val="nil"/>
          <w:left w:val="nil"/>
          <w:bottom w:val="nil"/>
          <w:right w:val="nil"/>
          <w:between w:val="nil"/>
        </w:pBdr>
        <w:tabs>
          <w:tab w:val="left" w:pos="2487"/>
          <w:tab w:val="center" w:pos="4946"/>
        </w:tabs>
        <w:spacing w:line="276" w:lineRule="auto"/>
        <w:rPr>
          <w:b/>
          <w:color w:val="000000"/>
        </w:rPr>
      </w:pPr>
      <w:r>
        <w:rPr>
          <w:b/>
          <w:color w:val="000000"/>
        </w:rPr>
        <w:tab/>
      </w:r>
      <w:r>
        <w:rPr>
          <w:b/>
          <w:color w:val="000000"/>
        </w:rPr>
        <w:tab/>
        <w:t>Članak 2.</w:t>
      </w:r>
    </w:p>
    <w:p w14:paraId="0000000F" w14:textId="77777777" w:rsidR="00AB23B9" w:rsidRDefault="00AB23B9">
      <w:pPr>
        <w:pBdr>
          <w:top w:val="nil"/>
          <w:left w:val="nil"/>
          <w:bottom w:val="nil"/>
          <w:right w:val="nil"/>
          <w:between w:val="nil"/>
        </w:pBdr>
        <w:tabs>
          <w:tab w:val="left" w:pos="2487"/>
          <w:tab w:val="center" w:pos="4946"/>
        </w:tabs>
        <w:spacing w:line="276" w:lineRule="auto"/>
        <w:rPr>
          <w:b/>
          <w:color w:val="000000"/>
        </w:rPr>
      </w:pPr>
    </w:p>
    <w:p w14:paraId="00000010" w14:textId="77777777" w:rsidR="00AB23B9" w:rsidRDefault="00724B3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</w:rPr>
      </w:pPr>
      <w:r>
        <w:rPr>
          <w:color w:val="000000"/>
        </w:rPr>
        <w:t>Pojedini pojmovi u smislu ovoga Pravilnika imaju sljedeće značenje:</w:t>
      </w:r>
    </w:p>
    <w:p w14:paraId="00000011" w14:textId="77777777" w:rsidR="00AB23B9" w:rsidRDefault="00724B3A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</w:rPr>
      </w:pPr>
      <w:r>
        <w:rPr>
          <w:color w:val="000000"/>
        </w:rPr>
        <w:t xml:space="preserve">„Potpora de </w:t>
      </w:r>
      <w:proofErr w:type="spellStart"/>
      <w:r>
        <w:rPr>
          <w:color w:val="000000"/>
        </w:rPr>
        <w:t>minimis</w:t>
      </w:r>
      <w:proofErr w:type="spellEnd"/>
      <w:r>
        <w:rPr>
          <w:color w:val="000000"/>
        </w:rPr>
        <w:t>“ je potpora male vrijednosti sukladno članku 3. Pravilnika.</w:t>
      </w:r>
    </w:p>
    <w:p w14:paraId="00000014" w14:textId="1CE4FEFD" w:rsidR="00AB23B9" w:rsidRPr="002F6255" w:rsidRDefault="00724B3A" w:rsidP="002F6255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231F20"/>
        </w:rPr>
      </w:pPr>
      <w:r>
        <w:rPr>
          <w:color w:val="231F20"/>
          <w:sz w:val="20"/>
          <w:szCs w:val="20"/>
        </w:rPr>
        <w:t>„ </w:t>
      </w:r>
      <w:r>
        <w:rPr>
          <w:color w:val="231F20"/>
        </w:rPr>
        <w:t xml:space="preserve">Primarna poljoprivredna proizvodnja“ je proizvodnja proizvoda </w:t>
      </w:r>
      <w:proofErr w:type="spellStart"/>
      <w:r>
        <w:rPr>
          <w:color w:val="231F20"/>
        </w:rPr>
        <w:t>bilinogojstva</w:t>
      </w:r>
      <w:proofErr w:type="spellEnd"/>
      <w:r>
        <w:rPr>
          <w:color w:val="231F20"/>
        </w:rPr>
        <w:t xml:space="preserve"> ili stočarstva</w:t>
      </w:r>
      <w:r w:rsidR="002F6255">
        <w:rPr>
          <w:color w:val="231F20"/>
        </w:rPr>
        <w:t xml:space="preserve"> </w:t>
      </w:r>
      <w:r w:rsidRPr="002F6255">
        <w:rPr>
          <w:color w:val="231F20"/>
        </w:rPr>
        <w:t>navedenih u Prilogu I. Ugovora o funkcioniranju Europske unije bez obavljanja dodatnih radnji kojima bi se promijenila priroda tih proizvoda.</w:t>
      </w:r>
    </w:p>
    <w:p w14:paraId="00000015" w14:textId="77777777" w:rsidR="00AB23B9" w:rsidRDefault="00724B3A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</w:rPr>
      </w:pPr>
      <w:r>
        <w:rPr>
          <w:color w:val="000000"/>
        </w:rPr>
        <w:t>„Projekt“ je cjelokupna, sveobuhvatna investicijska aktivnost koja se sastoji od prihvatljivih i neprihvatljivih troškova za sufinanciranje iz Pravilnika.</w:t>
      </w:r>
    </w:p>
    <w:p w14:paraId="00000016" w14:textId="77777777" w:rsidR="00AB23B9" w:rsidRDefault="00724B3A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</w:rPr>
      </w:pPr>
      <w:r>
        <w:rPr>
          <w:color w:val="000000"/>
        </w:rPr>
        <w:t>„Ulaganje“ je prihvatljivi dio projekta za koji se traži potpora putem natječaja raspisanog temeljem odredbi ovoga Pravilnika.</w:t>
      </w:r>
    </w:p>
    <w:p w14:paraId="00000017" w14:textId="77777777" w:rsidR="00AB23B9" w:rsidRDefault="00724B3A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</w:rPr>
      </w:pPr>
      <w:r>
        <w:rPr>
          <w:color w:val="000000"/>
        </w:rPr>
        <w:t>„Prihvatljivi troškovi“ su troškovi koji mogu biti sufinancirani iz Pravilnika.</w:t>
      </w:r>
    </w:p>
    <w:p w14:paraId="00000018" w14:textId="77777777" w:rsidR="00AB23B9" w:rsidRDefault="00724B3A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</w:rPr>
      </w:pPr>
      <w:r>
        <w:rPr>
          <w:color w:val="000000"/>
        </w:rPr>
        <w:t>„Intenzitet potpore“ izražen je kao postotni udio javne potpore u prihvatljivim troškovima ulaganja.</w:t>
      </w:r>
    </w:p>
    <w:p w14:paraId="00000019" w14:textId="77777777" w:rsidR="00AB23B9" w:rsidRDefault="00724B3A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</w:rPr>
      </w:pPr>
      <w:r>
        <w:rPr>
          <w:color w:val="000000"/>
        </w:rPr>
        <w:lastRenderedPageBreak/>
        <w:t xml:space="preserve"> „ARKOD sustav“ je sustav za identifikaciju poljoprivrednih parcela i evidenciju uporabe poljoprivrednoga zemljišta u digitalnom grafičkom obliku (u daljnjem tekstu: ARKOD sustav).</w:t>
      </w:r>
    </w:p>
    <w:p w14:paraId="0000001A" w14:textId="77777777" w:rsidR="00AB23B9" w:rsidRDefault="00724B3A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</w:rPr>
      </w:pPr>
      <w:r>
        <w:rPr>
          <w:color w:val="000000"/>
        </w:rPr>
        <w:t>„JRDŽ sustav“ je sustav za identifikaciju i registraciju životinja sukladno propisima o  veterinarstvu (u daljnjem tekstu: JRDŽ).</w:t>
      </w:r>
    </w:p>
    <w:p w14:paraId="0000001B" w14:textId="77777777" w:rsidR="00AB23B9" w:rsidRDefault="00724B3A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</w:rPr>
      </w:pPr>
      <w:r>
        <w:rPr>
          <w:color w:val="000000"/>
        </w:rPr>
        <w:t>„Podnositelj“ je svaka fizička ili pravna osoba koja na Natječaj podnese Zahtjev za potporu.</w:t>
      </w:r>
    </w:p>
    <w:p w14:paraId="0000001C" w14:textId="77777777" w:rsidR="00AB23B9" w:rsidRDefault="00724B3A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</w:rPr>
      </w:pPr>
      <w:r>
        <w:rPr>
          <w:color w:val="000000"/>
        </w:rPr>
        <w:t>„Korisnik“ je poljoprivrednik upisan u Upisnik poljoprivrednika i/ili Upisnik obiteljskih  poljoprivrednih gospodarstava koji se bavi primarnom proizvodnjom poljoprivrednih proizvoda i kojem se temeljem podnesenog Zahtjeva za potporu odobri isplata potpore.</w:t>
      </w:r>
    </w:p>
    <w:p w14:paraId="0000001D" w14:textId="77777777" w:rsidR="00AB23B9" w:rsidRDefault="00AB23B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b/>
          <w:color w:val="000000"/>
        </w:rPr>
      </w:pPr>
    </w:p>
    <w:p w14:paraId="0000001E" w14:textId="77777777" w:rsidR="00AB23B9" w:rsidRDefault="00AB23B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b/>
          <w:color w:val="000000"/>
        </w:rPr>
      </w:pPr>
    </w:p>
    <w:p w14:paraId="0000001F" w14:textId="77777777" w:rsidR="00AB23B9" w:rsidRDefault="00724B3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b/>
          <w:color w:val="000000"/>
        </w:rPr>
      </w:pPr>
      <w:r>
        <w:rPr>
          <w:b/>
          <w:color w:val="000000"/>
        </w:rPr>
        <w:t>Članak 3.</w:t>
      </w:r>
    </w:p>
    <w:p w14:paraId="00000020" w14:textId="77777777" w:rsidR="00AB23B9" w:rsidRDefault="00724B3A">
      <w:pPr>
        <w:spacing w:line="259" w:lineRule="auto"/>
        <w:jc w:val="both"/>
      </w:pPr>
      <w:r>
        <w:t xml:space="preserve">Potpore male vrijednosti dodjeljuju se sukladno pravilima EU o pružanju državne potpore poljoprivredi i ruralnom razvoju propisanim Uredbom Komisije (EZ) br. 1408/2013 od 18. prosinca 2013. o primjeni članaka 107. i 108. Ugovora o funkcioniranju Europske unije na potpore de </w:t>
      </w:r>
      <w:proofErr w:type="spellStart"/>
      <w:r>
        <w:t>minimis</w:t>
      </w:r>
      <w:proofErr w:type="spellEnd"/>
      <w:r>
        <w:t xml:space="preserve"> u poljoprivrednom sektoru i Uredbom Komisije (EU) 2019/316 od 21. veljače 2019. o izmjeni Uredbe Komisije (EU) br. 1408/2013 od 18. prosinca 2013. o primjeni članka 107. i 108. Ugovora o funkcioniranju Europske unije na potpore </w:t>
      </w:r>
      <w:r>
        <w:rPr>
          <w:i/>
        </w:rPr>
        <w:t xml:space="preserve">de </w:t>
      </w:r>
      <w:proofErr w:type="spellStart"/>
      <w:r>
        <w:rPr>
          <w:i/>
        </w:rPr>
        <w:t>minimis</w:t>
      </w:r>
      <w:proofErr w:type="spellEnd"/>
      <w:r>
        <w:rPr>
          <w:i/>
        </w:rPr>
        <w:t xml:space="preserve">  </w:t>
      </w:r>
      <w:r>
        <w:t>u poljoprivrednom sektoru</w:t>
      </w:r>
      <w:r>
        <w:rPr>
          <w:rFonts w:ascii="EB Garamond" w:eastAsia="EB Garamond" w:hAnsi="EB Garamond" w:cs="EB Garamond"/>
          <w:i/>
          <w:color w:val="231F20"/>
          <w:highlight w:val="white"/>
        </w:rPr>
        <w:t xml:space="preserve">  </w:t>
      </w:r>
      <w:r>
        <w:rPr>
          <w:color w:val="231F20"/>
          <w:highlight w:val="white"/>
        </w:rPr>
        <w:t xml:space="preserve">(SL L 51I, 22. 2. </w:t>
      </w:r>
      <w:r>
        <w:rPr>
          <w:highlight w:val="white"/>
        </w:rPr>
        <w:t>2019.) (u daljnjem tekstu: Uredba 1408/2013).</w:t>
      </w:r>
    </w:p>
    <w:p w14:paraId="00000021" w14:textId="77777777" w:rsidR="00AB23B9" w:rsidRDefault="00724B3A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84" w:hanging="284"/>
        <w:jc w:val="both"/>
        <w:rPr>
          <w:color w:val="000000"/>
        </w:rPr>
      </w:pPr>
      <w:r>
        <w:rPr>
          <w:color w:val="000000"/>
        </w:rPr>
        <w:t>Sukladno članku 1. Uredbe 1408/2013, ovaj se Pravilnik primjenjuje na potpore dodijeljene poduzetnicima koji se bave primarnom proizvodnjom poljoprivrednih proizvoda, uz iznimku:</w:t>
      </w:r>
    </w:p>
    <w:p w14:paraId="00000022" w14:textId="77777777" w:rsidR="00AB23B9" w:rsidRDefault="00724B3A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</w:rPr>
      </w:pPr>
      <w:r>
        <w:rPr>
          <w:color w:val="000000"/>
        </w:rPr>
        <w:t xml:space="preserve">potpora čiji je iznos određen na temelju cijene ili količine proizvoda stavljenih na tržište, </w:t>
      </w:r>
    </w:p>
    <w:p w14:paraId="00000023" w14:textId="77777777" w:rsidR="00AB23B9" w:rsidRDefault="00724B3A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</w:rPr>
      </w:pPr>
      <w:r>
        <w:rPr>
          <w:color w:val="000000"/>
        </w:rPr>
        <w:t xml:space="preserve">potpora djelatnostima vezanima uz izvoz, to jest potpora koje su izravno vezane uz izvezene količine, potpora za osnivanje i upravljanje distribucijskom mrežom ili za neke druge tekuće troškove vezane uz izvoznu djelatnost, </w:t>
      </w:r>
    </w:p>
    <w:p w14:paraId="00000024" w14:textId="77777777" w:rsidR="00AB23B9" w:rsidRDefault="00724B3A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</w:rPr>
      </w:pPr>
      <w:r>
        <w:rPr>
          <w:color w:val="000000"/>
        </w:rPr>
        <w:t xml:space="preserve">potpora uvjetovanih korištenjem domaćih umjesto uvoznih proizvoda. </w:t>
      </w:r>
    </w:p>
    <w:p w14:paraId="00000025" w14:textId="77777777" w:rsidR="00AB23B9" w:rsidRDefault="00724B3A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84" w:hanging="284"/>
        <w:jc w:val="both"/>
        <w:rPr>
          <w:color w:val="000000"/>
        </w:rPr>
      </w:pPr>
      <w:r>
        <w:rPr>
          <w:color w:val="000000"/>
        </w:rPr>
        <w:t xml:space="preserve">Sukladno članku 2. Uredbe 1408/2013., „poljoprivredni proizvodi“ znači proizvodi iz Priloga I. Ugovora o funkcioniranju Europske unije, uz iznimku proizvoda ribarstva i akvakulture obuhvaćenih Uredbom Vijeća (EZ) br. 104/2000. </w:t>
      </w:r>
    </w:p>
    <w:p w14:paraId="00000026" w14:textId="77777777" w:rsidR="00AB23B9" w:rsidRDefault="00AB23B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b/>
          <w:color w:val="000000"/>
        </w:rPr>
      </w:pPr>
    </w:p>
    <w:p w14:paraId="00000027" w14:textId="77777777" w:rsidR="00AB23B9" w:rsidRDefault="00724B3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b/>
          <w:color w:val="000000"/>
        </w:rPr>
      </w:pPr>
      <w:r>
        <w:rPr>
          <w:b/>
          <w:color w:val="000000"/>
        </w:rPr>
        <w:t>Članak 4.</w:t>
      </w:r>
    </w:p>
    <w:p w14:paraId="00000028" w14:textId="77777777" w:rsidR="00AB23B9" w:rsidRDefault="00724B3A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84" w:hanging="284"/>
        <w:jc w:val="both"/>
        <w:rPr>
          <w:color w:val="000000"/>
        </w:rPr>
      </w:pPr>
      <w:r>
        <w:rPr>
          <w:color w:val="000000"/>
        </w:rPr>
        <w:t xml:space="preserve"> Sukladno članku 2., točka 2. Uredbe 1408/2013. pod pojmom „jedan poduzetnik“ obuhvaćena su sva poduzeća koja su u najmanje jednom od sljedećih međusobnih odnosa:</w:t>
      </w:r>
    </w:p>
    <w:p w14:paraId="00000029" w14:textId="77777777" w:rsidR="00AB23B9" w:rsidRDefault="00724B3A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</w:rPr>
      </w:pPr>
      <w:r>
        <w:rPr>
          <w:color w:val="000000"/>
        </w:rPr>
        <w:t xml:space="preserve"> jedno poduzeće ima većinu glasačkih prava dioničara ili članova u drugom poduzeću;</w:t>
      </w:r>
    </w:p>
    <w:p w14:paraId="0000002A" w14:textId="77777777" w:rsidR="00AB23B9" w:rsidRDefault="00724B3A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</w:rPr>
      </w:pPr>
      <w:r>
        <w:rPr>
          <w:color w:val="000000"/>
        </w:rPr>
        <w:t xml:space="preserve"> jedno poduzeće ima pravo imenovati ili smijeniti većinu članova upravnog, upravljačkog ili nadzornog tijela drugog poduzeća;</w:t>
      </w:r>
    </w:p>
    <w:p w14:paraId="0000002B" w14:textId="77777777" w:rsidR="00AB23B9" w:rsidRDefault="00724B3A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</w:rPr>
      </w:pPr>
      <w:r>
        <w:rPr>
          <w:color w:val="000000"/>
        </w:rPr>
        <w:t xml:space="preserve"> jedno poduzeće ima pravo ostvarivati vladajući utjecaj na drugo poduzeće prema ugovoru sklopljenom s tim poduzećem ili prema odredbi statuta ili društvenog ugovora tog poduzeća;</w:t>
      </w:r>
    </w:p>
    <w:p w14:paraId="0000002C" w14:textId="77777777" w:rsidR="00AB23B9" w:rsidRDefault="00724B3A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</w:rPr>
      </w:pPr>
      <w:r>
        <w:rPr>
          <w:color w:val="000000"/>
        </w:rPr>
        <w:t xml:space="preserve"> jedno poduzeće, koje je dioničar ili član u drugom poduzeću, kontrolira samo, u skladu s dogovorom s drugim dioničarima ili članovima tog poduzeća, većinu glasačkih prava dioničara ili glasačkih prava članova u tom poduzeću.</w:t>
      </w:r>
    </w:p>
    <w:p w14:paraId="0000002D" w14:textId="77777777" w:rsidR="00AB23B9" w:rsidRDefault="00724B3A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84" w:hanging="284"/>
        <w:jc w:val="both"/>
        <w:rPr>
          <w:color w:val="000000"/>
        </w:rPr>
      </w:pPr>
      <w:r>
        <w:rPr>
          <w:color w:val="000000"/>
        </w:rPr>
        <w:lastRenderedPageBreak/>
        <w:t xml:space="preserve"> Poduzeća koja su u bilo kojem od odnosa navedenih u prvom podstavku točkama (a) do (d) preko   jednog ili više drugih poduzeća isto se tako smatraju jednim poduzetnikom.</w:t>
      </w:r>
    </w:p>
    <w:p w14:paraId="0000002E" w14:textId="77777777" w:rsidR="00AB23B9" w:rsidRDefault="00AB23B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84"/>
        <w:jc w:val="both"/>
        <w:rPr>
          <w:color w:val="000000"/>
        </w:rPr>
      </w:pPr>
    </w:p>
    <w:p w14:paraId="0000002F" w14:textId="77777777" w:rsidR="00AB23B9" w:rsidRDefault="00724B3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b/>
          <w:color w:val="000000"/>
        </w:rPr>
      </w:pPr>
      <w:r>
        <w:rPr>
          <w:b/>
          <w:color w:val="000000"/>
        </w:rPr>
        <w:t>Članak 5.</w:t>
      </w:r>
    </w:p>
    <w:p w14:paraId="00000030" w14:textId="77777777" w:rsidR="00AB23B9" w:rsidRDefault="00724B3A">
      <w:pPr>
        <w:spacing w:line="259" w:lineRule="auto"/>
        <w:ind w:left="357"/>
      </w:pPr>
      <w:r>
        <w:t>Sastavni dijelovi ovoga Pravilnika su:</w:t>
      </w:r>
    </w:p>
    <w:p w14:paraId="00000031" w14:textId="77777777" w:rsidR="00AB23B9" w:rsidRDefault="00724B3A">
      <w:pPr>
        <w:numPr>
          <w:ilvl w:val="0"/>
          <w:numId w:val="10"/>
        </w:numPr>
        <w:spacing w:line="259" w:lineRule="auto"/>
      </w:pPr>
      <w:r>
        <w:t>Prilog I. „Popis poljoprivrednih proizvoda obuhvaćenih Dodatkom I. Ugovora o EU“,</w:t>
      </w:r>
    </w:p>
    <w:p w14:paraId="00000032" w14:textId="77777777" w:rsidR="00AB23B9" w:rsidRDefault="00724B3A">
      <w:pPr>
        <w:numPr>
          <w:ilvl w:val="0"/>
          <w:numId w:val="10"/>
        </w:numPr>
        <w:spacing w:line="259" w:lineRule="auto"/>
      </w:pPr>
      <w:r>
        <w:t>Prilog II. „Označavanje ulaganja“.</w:t>
      </w:r>
    </w:p>
    <w:p w14:paraId="00000033" w14:textId="77777777" w:rsidR="00AB23B9" w:rsidRDefault="00AB23B9">
      <w:pPr>
        <w:spacing w:line="259" w:lineRule="auto"/>
      </w:pPr>
    </w:p>
    <w:p w14:paraId="00000034" w14:textId="77777777" w:rsidR="00AB23B9" w:rsidRDefault="00724B3A">
      <w:pPr>
        <w:numPr>
          <w:ilvl w:val="0"/>
          <w:numId w:val="2"/>
        </w:numPr>
        <w:spacing w:line="259" w:lineRule="auto"/>
        <w:rPr>
          <w:b/>
        </w:rPr>
      </w:pPr>
      <w:r>
        <w:rPr>
          <w:b/>
        </w:rPr>
        <w:t>VRSTA POTPORE, KORISNICI I UVJETI PRHVATLJIVOSTI</w:t>
      </w:r>
    </w:p>
    <w:p w14:paraId="00000035" w14:textId="77777777" w:rsidR="00AB23B9" w:rsidRDefault="00AB23B9">
      <w:pPr>
        <w:spacing w:line="259" w:lineRule="auto"/>
        <w:ind w:left="357"/>
      </w:pPr>
    </w:p>
    <w:p w14:paraId="00000036" w14:textId="77777777" w:rsidR="00AB23B9" w:rsidRDefault="00724B3A">
      <w:pPr>
        <w:spacing w:line="259" w:lineRule="auto"/>
        <w:ind w:left="357"/>
        <w:jc w:val="center"/>
        <w:rPr>
          <w:b/>
        </w:rPr>
      </w:pPr>
      <w:r>
        <w:rPr>
          <w:b/>
        </w:rPr>
        <w:t>Članak 6.</w:t>
      </w:r>
    </w:p>
    <w:p w14:paraId="00000037" w14:textId="77777777" w:rsidR="00AB23B9" w:rsidRDefault="00724B3A">
      <w:pPr>
        <w:spacing w:line="259" w:lineRule="auto"/>
      </w:pPr>
      <w:r>
        <w:t>U okviru ovog Pravilnika potpora se dodjeljuje za sljedeću mjeru:</w:t>
      </w:r>
    </w:p>
    <w:p w14:paraId="00000038" w14:textId="77777777" w:rsidR="00AB23B9" w:rsidRDefault="00AB23B9">
      <w:pPr>
        <w:spacing w:line="259" w:lineRule="auto"/>
      </w:pPr>
    </w:p>
    <w:p w14:paraId="00000039" w14:textId="77777777" w:rsidR="00AB23B9" w:rsidRDefault="00724B3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b/>
          <w:color w:val="000000"/>
        </w:rPr>
      </w:pPr>
      <w:r>
        <w:rPr>
          <w:b/>
          <w:color w:val="000000"/>
        </w:rPr>
        <w:t>Mjera 1. Potpora za uzgoj zagorskog purana na području Krapinsko-zagorske županije</w:t>
      </w:r>
    </w:p>
    <w:p w14:paraId="0000003A" w14:textId="77777777" w:rsidR="00AB23B9" w:rsidRDefault="00AB23B9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FF0000"/>
        </w:rPr>
      </w:pPr>
    </w:p>
    <w:p w14:paraId="0000003B" w14:textId="77777777" w:rsidR="00AB23B9" w:rsidRDefault="00724B3A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</w:rPr>
      </w:pPr>
      <w:r>
        <w:rPr>
          <w:b/>
          <w:color w:val="000000"/>
        </w:rPr>
        <w:t xml:space="preserve">  Članak 7.</w:t>
      </w:r>
    </w:p>
    <w:p w14:paraId="0000003C" w14:textId="77777777" w:rsidR="00AB23B9" w:rsidRDefault="00724B3A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</w:rPr>
        <w:t>Cilj mjere je povećanje broja zagorskih purana kao autohtone pasmine peradi na području Krapinsko-zagorske županije.</w:t>
      </w:r>
    </w:p>
    <w:p w14:paraId="0000003D" w14:textId="77777777" w:rsidR="00AB23B9" w:rsidRDefault="00AB23B9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03E" w14:textId="77777777" w:rsidR="00AB23B9" w:rsidRDefault="00724B3A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  <w:r>
        <w:rPr>
          <w:b/>
          <w:color w:val="000000"/>
        </w:rPr>
        <w:t>Vrsta potpore</w:t>
      </w:r>
    </w:p>
    <w:p w14:paraId="0000003F" w14:textId="77777777" w:rsidR="00AB23B9" w:rsidRDefault="00724B3A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</w:rPr>
      </w:pPr>
      <w:r>
        <w:rPr>
          <w:b/>
          <w:color w:val="000000"/>
        </w:rPr>
        <w:t>Članak 8.</w:t>
      </w:r>
    </w:p>
    <w:p w14:paraId="00000040" w14:textId="77777777" w:rsidR="00AB23B9" w:rsidRDefault="00724B3A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84" w:hanging="284"/>
        <w:jc w:val="both"/>
        <w:rPr>
          <w:color w:val="000000"/>
        </w:rPr>
      </w:pPr>
      <w:r>
        <w:rPr>
          <w:color w:val="000000"/>
        </w:rPr>
        <w:t xml:space="preserve"> Potpora se dodjeljuje u obliku bespovratnih financijskih sredstava za provođenje prihvatljivih aktivnosti navedenih u Zahtjevu za potporu.</w:t>
      </w:r>
    </w:p>
    <w:p w14:paraId="00000041" w14:textId="77777777" w:rsidR="00AB23B9" w:rsidRDefault="00724B3A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</w:rPr>
      </w:pPr>
      <w:r>
        <w:rPr>
          <w:color w:val="000000"/>
        </w:rPr>
        <w:t xml:space="preserve">Visina potpore po kljunu novo </w:t>
      </w:r>
      <w:proofErr w:type="spellStart"/>
      <w:r>
        <w:rPr>
          <w:color w:val="000000"/>
        </w:rPr>
        <w:t>izvaljenih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purića</w:t>
      </w:r>
      <w:proofErr w:type="spellEnd"/>
      <w:r>
        <w:rPr>
          <w:color w:val="000000"/>
        </w:rPr>
        <w:t xml:space="preserve"> upisanih u JRDŽ iznosi 50,00 kuna.</w:t>
      </w:r>
    </w:p>
    <w:p w14:paraId="00000042" w14:textId="77777777" w:rsidR="00AB23B9" w:rsidRDefault="00724B3A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</w:rPr>
      </w:pPr>
      <w:r>
        <w:rPr>
          <w:color w:val="000000"/>
        </w:rPr>
        <w:t xml:space="preserve">Za dodjelu potpore po kljunu minimalan broj novo </w:t>
      </w:r>
      <w:proofErr w:type="spellStart"/>
      <w:r>
        <w:rPr>
          <w:color w:val="000000"/>
        </w:rPr>
        <w:t>izvaljenih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purića</w:t>
      </w:r>
      <w:proofErr w:type="spellEnd"/>
      <w:r>
        <w:rPr>
          <w:color w:val="000000"/>
        </w:rPr>
        <w:t xml:space="preserve"> upisanih u JRDŽ na poljoprivrednom gospodarstvu mora biti 100 kljunova.</w:t>
      </w:r>
    </w:p>
    <w:p w14:paraId="00000043" w14:textId="77777777" w:rsidR="00AB23B9" w:rsidRDefault="00724B3A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</w:rPr>
      </w:pPr>
      <w:r>
        <w:rPr>
          <w:color w:val="000000"/>
        </w:rPr>
        <w:t>Maksimalna visina potpore koju korisnik može ostvariti za uzgoj zagorskog purana na području Krapinsko-zagorske županije, temeljem ovog Pravilnika, iznosi 25.000,00 kuna.</w:t>
      </w:r>
    </w:p>
    <w:p w14:paraId="00000044" w14:textId="77777777" w:rsidR="00AB23B9" w:rsidRDefault="00AB23B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360"/>
        <w:jc w:val="both"/>
        <w:rPr>
          <w:color w:val="000000"/>
        </w:rPr>
      </w:pPr>
    </w:p>
    <w:p w14:paraId="00000045" w14:textId="77777777" w:rsidR="00AB23B9" w:rsidRDefault="00724B3A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  <w:r>
        <w:rPr>
          <w:b/>
          <w:color w:val="000000"/>
        </w:rPr>
        <w:t xml:space="preserve">Prihvatljivi korisnici </w:t>
      </w:r>
    </w:p>
    <w:p w14:paraId="00000046" w14:textId="77777777" w:rsidR="00AB23B9" w:rsidRDefault="00724B3A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</w:rPr>
      </w:pPr>
      <w:r>
        <w:rPr>
          <w:b/>
          <w:color w:val="000000"/>
        </w:rPr>
        <w:t>Članak 9.</w:t>
      </w:r>
    </w:p>
    <w:p w14:paraId="00000047" w14:textId="77777777" w:rsidR="00AB23B9" w:rsidRDefault="00724B3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</w:rPr>
      </w:pPr>
      <w:r>
        <w:rPr>
          <w:color w:val="000000"/>
        </w:rPr>
        <w:t>(1) Korisnici su poljoprivrednici upisani u Upisnik poljoprivrednika i/ili Upisnik obiteljskih  poljoprivrednih gospodarstava u Agenciji za plaćanja u poljoprivredi, ribarstvu i ruralnom razvoju Podružnice Krapinsko-zagorske županije sa sjedištem na području Krapinsko-zagorske županije te vrše proizvodnju primarnih poljoprivrednih proizvoda.</w:t>
      </w:r>
    </w:p>
    <w:p w14:paraId="00000048" w14:textId="77777777" w:rsidR="00AB23B9" w:rsidRDefault="00724B3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</w:rPr>
      </w:pPr>
      <w:r>
        <w:rPr>
          <w:color w:val="000000"/>
        </w:rPr>
        <w:t>(2) Korisnik se mora baviti primarnom proizvodnjom poljoprivrednih proizvoda.</w:t>
      </w:r>
    </w:p>
    <w:p w14:paraId="00000049" w14:textId="77777777" w:rsidR="00AB23B9" w:rsidRDefault="00724B3A">
      <w:pPr>
        <w:spacing w:after="200" w:line="276" w:lineRule="auto"/>
        <w:jc w:val="both"/>
      </w:pPr>
      <w:r>
        <w:t xml:space="preserve">(3) Korisnik potpore mora imati minimalno 100 kljunova novo </w:t>
      </w:r>
      <w:proofErr w:type="spellStart"/>
      <w:r>
        <w:t>izvaljenih</w:t>
      </w:r>
      <w:proofErr w:type="spellEnd"/>
      <w:r>
        <w:t xml:space="preserve"> </w:t>
      </w:r>
      <w:proofErr w:type="spellStart"/>
      <w:r>
        <w:t>purića</w:t>
      </w:r>
      <w:proofErr w:type="spellEnd"/>
      <w:r>
        <w:t xml:space="preserve"> upisanih u JRDŽ. </w:t>
      </w:r>
    </w:p>
    <w:p w14:paraId="0000004A" w14:textId="77777777" w:rsidR="00AB23B9" w:rsidRDefault="00724B3A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  <w:r>
        <w:rPr>
          <w:b/>
          <w:color w:val="000000"/>
        </w:rPr>
        <w:t>Prihvatljive aktivnosti</w:t>
      </w:r>
    </w:p>
    <w:p w14:paraId="0000004B" w14:textId="77777777" w:rsidR="00AB23B9" w:rsidRDefault="00724B3A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</w:rPr>
      </w:pPr>
      <w:r>
        <w:rPr>
          <w:b/>
          <w:color w:val="000000"/>
        </w:rPr>
        <w:t>Članak 10.</w:t>
      </w:r>
    </w:p>
    <w:p w14:paraId="0000004C" w14:textId="77777777" w:rsidR="00AB23B9" w:rsidRDefault="00724B3A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ind w:left="284" w:hanging="284"/>
        <w:rPr>
          <w:color w:val="000000"/>
        </w:rPr>
      </w:pPr>
      <w:r>
        <w:rPr>
          <w:color w:val="000000"/>
        </w:rPr>
        <w:t xml:space="preserve">Prihvatljive aktivnosti unutar Mjere 1. odnose se na potporu po kljunu novo </w:t>
      </w:r>
      <w:proofErr w:type="spellStart"/>
      <w:r>
        <w:rPr>
          <w:color w:val="000000"/>
        </w:rPr>
        <w:t>izvaljenih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purića</w:t>
      </w:r>
      <w:proofErr w:type="spellEnd"/>
      <w:r>
        <w:rPr>
          <w:color w:val="000000"/>
        </w:rPr>
        <w:t xml:space="preserve"> upisanih u JRDŽ.</w:t>
      </w:r>
    </w:p>
    <w:p w14:paraId="0000004E" w14:textId="77777777" w:rsidR="00AB23B9" w:rsidRDefault="00AB23B9">
      <w:pPr>
        <w:spacing w:line="276" w:lineRule="auto"/>
        <w:jc w:val="both"/>
        <w:rPr>
          <w:b/>
          <w:color w:val="000000"/>
        </w:rPr>
      </w:pPr>
    </w:p>
    <w:p w14:paraId="0000004F" w14:textId="77777777" w:rsidR="00AB23B9" w:rsidRDefault="00AB23B9">
      <w:pPr>
        <w:spacing w:line="276" w:lineRule="auto"/>
        <w:jc w:val="both"/>
        <w:rPr>
          <w:b/>
          <w:color w:val="000000"/>
        </w:rPr>
      </w:pPr>
    </w:p>
    <w:p w14:paraId="00000050" w14:textId="77777777" w:rsidR="00AB23B9" w:rsidRDefault="00724B3A">
      <w:pPr>
        <w:spacing w:line="276" w:lineRule="auto"/>
        <w:jc w:val="both"/>
        <w:rPr>
          <w:b/>
          <w:color w:val="000000"/>
        </w:rPr>
      </w:pPr>
      <w:r>
        <w:rPr>
          <w:b/>
          <w:color w:val="000000"/>
        </w:rPr>
        <w:t xml:space="preserve">Uvjeti prihvatljivosti </w:t>
      </w:r>
    </w:p>
    <w:p w14:paraId="00000051" w14:textId="77777777" w:rsidR="00AB23B9" w:rsidRDefault="00724B3A">
      <w:pPr>
        <w:spacing w:line="276" w:lineRule="auto"/>
        <w:jc w:val="center"/>
        <w:rPr>
          <w:b/>
          <w:color w:val="000000"/>
        </w:rPr>
      </w:pPr>
      <w:r>
        <w:rPr>
          <w:b/>
          <w:color w:val="000000"/>
        </w:rPr>
        <w:lastRenderedPageBreak/>
        <w:t xml:space="preserve">Članak 11. </w:t>
      </w:r>
    </w:p>
    <w:p w14:paraId="00000052" w14:textId="77777777" w:rsidR="00AB23B9" w:rsidRDefault="00724B3A">
      <w:pPr>
        <w:spacing w:line="276" w:lineRule="auto"/>
        <w:jc w:val="both"/>
        <w:rPr>
          <w:highlight w:val="yellow"/>
        </w:rPr>
      </w:pPr>
      <w:r>
        <w:t>(1) Korisnici su poljoprivrednici upisani u Upisnik poljoprivrednika i/ili Upisnik obiteljskih  poljoprivrednih gospodarstava u Agenciji za plaćanja u poljoprivredi, ribarstvu i ruralnom razvoju Podružnice Krapinsko-zagorske županije sa sjedištem na području Krapinsko-zagorske županije te vrše proizvodnju primarnih poljoprivrednih proizvoda.</w:t>
      </w:r>
    </w:p>
    <w:p w14:paraId="00000053" w14:textId="77777777" w:rsidR="00AB23B9" w:rsidRDefault="00724B3A">
      <w:pPr>
        <w:spacing w:line="276" w:lineRule="auto"/>
        <w:jc w:val="both"/>
        <w:rPr>
          <w:color w:val="000000"/>
        </w:rPr>
      </w:pPr>
      <w:r>
        <w:rPr>
          <w:color w:val="000000"/>
        </w:rPr>
        <w:t xml:space="preserve">(2) Korisnik treba biti upisan u </w:t>
      </w:r>
      <w:r>
        <w:t>Upisnik poljoprivrednika i/ili Upisnik obiteljskih poljoprivrednih gospodarstava</w:t>
      </w:r>
      <w:r>
        <w:rPr>
          <w:color w:val="000000"/>
        </w:rPr>
        <w:t xml:space="preserve"> kao nositelj/odgovorna osoba poljoprivrednika i/ili nositelj OPG-a.</w:t>
      </w:r>
    </w:p>
    <w:p w14:paraId="00000054" w14:textId="77777777" w:rsidR="00AB23B9" w:rsidRDefault="00724B3A">
      <w:pPr>
        <w:spacing w:line="276" w:lineRule="auto"/>
        <w:jc w:val="both"/>
        <w:rPr>
          <w:color w:val="000000"/>
        </w:rPr>
      </w:pPr>
      <w:r>
        <w:rPr>
          <w:color w:val="000000"/>
        </w:rPr>
        <w:t>(3) Korisnik mora imati podmirene odnosno regulirane financijske obveze prema državnom proračunu Republike Hrvatske.</w:t>
      </w:r>
    </w:p>
    <w:p w14:paraId="00000055" w14:textId="443A5AD0" w:rsidR="00AB23B9" w:rsidRDefault="00724B3A">
      <w:pPr>
        <w:spacing w:line="276" w:lineRule="auto"/>
        <w:jc w:val="both"/>
        <w:rPr>
          <w:b/>
          <w:color w:val="000000"/>
        </w:rPr>
      </w:pPr>
      <w:r>
        <w:t xml:space="preserve">(4) Korisnik mora posjedovati temeljem vlasništva ili zakupa minimalno 25m²/kljunu površine zemljišta za držanje i ispašu novo </w:t>
      </w:r>
      <w:proofErr w:type="spellStart"/>
      <w:r>
        <w:t>izv</w:t>
      </w:r>
      <w:r w:rsidR="002F6255">
        <w:t>aljenih</w:t>
      </w:r>
      <w:proofErr w:type="spellEnd"/>
      <w:r w:rsidR="002F6255">
        <w:t xml:space="preserve"> </w:t>
      </w:r>
      <w:proofErr w:type="spellStart"/>
      <w:r w:rsidR="002F6255">
        <w:t>purića</w:t>
      </w:r>
      <w:proofErr w:type="spellEnd"/>
      <w:r w:rsidR="002F6255">
        <w:t xml:space="preserve"> upisanih u JRDŽ.</w:t>
      </w:r>
    </w:p>
    <w:p w14:paraId="00000056" w14:textId="77777777" w:rsidR="00AB23B9" w:rsidRDefault="00724B3A">
      <w:pPr>
        <w:spacing w:line="276" w:lineRule="auto"/>
        <w:jc w:val="both"/>
        <w:rPr>
          <w:color w:val="000000"/>
        </w:rPr>
      </w:pPr>
      <w:r>
        <w:rPr>
          <w:color w:val="000000"/>
        </w:rPr>
        <w:t>(5) Korisnik mora biti uzgajivač zagorskih purana te mora imati upisane zagorske purane u JRDŽ.</w:t>
      </w:r>
      <w:r>
        <w:rPr>
          <w:color w:val="FF0000"/>
        </w:rPr>
        <w:t xml:space="preserve"> </w:t>
      </w:r>
    </w:p>
    <w:p w14:paraId="00000057" w14:textId="77777777" w:rsidR="00AB23B9" w:rsidRDefault="00724B3A">
      <w:pPr>
        <w:spacing w:line="276" w:lineRule="auto"/>
        <w:jc w:val="both"/>
        <w:rPr>
          <w:color w:val="000000"/>
        </w:rPr>
      </w:pPr>
      <w:r>
        <w:rPr>
          <w:color w:val="000000"/>
        </w:rPr>
        <w:t xml:space="preserve">(6) Prihvatljive su aktivnosti koje su nastale nakon </w:t>
      </w:r>
      <w:r>
        <w:t>01. siječnja 2020. godine</w:t>
      </w:r>
      <w:r>
        <w:rPr>
          <w:color w:val="000000"/>
        </w:rPr>
        <w:t xml:space="preserve">. </w:t>
      </w:r>
    </w:p>
    <w:p w14:paraId="00000058" w14:textId="04C2C211" w:rsidR="00AB23B9" w:rsidRDefault="00724B3A" w:rsidP="00CD2FE0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ind w:hanging="720"/>
        <w:jc w:val="both"/>
        <w:rPr>
          <w:color w:val="000000"/>
        </w:rPr>
      </w:pPr>
      <w:r>
        <w:rPr>
          <w:color w:val="000000"/>
        </w:rPr>
        <w:t xml:space="preserve">(7) </w:t>
      </w:r>
      <w:r w:rsidR="00CD2FE0">
        <w:rPr>
          <w:color w:val="000000"/>
        </w:rPr>
        <w:t xml:space="preserve">    </w:t>
      </w:r>
      <w:r>
        <w:rPr>
          <w:color w:val="000000"/>
        </w:rPr>
        <w:t>Korisnik mora imati izvršene obveze temeljem Ugovora sklopljenih s Krapinsko-zagorskom županijom u okviru provođenja Pravilnika I. za provedbu mjera razvoja poljoprivredne proizvodnje Krapinsko-zagorske županije u 2019. godini („Službeni glasnik Krapinsko-zagorske županije“ broj 4/19) i Pravilnika II. za provedbu mjera razvoja poljoprivredne proizvodnje Krapinsko-zagorske županije u 2019. godini („Službeni glasnik Krapinsko-zagorske županije“ broj 4/19).</w:t>
      </w:r>
    </w:p>
    <w:p w14:paraId="00000059" w14:textId="3E9BCA10" w:rsidR="00AB23B9" w:rsidRPr="00CD2FE0" w:rsidRDefault="00724B3A" w:rsidP="00CD2FE0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ind w:hanging="720"/>
        <w:jc w:val="both"/>
      </w:pPr>
      <w:r w:rsidRPr="00CD2FE0">
        <w:t xml:space="preserve">(8)  </w:t>
      </w:r>
      <w:r w:rsidR="00CD2FE0" w:rsidRPr="00CD2FE0">
        <w:t xml:space="preserve">   </w:t>
      </w:r>
      <w:r w:rsidRPr="00CD2FE0">
        <w:t>Korisnik u posljednje tri</w:t>
      </w:r>
      <w:r w:rsidR="002F6255" w:rsidRPr="00CD2FE0">
        <w:t xml:space="preserve"> fiskalne godine nije ostvario </w:t>
      </w:r>
      <w:r w:rsidRPr="00CD2FE0">
        <w:t xml:space="preserve">iznos potpore koji prelazi 20.000 eura  sukladno Uredbi Komisije (EZ) br. 1408/2013 od 18. prosinca 2013. o primjeni članaka 107. i 108. Ugovora o funkcioniranju Europske unije na potpore de </w:t>
      </w:r>
      <w:proofErr w:type="spellStart"/>
      <w:r w:rsidRPr="00CD2FE0">
        <w:t>minimis</w:t>
      </w:r>
      <w:proofErr w:type="spellEnd"/>
      <w:r w:rsidRPr="00CD2FE0">
        <w:t xml:space="preserve"> u poljoprivrednom sektoru i Uredbe Komisije (EU) 2019/316 od 21. veljače 2019. o izmjeni Uredbe Komisije (EU) br. 1408/2013 od 18. prosinca 2013. o primjeni članka 107. i 108. Ugovora o funkcioniranju Europske unije na potpore </w:t>
      </w:r>
      <w:r w:rsidRPr="00CD2FE0">
        <w:rPr>
          <w:i/>
        </w:rPr>
        <w:t xml:space="preserve">de </w:t>
      </w:r>
      <w:proofErr w:type="spellStart"/>
      <w:r w:rsidRPr="00CD2FE0">
        <w:rPr>
          <w:i/>
        </w:rPr>
        <w:t>minimis</w:t>
      </w:r>
      <w:proofErr w:type="spellEnd"/>
      <w:r w:rsidRPr="00CD2FE0">
        <w:rPr>
          <w:i/>
        </w:rPr>
        <w:t xml:space="preserve">  </w:t>
      </w:r>
      <w:r w:rsidRPr="00CD2FE0">
        <w:t>u poljoprivrednom sektoru</w:t>
      </w:r>
      <w:r w:rsidRPr="00CD2FE0">
        <w:rPr>
          <w:i/>
        </w:rPr>
        <w:t xml:space="preserve">  </w:t>
      </w:r>
      <w:r w:rsidRPr="00CD2FE0">
        <w:t>(SL L 51I, 22. 2. 2019.)</w:t>
      </w:r>
    </w:p>
    <w:p w14:paraId="0000005A" w14:textId="77777777" w:rsidR="00AB23B9" w:rsidRDefault="00AB23B9" w:rsidP="00CD2FE0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ind w:hanging="720"/>
        <w:jc w:val="both"/>
        <w:rPr>
          <w:color w:val="FF0000"/>
        </w:rPr>
      </w:pPr>
    </w:p>
    <w:p w14:paraId="0000005B" w14:textId="77777777" w:rsidR="00AB23B9" w:rsidRDefault="00AB23B9" w:rsidP="00CD2FE0"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ind w:hanging="720"/>
        <w:jc w:val="both"/>
        <w:rPr>
          <w:color w:val="FF0000"/>
        </w:rPr>
      </w:pPr>
    </w:p>
    <w:p w14:paraId="0000005C" w14:textId="77777777" w:rsidR="00AB23B9" w:rsidRDefault="00724B3A">
      <w:pPr>
        <w:numPr>
          <w:ilvl w:val="0"/>
          <w:numId w:val="2"/>
        </w:numPr>
        <w:spacing w:line="259" w:lineRule="auto"/>
        <w:ind w:left="567" w:hanging="567"/>
        <w:rPr>
          <w:b/>
        </w:rPr>
      </w:pPr>
      <w:r>
        <w:rPr>
          <w:b/>
        </w:rPr>
        <w:t>ZAHTJEV ZA POTPORU, POSTUPAK OBRADE I DONOŠENJE ODLUKE</w:t>
      </w:r>
    </w:p>
    <w:p w14:paraId="0000005D" w14:textId="77777777" w:rsidR="00AB23B9" w:rsidRDefault="00AB23B9">
      <w:pPr>
        <w:spacing w:line="259" w:lineRule="auto"/>
        <w:rPr>
          <w:b/>
        </w:rPr>
      </w:pPr>
    </w:p>
    <w:p w14:paraId="0000005E" w14:textId="77777777" w:rsidR="00AB23B9" w:rsidRDefault="00724B3A">
      <w:pPr>
        <w:spacing w:line="259" w:lineRule="auto"/>
        <w:rPr>
          <w:b/>
        </w:rPr>
      </w:pPr>
      <w:r>
        <w:rPr>
          <w:b/>
        </w:rPr>
        <w:t>Podnošenje Zahtjeva za potporu</w:t>
      </w:r>
    </w:p>
    <w:p w14:paraId="0000005F" w14:textId="77777777" w:rsidR="00AB23B9" w:rsidRDefault="00724B3A">
      <w:pPr>
        <w:spacing w:line="259" w:lineRule="auto"/>
        <w:jc w:val="center"/>
        <w:rPr>
          <w:b/>
        </w:rPr>
      </w:pPr>
      <w:r>
        <w:rPr>
          <w:b/>
        </w:rPr>
        <w:t>Članak 12.</w:t>
      </w:r>
    </w:p>
    <w:p w14:paraId="00000060" w14:textId="77777777" w:rsidR="00AB23B9" w:rsidRDefault="00724B3A">
      <w:pPr>
        <w:numPr>
          <w:ilvl w:val="0"/>
          <w:numId w:val="13"/>
        </w:numPr>
        <w:spacing w:line="259" w:lineRule="auto"/>
        <w:ind w:left="426" w:hanging="426"/>
      </w:pPr>
      <w:r>
        <w:t>Zahtjev za potporu se podnosi temeljem Natječaja raspisanog za Mjeru 1. kojeg raspisuje Krapinsko-zagorska županija (dalje u tekstu: davatelj potpore).</w:t>
      </w:r>
    </w:p>
    <w:p w14:paraId="00000061" w14:textId="77777777" w:rsidR="00AB23B9" w:rsidRDefault="00724B3A">
      <w:pPr>
        <w:numPr>
          <w:ilvl w:val="0"/>
          <w:numId w:val="13"/>
        </w:numPr>
        <w:spacing w:line="259" w:lineRule="auto"/>
        <w:ind w:left="426" w:hanging="426"/>
      </w:pPr>
      <w:r>
        <w:t>Natječaj iz stavka 1. ovog članka objavljuje se na stranicama Krapinsko-zagorske županije (</w:t>
      </w:r>
      <w:hyperlink r:id="rId5">
        <w:r>
          <w:rPr>
            <w:color w:val="0563C1"/>
            <w:u w:val="single"/>
          </w:rPr>
          <w:t>www.kzz.hr</w:t>
        </w:r>
      </w:hyperlink>
      <w:r>
        <w:t>).</w:t>
      </w:r>
    </w:p>
    <w:p w14:paraId="00000062" w14:textId="77777777" w:rsidR="00AB23B9" w:rsidRDefault="00724B3A">
      <w:pPr>
        <w:numPr>
          <w:ilvl w:val="0"/>
          <w:numId w:val="13"/>
        </w:numPr>
        <w:spacing w:line="259" w:lineRule="auto"/>
        <w:ind w:left="426" w:hanging="426"/>
      </w:pPr>
      <w:r>
        <w:t>Natječajem se utvrđuju rokovi, obrasci, popis potrebne dokumentacije te kriteriji za bodovanje.</w:t>
      </w:r>
    </w:p>
    <w:p w14:paraId="00000063" w14:textId="77777777" w:rsidR="00AB23B9" w:rsidRDefault="00AB23B9">
      <w:pPr>
        <w:spacing w:line="259" w:lineRule="auto"/>
        <w:rPr>
          <w:b/>
        </w:rPr>
      </w:pPr>
    </w:p>
    <w:p w14:paraId="00000064" w14:textId="77777777" w:rsidR="00AB23B9" w:rsidRDefault="00724B3A">
      <w:pPr>
        <w:spacing w:line="259" w:lineRule="auto"/>
        <w:rPr>
          <w:b/>
        </w:rPr>
      </w:pPr>
      <w:r>
        <w:rPr>
          <w:b/>
        </w:rPr>
        <w:t>Postupak obrade i donošenje Odluke</w:t>
      </w:r>
    </w:p>
    <w:p w14:paraId="00000065" w14:textId="77777777" w:rsidR="00AB23B9" w:rsidRDefault="00724B3A">
      <w:pPr>
        <w:spacing w:line="256" w:lineRule="auto"/>
        <w:jc w:val="center"/>
        <w:rPr>
          <w:b/>
        </w:rPr>
      </w:pPr>
      <w:r>
        <w:rPr>
          <w:b/>
        </w:rPr>
        <w:t>Članak 13.</w:t>
      </w:r>
    </w:p>
    <w:p w14:paraId="00000066" w14:textId="77777777" w:rsidR="00AB23B9" w:rsidRDefault="00724B3A">
      <w:pPr>
        <w:numPr>
          <w:ilvl w:val="0"/>
          <w:numId w:val="7"/>
        </w:numPr>
        <w:spacing w:line="256" w:lineRule="auto"/>
        <w:ind w:left="426" w:hanging="426"/>
        <w:jc w:val="both"/>
      </w:pPr>
      <w:r>
        <w:t>Administrativnu obradu zahtjeva pristiglih na Natječaj obrađuje Upravni odjel za gospodarstvo, poljoprivredu, turizam, promet i komunalnu infrastrukturu  po redoslijedu zaprimanja.</w:t>
      </w:r>
    </w:p>
    <w:p w14:paraId="00000067" w14:textId="77777777" w:rsidR="00AB23B9" w:rsidRDefault="00724B3A">
      <w:pPr>
        <w:numPr>
          <w:ilvl w:val="0"/>
          <w:numId w:val="7"/>
        </w:numPr>
        <w:spacing w:line="256" w:lineRule="auto"/>
        <w:ind w:left="426" w:hanging="426"/>
        <w:jc w:val="both"/>
      </w:pPr>
      <w:r>
        <w:lastRenderedPageBreak/>
        <w:t xml:space="preserve">Prilikom administrativne kontrole Zahtjeva za potporu utvrđuje se pravovremenost, potpunost, udovoljavanje propisanim uvjetima i kriterijima te iznos prihvatljivih troškova. </w:t>
      </w:r>
    </w:p>
    <w:p w14:paraId="00000069" w14:textId="71D7BEF8" w:rsidR="00AB23B9" w:rsidRPr="00CD2FE0" w:rsidRDefault="00724B3A">
      <w:pPr>
        <w:numPr>
          <w:ilvl w:val="0"/>
          <w:numId w:val="7"/>
        </w:numPr>
        <w:spacing w:line="256" w:lineRule="auto"/>
        <w:ind w:left="426" w:hanging="426"/>
        <w:jc w:val="both"/>
      </w:pPr>
      <w:r w:rsidRPr="00CD2FE0">
        <w:t xml:space="preserve">U odnosu na provjeru vjerodostojnosti Izjava o primljenim de </w:t>
      </w:r>
      <w:proofErr w:type="spellStart"/>
      <w:r w:rsidRPr="00CD2FE0">
        <w:t>minimis</w:t>
      </w:r>
      <w:proofErr w:type="spellEnd"/>
      <w:r w:rsidRPr="00CD2FE0">
        <w:t xml:space="preserve"> potporama, davatelj potpore provjeru može izvršiti pri Ministarstvu poljoprivrede koje vodi evidenciju odobrenih de </w:t>
      </w:r>
      <w:proofErr w:type="spellStart"/>
      <w:r w:rsidRPr="00CD2FE0">
        <w:t>minimis</w:t>
      </w:r>
      <w:proofErr w:type="spellEnd"/>
      <w:r w:rsidRPr="00CD2FE0">
        <w:t xml:space="preserve"> potpora  u poljoprivredi.</w:t>
      </w:r>
    </w:p>
    <w:p w14:paraId="0000006A" w14:textId="77777777" w:rsidR="00AB23B9" w:rsidRDefault="00724B3A">
      <w:pPr>
        <w:numPr>
          <w:ilvl w:val="0"/>
          <w:numId w:val="7"/>
        </w:numPr>
        <w:spacing w:line="256" w:lineRule="auto"/>
        <w:ind w:left="426" w:hanging="426"/>
        <w:jc w:val="both"/>
      </w:pPr>
      <w:r w:rsidRPr="00CD2FE0">
        <w:t xml:space="preserve">Nepravovremeni i nepotpuni Zahtjevi za potporu ne razmatraju se te se podnositelj zahtjeva </w:t>
      </w:r>
      <w:r>
        <w:t>o istom obavještava.</w:t>
      </w:r>
    </w:p>
    <w:p w14:paraId="0000006B" w14:textId="77777777" w:rsidR="00AB23B9" w:rsidRDefault="00724B3A">
      <w:pPr>
        <w:numPr>
          <w:ilvl w:val="0"/>
          <w:numId w:val="7"/>
        </w:numPr>
        <w:spacing w:line="256" w:lineRule="auto"/>
        <w:ind w:left="426" w:hanging="426"/>
        <w:jc w:val="both"/>
      </w:pPr>
      <w:r>
        <w:t>Nakon obrade Zahtjeva za potporu Povjerenstvo za praćenje provedbe Pravilnika za provedbu mjera razvoja poljoprivredne proizvodnje Krapinsko-zagorske županije (u daljnjem tekstu: Povjerenstvo) donosi Prijedlog liste korisnika u sklopu kojeg se utvrđuje: iznos sredstava osiguran u Proračunu, broj zahtjeva koji udovoljavaju kriterijima Pravilnika te pojedinačni iznos potpore po korisniku ovisno o ostvarenom broju bodova sukladno kriterijima bodovanja.</w:t>
      </w:r>
    </w:p>
    <w:p w14:paraId="0000006C" w14:textId="77777777" w:rsidR="00AB23B9" w:rsidRDefault="00724B3A">
      <w:pPr>
        <w:numPr>
          <w:ilvl w:val="0"/>
          <w:numId w:val="7"/>
        </w:numPr>
        <w:spacing w:line="256" w:lineRule="auto"/>
        <w:ind w:left="426" w:hanging="426"/>
        <w:jc w:val="both"/>
      </w:pPr>
      <w:r>
        <w:t>Povjerenstvo iz stavka 6. ovog članka imenuje župan posebnom Odlukom.</w:t>
      </w:r>
    </w:p>
    <w:p w14:paraId="0000006D" w14:textId="77777777" w:rsidR="00AB23B9" w:rsidRDefault="00724B3A">
      <w:pPr>
        <w:numPr>
          <w:ilvl w:val="0"/>
          <w:numId w:val="7"/>
        </w:numPr>
        <w:spacing w:line="256" w:lineRule="auto"/>
        <w:ind w:left="426" w:hanging="426"/>
        <w:jc w:val="both"/>
      </w:pPr>
      <w:r>
        <w:t>Na temelju Prijedloga liste korisnika</w:t>
      </w:r>
      <w:r>
        <w:rPr>
          <w:i/>
        </w:rPr>
        <w:t xml:space="preserve">, </w:t>
      </w:r>
      <w:r>
        <w:t>župan donosi  Odluku o dodjeli sredstava.</w:t>
      </w:r>
    </w:p>
    <w:p w14:paraId="0000006E" w14:textId="77777777" w:rsidR="00AB23B9" w:rsidRDefault="00724B3A">
      <w:pPr>
        <w:numPr>
          <w:ilvl w:val="0"/>
          <w:numId w:val="7"/>
        </w:numPr>
        <w:spacing w:line="256" w:lineRule="auto"/>
        <w:ind w:left="426" w:hanging="426"/>
        <w:jc w:val="both"/>
      </w:pPr>
      <w:r>
        <w:t xml:space="preserve"> Međusobna prava i obveze davatelja potpore i korisnika za provedbu prihvatljivih  aktivnosti  utvrditi će se Ugovorom.</w:t>
      </w:r>
    </w:p>
    <w:p w14:paraId="0000006F" w14:textId="77777777" w:rsidR="00AB23B9" w:rsidRDefault="00724B3A">
      <w:pPr>
        <w:numPr>
          <w:ilvl w:val="0"/>
          <w:numId w:val="7"/>
        </w:numPr>
        <w:spacing w:line="259" w:lineRule="auto"/>
        <w:ind w:left="426" w:hanging="426"/>
        <w:jc w:val="both"/>
      </w:pPr>
      <w:r>
        <w:t xml:space="preserve"> Ugovorom iz stavka 9. ovog članka utvrditi će se sljedeće:</w:t>
      </w:r>
    </w:p>
    <w:p w14:paraId="00000070" w14:textId="77777777" w:rsidR="00AB23B9" w:rsidRDefault="00724B3A">
      <w:pPr>
        <w:numPr>
          <w:ilvl w:val="0"/>
          <w:numId w:val="15"/>
        </w:numPr>
        <w:spacing w:line="259" w:lineRule="auto"/>
        <w:jc w:val="both"/>
      </w:pPr>
      <w:r>
        <w:t>obveza čuvanja dokumentacije koja se odnosi na dodjelu sredstava iz ovog Pravilnika pet (5) godina od datuma konačne isplate potpore,</w:t>
      </w:r>
    </w:p>
    <w:p w14:paraId="00000071" w14:textId="77777777" w:rsidR="00AB23B9" w:rsidRDefault="00724B3A">
      <w:pPr>
        <w:numPr>
          <w:ilvl w:val="0"/>
          <w:numId w:val="15"/>
        </w:numPr>
        <w:spacing w:line="259" w:lineRule="auto"/>
        <w:jc w:val="both"/>
      </w:pPr>
      <w:r>
        <w:t>obveza korisnika da informira javnost o potpori,</w:t>
      </w:r>
    </w:p>
    <w:p w14:paraId="00000072" w14:textId="77777777" w:rsidR="00AB23B9" w:rsidRDefault="00724B3A">
      <w:pPr>
        <w:numPr>
          <w:ilvl w:val="0"/>
          <w:numId w:val="15"/>
        </w:numPr>
        <w:spacing w:line="276" w:lineRule="auto"/>
        <w:jc w:val="both"/>
      </w:pPr>
      <w:r>
        <w:t xml:space="preserve">obveza je  korisnika da novo izvaljene </w:t>
      </w:r>
      <w:proofErr w:type="spellStart"/>
      <w:r>
        <w:t>puriće</w:t>
      </w:r>
      <w:proofErr w:type="spellEnd"/>
      <w:r>
        <w:t xml:space="preserve"> upisane u JRDŽ  za koje je primio potporu zadrži u svom vlasništvu do njihova izrasta, odnosno do 01. listopada 2020. godine,</w:t>
      </w:r>
    </w:p>
    <w:p w14:paraId="00000073" w14:textId="77777777" w:rsidR="00AB23B9" w:rsidRDefault="00724B3A">
      <w:pPr>
        <w:numPr>
          <w:ilvl w:val="0"/>
          <w:numId w:val="15"/>
        </w:numPr>
        <w:spacing w:line="259" w:lineRule="auto"/>
        <w:jc w:val="both"/>
      </w:pPr>
      <w:r>
        <w:t xml:space="preserve">zabrana promjene namjene i vrste aktivnosti za koju je korisniku odobrena potpora u vremenu od jedne (1) do pet (5) godina, ovisno o sufinanciranoj aktivnosti od datuma konačne isplate potpore, </w:t>
      </w:r>
    </w:p>
    <w:p w14:paraId="00000074" w14:textId="77777777" w:rsidR="00AB23B9" w:rsidRDefault="00724B3A">
      <w:pPr>
        <w:numPr>
          <w:ilvl w:val="0"/>
          <w:numId w:val="15"/>
        </w:numPr>
        <w:spacing w:line="259" w:lineRule="auto"/>
        <w:jc w:val="both"/>
      </w:pPr>
      <w:r>
        <w:t>obveza korisnika da u svakom trenutku osigura nesmetani pristup i kontrolu na terenu koja se odnosi na potporu te obveza davanja na uvid cjelokupne dokumentacije vezane za sufinancirane troškove davatelju potpore,</w:t>
      </w:r>
    </w:p>
    <w:p w14:paraId="00000075" w14:textId="77777777" w:rsidR="00AB23B9" w:rsidRDefault="00724B3A">
      <w:pPr>
        <w:numPr>
          <w:ilvl w:val="0"/>
          <w:numId w:val="15"/>
        </w:numPr>
        <w:spacing w:line="259" w:lineRule="auto"/>
        <w:jc w:val="both"/>
      </w:pPr>
      <w:r>
        <w:t>obveza korisnika da osigura da svi podaci i informacije dostavljeni davatelju potpore budu točni,</w:t>
      </w:r>
    </w:p>
    <w:p w14:paraId="00000076" w14:textId="77777777" w:rsidR="00AB23B9" w:rsidRDefault="00724B3A">
      <w:pPr>
        <w:numPr>
          <w:ilvl w:val="0"/>
          <w:numId w:val="15"/>
        </w:numPr>
        <w:spacing w:line="259" w:lineRule="auto"/>
        <w:jc w:val="both"/>
      </w:pPr>
      <w:r>
        <w:t>obveza korisnika da dostavi davatelju potpore sve potrebne podatke koje zatraži,</w:t>
      </w:r>
    </w:p>
    <w:p w14:paraId="00000077" w14:textId="77777777" w:rsidR="00AB23B9" w:rsidRDefault="00724B3A">
      <w:pPr>
        <w:numPr>
          <w:ilvl w:val="0"/>
          <w:numId w:val="15"/>
        </w:numPr>
        <w:spacing w:line="259" w:lineRule="auto"/>
        <w:jc w:val="both"/>
        <w:rPr>
          <w:color w:val="000000"/>
        </w:rPr>
      </w:pPr>
      <w:r>
        <w:rPr>
          <w:color w:val="000000"/>
        </w:rPr>
        <w:t>zabrana poduzimanja radnji koje bi mogle dovesti do financiranja istih aktivnosti drugim sredstvima.</w:t>
      </w:r>
    </w:p>
    <w:p w14:paraId="00000078" w14:textId="77777777" w:rsidR="00AB23B9" w:rsidRDefault="00AB23B9">
      <w:pPr>
        <w:spacing w:line="259" w:lineRule="auto"/>
        <w:jc w:val="both"/>
        <w:rPr>
          <w:b/>
          <w:color w:val="000000"/>
        </w:rPr>
      </w:pPr>
    </w:p>
    <w:p w14:paraId="00000079" w14:textId="77777777" w:rsidR="00AB23B9" w:rsidRDefault="00724B3A">
      <w:pPr>
        <w:spacing w:line="259" w:lineRule="auto"/>
        <w:jc w:val="both"/>
        <w:rPr>
          <w:b/>
        </w:rPr>
      </w:pPr>
      <w:r>
        <w:rPr>
          <w:b/>
        </w:rPr>
        <w:t>Isplata</w:t>
      </w:r>
    </w:p>
    <w:p w14:paraId="0000007A" w14:textId="77777777" w:rsidR="00AB23B9" w:rsidRDefault="00724B3A">
      <w:pPr>
        <w:spacing w:line="259" w:lineRule="auto"/>
        <w:jc w:val="center"/>
        <w:rPr>
          <w:b/>
        </w:rPr>
      </w:pPr>
      <w:r>
        <w:rPr>
          <w:b/>
        </w:rPr>
        <w:t>Članak 14.</w:t>
      </w:r>
      <w:r>
        <w:t xml:space="preserve"> </w:t>
      </w:r>
    </w:p>
    <w:p w14:paraId="0000007B" w14:textId="77777777" w:rsidR="00AB23B9" w:rsidRDefault="00724B3A">
      <w:pPr>
        <w:spacing w:line="259" w:lineRule="auto"/>
        <w:jc w:val="both"/>
      </w:pPr>
      <w:r>
        <w:t xml:space="preserve"> (1) Isplata potpore za Mjeru 1. Potpora za uzgoj zagorskog purana na području Krapinsko-zagorske županije, isplatiti će se po donošenju Odluke o dodjeli sredstva te sklopljenom Ugovoru i to jednokratno u roku od 30 dana od dostave Potvrde o upisu novo </w:t>
      </w:r>
      <w:proofErr w:type="spellStart"/>
      <w:r>
        <w:t>izvaljenih</w:t>
      </w:r>
      <w:proofErr w:type="spellEnd"/>
      <w:r>
        <w:t xml:space="preserve"> kljunova zagorskog purana u JRDŽ. </w:t>
      </w:r>
    </w:p>
    <w:p w14:paraId="0000007C" w14:textId="77777777" w:rsidR="00AB23B9" w:rsidRDefault="00AB23B9">
      <w:pPr>
        <w:spacing w:line="259" w:lineRule="auto"/>
        <w:jc w:val="both"/>
        <w:rPr>
          <w:b/>
        </w:rPr>
      </w:pPr>
    </w:p>
    <w:p w14:paraId="0000007D" w14:textId="77777777" w:rsidR="00AB23B9" w:rsidRDefault="00AB23B9">
      <w:pPr>
        <w:spacing w:line="259" w:lineRule="auto"/>
        <w:jc w:val="both"/>
        <w:rPr>
          <w:b/>
        </w:rPr>
      </w:pPr>
    </w:p>
    <w:p w14:paraId="3F2D746A" w14:textId="77777777" w:rsidR="00C8523F" w:rsidRDefault="00C8523F">
      <w:pPr>
        <w:spacing w:line="259" w:lineRule="auto"/>
        <w:jc w:val="both"/>
        <w:rPr>
          <w:b/>
        </w:rPr>
      </w:pPr>
    </w:p>
    <w:p w14:paraId="4DD7D7E1" w14:textId="77777777" w:rsidR="00C8523F" w:rsidRDefault="00C8523F">
      <w:pPr>
        <w:spacing w:line="259" w:lineRule="auto"/>
        <w:jc w:val="both"/>
        <w:rPr>
          <w:b/>
        </w:rPr>
      </w:pPr>
    </w:p>
    <w:p w14:paraId="6C81B69E" w14:textId="77777777" w:rsidR="00C8523F" w:rsidRDefault="00C8523F">
      <w:pPr>
        <w:spacing w:line="259" w:lineRule="auto"/>
        <w:jc w:val="both"/>
        <w:rPr>
          <w:b/>
        </w:rPr>
      </w:pPr>
    </w:p>
    <w:p w14:paraId="4747AA1C" w14:textId="77777777" w:rsidR="00C8523F" w:rsidRDefault="00C8523F">
      <w:pPr>
        <w:spacing w:line="259" w:lineRule="auto"/>
        <w:jc w:val="both"/>
        <w:rPr>
          <w:b/>
        </w:rPr>
      </w:pPr>
    </w:p>
    <w:p w14:paraId="2355BE6E" w14:textId="77777777" w:rsidR="00C8523F" w:rsidRDefault="00C8523F">
      <w:pPr>
        <w:spacing w:line="259" w:lineRule="auto"/>
        <w:jc w:val="both"/>
        <w:rPr>
          <w:b/>
        </w:rPr>
      </w:pPr>
    </w:p>
    <w:p w14:paraId="0000007E" w14:textId="77777777" w:rsidR="00AB23B9" w:rsidRDefault="00AB23B9">
      <w:pPr>
        <w:spacing w:line="259" w:lineRule="auto"/>
        <w:jc w:val="both"/>
        <w:rPr>
          <w:b/>
        </w:rPr>
      </w:pPr>
    </w:p>
    <w:p w14:paraId="00000080" w14:textId="77777777" w:rsidR="00AB23B9" w:rsidRDefault="00724B3A">
      <w:pPr>
        <w:spacing w:line="259" w:lineRule="auto"/>
        <w:jc w:val="both"/>
        <w:rPr>
          <w:b/>
        </w:rPr>
      </w:pPr>
      <w:r>
        <w:rPr>
          <w:b/>
        </w:rPr>
        <w:t>Promjene podataka o korisniku i promjena Zahtjeva za potporu</w:t>
      </w:r>
    </w:p>
    <w:p w14:paraId="00000081" w14:textId="77777777" w:rsidR="00AB23B9" w:rsidRDefault="00AB23B9">
      <w:pPr>
        <w:spacing w:line="259" w:lineRule="auto"/>
        <w:jc w:val="center"/>
        <w:rPr>
          <w:b/>
        </w:rPr>
      </w:pPr>
    </w:p>
    <w:p w14:paraId="00000082" w14:textId="77777777" w:rsidR="00AB23B9" w:rsidRDefault="00724B3A">
      <w:pPr>
        <w:spacing w:line="259" w:lineRule="auto"/>
        <w:jc w:val="center"/>
        <w:rPr>
          <w:b/>
        </w:rPr>
      </w:pPr>
      <w:r>
        <w:rPr>
          <w:b/>
        </w:rPr>
        <w:t>Članak 15.</w:t>
      </w:r>
    </w:p>
    <w:p w14:paraId="00000083" w14:textId="77777777" w:rsidR="00AB23B9" w:rsidRDefault="00724B3A">
      <w:pPr>
        <w:numPr>
          <w:ilvl w:val="0"/>
          <w:numId w:val="1"/>
        </w:numPr>
        <w:spacing w:line="259" w:lineRule="auto"/>
        <w:ind w:left="426" w:hanging="426"/>
        <w:jc w:val="both"/>
      </w:pPr>
      <w:r>
        <w:t>Promjene podataka o korisniku i promjena Zahtjeva za potporu podrazumijevaju promjene podataka koji se nalaze u Zahtjevu za potporu i popratnoj dokumentaciji.</w:t>
      </w:r>
    </w:p>
    <w:p w14:paraId="00000084" w14:textId="77777777" w:rsidR="00AB23B9" w:rsidRDefault="00724B3A">
      <w:pPr>
        <w:numPr>
          <w:ilvl w:val="0"/>
          <w:numId w:val="1"/>
        </w:numPr>
        <w:spacing w:line="259" w:lineRule="auto"/>
        <w:ind w:left="426" w:hanging="426"/>
        <w:jc w:val="both"/>
      </w:pPr>
      <w:r>
        <w:t>Korisnik mora pisanim putem obavijestiti davatelja potpore o promjenama navedenim u stavku 1. ovoga članka nakon pojave događaja koji ih je izazvao te dostaviti dokumentaciju u kojoj je došlo do promjene.</w:t>
      </w:r>
    </w:p>
    <w:p w14:paraId="00000085" w14:textId="77777777" w:rsidR="00AB23B9" w:rsidRDefault="00724B3A">
      <w:pPr>
        <w:numPr>
          <w:ilvl w:val="0"/>
          <w:numId w:val="1"/>
        </w:numPr>
        <w:spacing w:line="259" w:lineRule="auto"/>
        <w:ind w:left="426" w:hanging="426"/>
        <w:jc w:val="both"/>
      </w:pPr>
      <w:r>
        <w:t>Davatelj potpore će utvrditi opravdanost promjena te će korisniku proslijediti pisanu Obavijest o prihvaćanju promjena ili Obavijest o neprihvaćanju promjena.</w:t>
      </w:r>
    </w:p>
    <w:p w14:paraId="00000086" w14:textId="77777777" w:rsidR="00AB23B9" w:rsidRDefault="00724B3A">
      <w:pPr>
        <w:numPr>
          <w:ilvl w:val="0"/>
          <w:numId w:val="1"/>
        </w:numPr>
        <w:spacing w:line="259" w:lineRule="auto"/>
        <w:ind w:left="426" w:hanging="426"/>
        <w:jc w:val="both"/>
      </w:pPr>
      <w:r>
        <w:t>Ukoliko se promjene prihvate ne može se odobriti iznos potpore veći od iznosa potpore koji je već određen Odlukom o dodjeli sredstava.</w:t>
      </w:r>
    </w:p>
    <w:p w14:paraId="00000087" w14:textId="77777777" w:rsidR="00AB23B9" w:rsidRDefault="00724B3A">
      <w:pPr>
        <w:numPr>
          <w:ilvl w:val="0"/>
          <w:numId w:val="1"/>
        </w:numPr>
        <w:spacing w:line="259" w:lineRule="auto"/>
        <w:ind w:left="426" w:hanging="426"/>
        <w:jc w:val="both"/>
      </w:pPr>
      <w:r>
        <w:t>Promjene iz stavka 1. ovoga članka korisnik mora prijaviti najmanje 15 dana prije isteka roka za realizaciju aktivnosti.</w:t>
      </w:r>
    </w:p>
    <w:p w14:paraId="00000088" w14:textId="77777777" w:rsidR="00AB23B9" w:rsidRDefault="00AB23B9">
      <w:pPr>
        <w:spacing w:line="259" w:lineRule="auto"/>
        <w:jc w:val="both"/>
        <w:rPr>
          <w:b/>
        </w:rPr>
      </w:pPr>
    </w:p>
    <w:p w14:paraId="00000089" w14:textId="77777777" w:rsidR="00AB23B9" w:rsidRDefault="00724B3A">
      <w:pPr>
        <w:spacing w:line="259" w:lineRule="auto"/>
        <w:jc w:val="both"/>
        <w:rPr>
          <w:b/>
        </w:rPr>
      </w:pPr>
      <w:r>
        <w:rPr>
          <w:b/>
        </w:rPr>
        <w:t>Potvrda o odustajanju i izjava o poništenju obveze</w:t>
      </w:r>
    </w:p>
    <w:p w14:paraId="0000008A" w14:textId="77777777" w:rsidR="00AB23B9" w:rsidRDefault="00AB23B9">
      <w:pPr>
        <w:spacing w:line="259" w:lineRule="auto"/>
        <w:jc w:val="both"/>
        <w:rPr>
          <w:b/>
        </w:rPr>
      </w:pPr>
    </w:p>
    <w:p w14:paraId="0000008B" w14:textId="77777777" w:rsidR="00AB23B9" w:rsidRDefault="00724B3A">
      <w:pPr>
        <w:spacing w:line="259" w:lineRule="auto"/>
        <w:jc w:val="center"/>
        <w:rPr>
          <w:b/>
        </w:rPr>
      </w:pPr>
      <w:r>
        <w:rPr>
          <w:b/>
        </w:rPr>
        <w:t>Članak 16.</w:t>
      </w:r>
    </w:p>
    <w:p w14:paraId="0000008C" w14:textId="77777777" w:rsidR="00AB23B9" w:rsidRDefault="00724B3A">
      <w:pPr>
        <w:numPr>
          <w:ilvl w:val="0"/>
          <w:numId w:val="3"/>
        </w:numPr>
        <w:spacing w:line="259" w:lineRule="auto"/>
        <w:ind w:left="284" w:hanging="284"/>
        <w:jc w:val="both"/>
      </w:pPr>
      <w:r>
        <w:t>U slučaju da korisnik želi odustati od dodjele sredstava iz Pravilnika dužan je podnijeti Zahtjev za odustajanje u pisanom obliku.</w:t>
      </w:r>
    </w:p>
    <w:p w14:paraId="0000008D" w14:textId="77777777" w:rsidR="00AB23B9" w:rsidRDefault="00724B3A">
      <w:pPr>
        <w:numPr>
          <w:ilvl w:val="0"/>
          <w:numId w:val="3"/>
        </w:numPr>
        <w:spacing w:line="259" w:lineRule="auto"/>
        <w:ind w:left="284" w:hanging="284"/>
        <w:jc w:val="both"/>
      </w:pPr>
      <w:r>
        <w:t xml:space="preserve"> Ukoliko korisnik podnese Zahtjev za odustajanje u fazi administrativne obrade Zahtjeva za potporu odnosno prije donošenja Odluke, davatelj će prekinuti sve aktivnosti nad Zahtjevom za potporu te će istom izdati Potvrdu o odustajanju.</w:t>
      </w:r>
    </w:p>
    <w:p w14:paraId="0000008E" w14:textId="77777777" w:rsidR="00AB23B9" w:rsidRDefault="00724B3A">
      <w:pPr>
        <w:numPr>
          <w:ilvl w:val="0"/>
          <w:numId w:val="3"/>
        </w:numPr>
        <w:spacing w:line="259" w:lineRule="auto"/>
        <w:ind w:left="284" w:hanging="284"/>
        <w:jc w:val="both"/>
      </w:pPr>
      <w:r>
        <w:t>Ukoliko korisnik podnese Zahtjev za odustajanje nakon donošenja Odluke o dodjeli sredstava, a  prije sklapanja Ugovora, davatelj potpore će korisniku izdati Izjavu o poništenju obveze.</w:t>
      </w:r>
    </w:p>
    <w:p w14:paraId="0000008F" w14:textId="77777777" w:rsidR="00AB23B9" w:rsidRDefault="00AB23B9">
      <w:pPr>
        <w:spacing w:line="259" w:lineRule="auto"/>
        <w:jc w:val="both"/>
        <w:rPr>
          <w:b/>
        </w:rPr>
      </w:pPr>
    </w:p>
    <w:p w14:paraId="00000090" w14:textId="77777777" w:rsidR="00AB23B9" w:rsidRDefault="00AB23B9">
      <w:pPr>
        <w:spacing w:line="259" w:lineRule="auto"/>
        <w:jc w:val="both"/>
        <w:rPr>
          <w:b/>
        </w:rPr>
      </w:pPr>
    </w:p>
    <w:p w14:paraId="00000091" w14:textId="77777777" w:rsidR="00AB23B9" w:rsidRDefault="00724B3A">
      <w:pPr>
        <w:numPr>
          <w:ilvl w:val="0"/>
          <w:numId w:val="2"/>
        </w:numPr>
        <w:spacing w:line="259" w:lineRule="auto"/>
        <w:ind w:left="426" w:hanging="426"/>
        <w:jc w:val="both"/>
        <w:rPr>
          <w:b/>
        </w:rPr>
      </w:pPr>
      <w:r>
        <w:rPr>
          <w:b/>
        </w:rPr>
        <w:t>KONTROLA NA TERENU</w:t>
      </w:r>
    </w:p>
    <w:p w14:paraId="00000092" w14:textId="77777777" w:rsidR="00AB23B9" w:rsidRDefault="00724B3A">
      <w:pPr>
        <w:spacing w:line="259" w:lineRule="auto"/>
        <w:jc w:val="center"/>
        <w:rPr>
          <w:b/>
          <w:strike/>
        </w:rPr>
      </w:pPr>
      <w:r>
        <w:rPr>
          <w:b/>
        </w:rPr>
        <w:t>Članak 17.</w:t>
      </w:r>
    </w:p>
    <w:p w14:paraId="00000093" w14:textId="77777777" w:rsidR="00AB23B9" w:rsidRDefault="00724B3A">
      <w:pPr>
        <w:spacing w:line="259" w:lineRule="auto"/>
        <w:jc w:val="both"/>
      </w:pPr>
      <w:r>
        <w:t>(1) Kontrolu na terenu provodi Povjerenstvo za kontrolu na terenu, a može se vršiti od trenutka zaprimanja Zahtjeva za potporu, u postupku dodjele potpore te za cijelo vrijeme trajanja ugovora o korištenju potpore.</w:t>
      </w:r>
    </w:p>
    <w:p w14:paraId="00000094" w14:textId="77777777" w:rsidR="00AB23B9" w:rsidRDefault="00724B3A">
      <w:pPr>
        <w:spacing w:line="259" w:lineRule="auto"/>
        <w:jc w:val="both"/>
      </w:pPr>
      <w:r>
        <w:t>(2) Povjerenstvo iz stavka 1. ovog članka imenuje župan posebnom Odlukom.</w:t>
      </w:r>
    </w:p>
    <w:p w14:paraId="00000095" w14:textId="77777777" w:rsidR="00AB23B9" w:rsidRDefault="00AB23B9">
      <w:pPr>
        <w:spacing w:line="259" w:lineRule="auto"/>
        <w:jc w:val="both"/>
      </w:pPr>
    </w:p>
    <w:p w14:paraId="00000096" w14:textId="77777777" w:rsidR="00AB23B9" w:rsidRDefault="00724B3A">
      <w:pPr>
        <w:numPr>
          <w:ilvl w:val="0"/>
          <w:numId w:val="2"/>
        </w:numPr>
        <w:spacing w:line="259" w:lineRule="auto"/>
        <w:ind w:left="862"/>
        <w:jc w:val="both"/>
        <w:rPr>
          <w:b/>
          <w:color w:val="000000"/>
        </w:rPr>
      </w:pPr>
      <w:r>
        <w:rPr>
          <w:b/>
          <w:color w:val="000000"/>
        </w:rPr>
        <w:t>POVRAT SREDSTAVA POTPORE</w:t>
      </w:r>
    </w:p>
    <w:p w14:paraId="00000097" w14:textId="77777777" w:rsidR="00AB23B9" w:rsidRDefault="00AB23B9">
      <w:pPr>
        <w:spacing w:line="259" w:lineRule="auto"/>
        <w:ind w:left="862"/>
        <w:jc w:val="both"/>
        <w:rPr>
          <w:b/>
          <w:color w:val="000000"/>
        </w:rPr>
      </w:pPr>
    </w:p>
    <w:p w14:paraId="00000098" w14:textId="77777777" w:rsidR="00AB23B9" w:rsidRDefault="00724B3A">
      <w:pPr>
        <w:spacing w:line="259" w:lineRule="auto"/>
        <w:ind w:left="142"/>
        <w:jc w:val="center"/>
        <w:rPr>
          <w:b/>
          <w:color w:val="000000"/>
        </w:rPr>
      </w:pPr>
      <w:r>
        <w:rPr>
          <w:b/>
          <w:color w:val="000000"/>
        </w:rPr>
        <w:t>Članak 18.</w:t>
      </w:r>
    </w:p>
    <w:p w14:paraId="00000099" w14:textId="77777777" w:rsidR="00AB23B9" w:rsidRDefault="00724B3A">
      <w:pPr>
        <w:numPr>
          <w:ilvl w:val="0"/>
          <w:numId w:val="8"/>
        </w:numPr>
        <w:spacing w:line="259" w:lineRule="auto"/>
        <w:jc w:val="both"/>
        <w:rPr>
          <w:color w:val="000000"/>
        </w:rPr>
      </w:pPr>
      <w:r>
        <w:rPr>
          <w:color w:val="000000"/>
        </w:rPr>
        <w:t xml:space="preserve">Korisnik je dužan vratiti Županiji isplaćeni iznos dodijeljene potpore, uvećan za iznos zakonskih zateznih kamata koje se računaju od dana isplate potpore Korisniku, u slučajevima kada:  </w:t>
      </w:r>
    </w:p>
    <w:p w14:paraId="0000009A" w14:textId="77777777" w:rsidR="00AB23B9" w:rsidRDefault="00724B3A">
      <w:pPr>
        <w:numPr>
          <w:ilvl w:val="1"/>
          <w:numId w:val="5"/>
        </w:numPr>
        <w:spacing w:line="259" w:lineRule="auto"/>
        <w:jc w:val="both"/>
        <w:rPr>
          <w:color w:val="000000"/>
        </w:rPr>
      </w:pPr>
      <w:r>
        <w:rPr>
          <w:color w:val="000000"/>
        </w:rPr>
        <w:t xml:space="preserve">nije izvršio sve prihvatljive aktivnosti utvrđene Ugovorom; </w:t>
      </w:r>
    </w:p>
    <w:p w14:paraId="0000009B" w14:textId="77777777" w:rsidR="00AB23B9" w:rsidRDefault="00724B3A">
      <w:pPr>
        <w:numPr>
          <w:ilvl w:val="1"/>
          <w:numId w:val="5"/>
        </w:numPr>
        <w:spacing w:line="259" w:lineRule="auto"/>
        <w:jc w:val="both"/>
        <w:rPr>
          <w:color w:val="000000"/>
        </w:rPr>
      </w:pPr>
      <w:r>
        <w:rPr>
          <w:color w:val="000000"/>
        </w:rPr>
        <w:t>se nije pridržavao preuzetih obveza iz Ugovora;</w:t>
      </w:r>
    </w:p>
    <w:p w14:paraId="0000009C" w14:textId="77777777" w:rsidR="00AB23B9" w:rsidRDefault="00724B3A">
      <w:pPr>
        <w:numPr>
          <w:ilvl w:val="1"/>
          <w:numId w:val="5"/>
        </w:numPr>
        <w:spacing w:line="259" w:lineRule="auto"/>
        <w:jc w:val="both"/>
        <w:rPr>
          <w:color w:val="000000"/>
        </w:rPr>
      </w:pPr>
      <w:r>
        <w:rPr>
          <w:color w:val="000000"/>
        </w:rPr>
        <w:t>se kontrolom na terenu utvrdi da nisu provedene sve prihvatljive aktivnosti sukladno Zahtjevu, a utvrđene su Ugovorom;</w:t>
      </w:r>
    </w:p>
    <w:p w14:paraId="0000009D" w14:textId="77777777" w:rsidR="00AB23B9" w:rsidRDefault="00724B3A">
      <w:pPr>
        <w:numPr>
          <w:ilvl w:val="1"/>
          <w:numId w:val="5"/>
        </w:numPr>
        <w:spacing w:line="259" w:lineRule="auto"/>
        <w:jc w:val="both"/>
        <w:rPr>
          <w:color w:val="000000"/>
        </w:rPr>
      </w:pPr>
      <w:r>
        <w:rPr>
          <w:color w:val="000000"/>
        </w:rPr>
        <w:lastRenderedPageBreak/>
        <w:t>se kontrolom na terenu utvrdi drugačije stanje od onog koje je bilo osnova za odobrenje sredstva.</w:t>
      </w:r>
    </w:p>
    <w:p w14:paraId="0000009E" w14:textId="77777777" w:rsidR="00AB23B9" w:rsidRDefault="00724B3A">
      <w:pPr>
        <w:numPr>
          <w:ilvl w:val="0"/>
          <w:numId w:val="8"/>
        </w:numPr>
        <w:spacing w:line="259" w:lineRule="auto"/>
        <w:jc w:val="both"/>
        <w:rPr>
          <w:color w:val="000000"/>
        </w:rPr>
      </w:pPr>
      <w:r>
        <w:rPr>
          <w:color w:val="000000"/>
        </w:rPr>
        <w:t xml:space="preserve">U slučajevima iz st 1. ovog članka Pravilnika, župan donosi Odluku o obvezi povrata isplaćenog iznosa dodijeljene potpore, te korisnik nema pravo na ostvarenje potpora temeljem važećih Pravilnika za provedbu mjera razvoja poljoprivredne proizvodnje u slijedećoj godini.   </w:t>
      </w:r>
    </w:p>
    <w:p w14:paraId="0000009F" w14:textId="77777777" w:rsidR="00AB23B9" w:rsidRDefault="00AB23B9">
      <w:pPr>
        <w:spacing w:line="259" w:lineRule="auto"/>
        <w:jc w:val="both"/>
      </w:pPr>
    </w:p>
    <w:p w14:paraId="000000A0" w14:textId="77777777" w:rsidR="00AB23B9" w:rsidRDefault="00724B3A">
      <w:pPr>
        <w:spacing w:line="259" w:lineRule="auto"/>
        <w:jc w:val="both"/>
        <w:rPr>
          <w:b/>
        </w:rPr>
      </w:pPr>
      <w:r>
        <w:rPr>
          <w:b/>
        </w:rPr>
        <w:t>STUPANJE NA SNAGU</w:t>
      </w:r>
    </w:p>
    <w:p w14:paraId="000000A1" w14:textId="77777777" w:rsidR="00AB23B9" w:rsidRDefault="00724B3A">
      <w:pPr>
        <w:spacing w:line="259" w:lineRule="auto"/>
        <w:jc w:val="center"/>
        <w:rPr>
          <w:b/>
        </w:rPr>
      </w:pPr>
      <w:r>
        <w:rPr>
          <w:b/>
        </w:rPr>
        <w:t>Članak 19.</w:t>
      </w:r>
    </w:p>
    <w:p w14:paraId="000000A2" w14:textId="77777777" w:rsidR="00AB23B9" w:rsidRDefault="00724B3A">
      <w:pPr>
        <w:spacing w:line="259" w:lineRule="auto"/>
      </w:pPr>
      <w:r>
        <w:t>Ovaj Pravilnik stupa na snagu prvog dana od dana objave u „Službenom glasniku Krapinsko-zagorske županije“.</w:t>
      </w:r>
    </w:p>
    <w:p w14:paraId="000000A3" w14:textId="77777777" w:rsidR="00AB23B9" w:rsidRDefault="00AB23B9">
      <w:pPr>
        <w:spacing w:line="259" w:lineRule="auto"/>
        <w:jc w:val="both"/>
        <w:rPr>
          <w:b/>
        </w:rPr>
      </w:pPr>
    </w:p>
    <w:p w14:paraId="000000A4" w14:textId="77777777" w:rsidR="00AB23B9" w:rsidRDefault="00AB23B9">
      <w:pPr>
        <w:spacing w:line="259" w:lineRule="auto"/>
        <w:jc w:val="both"/>
        <w:rPr>
          <w:b/>
        </w:rPr>
      </w:pPr>
    </w:p>
    <w:p w14:paraId="000000A5" w14:textId="77777777" w:rsidR="00AB23B9" w:rsidRDefault="00724B3A">
      <w:pPr>
        <w:spacing w:line="259" w:lineRule="auto"/>
        <w:ind w:left="7080"/>
        <w:jc w:val="center"/>
        <w:rPr>
          <w:b/>
        </w:rPr>
      </w:pPr>
      <w:r>
        <w:rPr>
          <w:b/>
        </w:rPr>
        <w:t>ŽUPAN</w:t>
      </w:r>
    </w:p>
    <w:p w14:paraId="000000A6" w14:textId="77777777" w:rsidR="00AB23B9" w:rsidRDefault="00AB23B9">
      <w:pPr>
        <w:spacing w:line="259" w:lineRule="auto"/>
        <w:ind w:left="7080"/>
        <w:jc w:val="center"/>
        <w:rPr>
          <w:b/>
        </w:rPr>
      </w:pPr>
    </w:p>
    <w:p w14:paraId="000000A7" w14:textId="77777777" w:rsidR="00AB23B9" w:rsidRDefault="00724B3A">
      <w:pPr>
        <w:spacing w:line="259" w:lineRule="auto"/>
        <w:ind w:left="7080"/>
        <w:jc w:val="center"/>
      </w:pPr>
      <w:r>
        <w:rPr>
          <w:b/>
        </w:rPr>
        <w:t xml:space="preserve"> </w:t>
      </w:r>
      <w:r>
        <w:t>Željko Kolar</w:t>
      </w:r>
    </w:p>
    <w:p w14:paraId="000000A8" w14:textId="77777777" w:rsidR="00AB23B9" w:rsidRDefault="00AB23B9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000000A9" w14:textId="77777777" w:rsidR="00AB23B9" w:rsidRDefault="00AB23B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0"/>
          <w:szCs w:val="20"/>
        </w:rPr>
      </w:pPr>
    </w:p>
    <w:p w14:paraId="000000AA" w14:textId="77777777" w:rsidR="00AB23B9" w:rsidRDefault="00AB23B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0"/>
          <w:szCs w:val="20"/>
        </w:rPr>
      </w:pPr>
    </w:p>
    <w:p w14:paraId="000000AB" w14:textId="77777777" w:rsidR="00AB23B9" w:rsidRDefault="00AB23B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</w:rPr>
      </w:pPr>
    </w:p>
    <w:p w14:paraId="2F14BE2B" w14:textId="77777777" w:rsidR="007708D1" w:rsidRDefault="007708D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</w:rPr>
      </w:pPr>
    </w:p>
    <w:p w14:paraId="49D05415" w14:textId="77777777" w:rsidR="007708D1" w:rsidRDefault="007708D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</w:rPr>
      </w:pPr>
    </w:p>
    <w:p w14:paraId="58368903" w14:textId="77777777" w:rsidR="007708D1" w:rsidRDefault="007708D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</w:rPr>
      </w:pPr>
    </w:p>
    <w:p w14:paraId="3F331AB2" w14:textId="77777777" w:rsidR="007708D1" w:rsidRDefault="007708D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</w:rPr>
      </w:pPr>
    </w:p>
    <w:p w14:paraId="2693FA01" w14:textId="77777777" w:rsidR="007708D1" w:rsidRDefault="007708D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</w:rPr>
      </w:pPr>
    </w:p>
    <w:p w14:paraId="15EABBF4" w14:textId="77777777" w:rsidR="007708D1" w:rsidRDefault="007708D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</w:rPr>
      </w:pPr>
    </w:p>
    <w:p w14:paraId="69392CF8" w14:textId="77777777" w:rsidR="007708D1" w:rsidRDefault="007708D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</w:rPr>
      </w:pPr>
    </w:p>
    <w:p w14:paraId="517F222D" w14:textId="77777777" w:rsidR="007708D1" w:rsidRDefault="007708D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</w:rPr>
      </w:pPr>
    </w:p>
    <w:p w14:paraId="154EEA66" w14:textId="77777777" w:rsidR="007708D1" w:rsidRDefault="007708D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</w:rPr>
      </w:pPr>
    </w:p>
    <w:p w14:paraId="0F82FA90" w14:textId="77777777" w:rsidR="007708D1" w:rsidRDefault="007708D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</w:rPr>
      </w:pPr>
    </w:p>
    <w:p w14:paraId="2ED31FEF" w14:textId="77777777" w:rsidR="007708D1" w:rsidRDefault="007708D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</w:rPr>
      </w:pPr>
    </w:p>
    <w:p w14:paraId="747CE172" w14:textId="77777777" w:rsidR="007708D1" w:rsidRDefault="007708D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</w:rPr>
      </w:pPr>
    </w:p>
    <w:p w14:paraId="75E1D982" w14:textId="77777777" w:rsidR="007708D1" w:rsidRDefault="007708D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</w:rPr>
      </w:pPr>
    </w:p>
    <w:p w14:paraId="74623D3F" w14:textId="77777777" w:rsidR="007708D1" w:rsidRDefault="007708D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</w:rPr>
      </w:pPr>
    </w:p>
    <w:p w14:paraId="77D47ED0" w14:textId="77777777" w:rsidR="007708D1" w:rsidRDefault="007708D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</w:rPr>
      </w:pPr>
    </w:p>
    <w:p w14:paraId="2E11E52E" w14:textId="77777777" w:rsidR="007708D1" w:rsidRDefault="007708D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</w:rPr>
      </w:pPr>
    </w:p>
    <w:p w14:paraId="7F91D3AC" w14:textId="77777777" w:rsidR="007708D1" w:rsidRDefault="007708D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</w:rPr>
      </w:pPr>
    </w:p>
    <w:p w14:paraId="18727602" w14:textId="77777777" w:rsidR="007708D1" w:rsidRDefault="007708D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</w:rPr>
      </w:pPr>
    </w:p>
    <w:p w14:paraId="7A25DC67" w14:textId="77777777" w:rsidR="007708D1" w:rsidRDefault="007708D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</w:rPr>
      </w:pPr>
    </w:p>
    <w:p w14:paraId="198545AB" w14:textId="77777777" w:rsidR="007708D1" w:rsidRDefault="007708D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</w:rPr>
      </w:pPr>
    </w:p>
    <w:p w14:paraId="28CE7A7A" w14:textId="77777777" w:rsidR="007708D1" w:rsidRDefault="007708D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</w:rPr>
      </w:pPr>
    </w:p>
    <w:p w14:paraId="143D6D7E" w14:textId="77777777" w:rsidR="007708D1" w:rsidRDefault="007708D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</w:rPr>
      </w:pPr>
    </w:p>
    <w:p w14:paraId="139E4614" w14:textId="77777777" w:rsidR="007708D1" w:rsidRDefault="007708D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</w:rPr>
      </w:pPr>
    </w:p>
    <w:p w14:paraId="39F335CC" w14:textId="77777777" w:rsidR="007708D1" w:rsidRDefault="007708D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</w:rPr>
      </w:pPr>
    </w:p>
    <w:p w14:paraId="479D7313" w14:textId="77777777" w:rsidR="007708D1" w:rsidRPr="007708D1" w:rsidRDefault="007708D1" w:rsidP="007708D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b/>
          <w:color w:val="000000"/>
        </w:rPr>
      </w:pPr>
    </w:p>
    <w:p w14:paraId="7E547159" w14:textId="77777777" w:rsidR="007708D1" w:rsidRPr="007708D1" w:rsidRDefault="007708D1" w:rsidP="007708D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b/>
          <w:color w:val="000000"/>
        </w:rPr>
      </w:pPr>
      <w:bookmarkStart w:id="0" w:name="_GoBack"/>
      <w:r w:rsidRPr="007708D1">
        <w:rPr>
          <w:b/>
          <w:color w:val="000000"/>
        </w:rPr>
        <w:lastRenderedPageBreak/>
        <w:t>PRILOG I.</w:t>
      </w:r>
    </w:p>
    <w:p w14:paraId="088D4E2F" w14:textId="77777777" w:rsidR="007708D1" w:rsidRPr="007708D1" w:rsidRDefault="007708D1" w:rsidP="007708D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b/>
          <w:color w:val="000000"/>
        </w:rPr>
      </w:pPr>
      <w:r w:rsidRPr="007708D1">
        <w:rPr>
          <w:b/>
          <w:color w:val="000000"/>
        </w:rPr>
        <w:t>POPIS POLJOPRIVREDNIH PROIZVODA OBUHVAĆEN DODATKOM I. UGOVORA O EU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54"/>
        <w:gridCol w:w="7102"/>
      </w:tblGrid>
      <w:tr w:rsidR="007708D1" w:rsidRPr="007708D1" w14:paraId="1D35BF45" w14:textId="77777777" w:rsidTr="00A21132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FFD1573" w14:textId="77777777" w:rsidR="007708D1" w:rsidRPr="007708D1" w:rsidRDefault="007708D1" w:rsidP="007708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</w:rPr>
            </w:pPr>
            <w:r w:rsidRPr="007708D1">
              <w:rPr>
                <w:b/>
                <w:bCs/>
                <w:color w:val="000000"/>
              </w:rPr>
              <w:t>Broj u briselskoj nomenklaturi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B2CB558" w14:textId="77777777" w:rsidR="007708D1" w:rsidRPr="007708D1" w:rsidRDefault="007708D1" w:rsidP="007708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</w:rPr>
            </w:pPr>
            <w:r w:rsidRPr="007708D1">
              <w:rPr>
                <w:b/>
                <w:bCs/>
                <w:color w:val="000000"/>
              </w:rPr>
              <w:t>Opis proizvoda</w:t>
            </w:r>
          </w:p>
        </w:tc>
      </w:tr>
      <w:tr w:rsidR="007708D1" w:rsidRPr="007708D1" w14:paraId="4F60AA6B" w14:textId="77777777" w:rsidTr="00A21132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1F78CCA" w14:textId="77777777" w:rsidR="007708D1" w:rsidRPr="007708D1" w:rsidRDefault="007708D1" w:rsidP="007708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  <w:r w:rsidRPr="007708D1">
              <w:rPr>
                <w:color w:val="000000"/>
              </w:rPr>
              <w:t>Poglavlje 1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0E0E93E" w14:textId="77777777" w:rsidR="007708D1" w:rsidRPr="007708D1" w:rsidRDefault="007708D1" w:rsidP="007708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  <w:r w:rsidRPr="007708D1">
              <w:rPr>
                <w:color w:val="000000"/>
              </w:rPr>
              <w:t>Žive životinje</w:t>
            </w:r>
          </w:p>
        </w:tc>
      </w:tr>
      <w:tr w:rsidR="007708D1" w:rsidRPr="007708D1" w14:paraId="03A33AE4" w14:textId="77777777" w:rsidTr="00A21132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A769BDF" w14:textId="77777777" w:rsidR="007708D1" w:rsidRPr="007708D1" w:rsidRDefault="007708D1" w:rsidP="007708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  <w:r w:rsidRPr="007708D1">
              <w:rPr>
                <w:color w:val="000000"/>
              </w:rPr>
              <w:t>Poglavlje 2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3468683" w14:textId="77777777" w:rsidR="007708D1" w:rsidRPr="007708D1" w:rsidRDefault="007708D1" w:rsidP="007708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  <w:r w:rsidRPr="007708D1">
              <w:rPr>
                <w:color w:val="000000"/>
              </w:rPr>
              <w:t xml:space="preserve">Meso i jestivi </w:t>
            </w:r>
            <w:proofErr w:type="spellStart"/>
            <w:r w:rsidRPr="007708D1">
              <w:rPr>
                <w:color w:val="000000"/>
              </w:rPr>
              <w:t>klaonički</w:t>
            </w:r>
            <w:proofErr w:type="spellEnd"/>
            <w:r w:rsidRPr="007708D1">
              <w:rPr>
                <w:color w:val="000000"/>
              </w:rPr>
              <w:t xml:space="preserve"> proizvodi</w:t>
            </w:r>
          </w:p>
        </w:tc>
      </w:tr>
      <w:tr w:rsidR="007708D1" w:rsidRPr="007708D1" w14:paraId="2ED9F9FF" w14:textId="77777777" w:rsidTr="00A21132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816F480" w14:textId="77777777" w:rsidR="007708D1" w:rsidRPr="007708D1" w:rsidRDefault="007708D1" w:rsidP="007708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  <w:r w:rsidRPr="007708D1">
              <w:rPr>
                <w:color w:val="000000"/>
              </w:rPr>
              <w:t>Poglavlje 3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3AEAAC5" w14:textId="77777777" w:rsidR="007708D1" w:rsidRPr="007708D1" w:rsidRDefault="007708D1" w:rsidP="007708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  <w:r w:rsidRPr="007708D1">
              <w:rPr>
                <w:color w:val="000000"/>
              </w:rPr>
              <w:t>Ribe i rakovi, mekušci</w:t>
            </w:r>
          </w:p>
        </w:tc>
      </w:tr>
      <w:tr w:rsidR="007708D1" w:rsidRPr="007708D1" w14:paraId="4C74580D" w14:textId="77777777" w:rsidTr="00A21132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B58687A" w14:textId="77777777" w:rsidR="007708D1" w:rsidRPr="007708D1" w:rsidRDefault="007708D1" w:rsidP="007708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  <w:r w:rsidRPr="007708D1">
              <w:rPr>
                <w:color w:val="000000"/>
              </w:rPr>
              <w:t>Poglavlje 4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9ACFD0B" w14:textId="77777777" w:rsidR="007708D1" w:rsidRPr="007708D1" w:rsidRDefault="007708D1" w:rsidP="007708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  <w:r w:rsidRPr="007708D1">
              <w:rPr>
                <w:color w:val="000000"/>
              </w:rPr>
              <w:t>Mlijeko i drugi mliječni proizvodi; jaja peradi i ptičja jaja; prirodni med</w:t>
            </w:r>
          </w:p>
        </w:tc>
      </w:tr>
      <w:tr w:rsidR="007708D1" w:rsidRPr="007708D1" w14:paraId="53F64A5C" w14:textId="77777777" w:rsidTr="00A21132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662C863" w14:textId="77777777" w:rsidR="007708D1" w:rsidRPr="007708D1" w:rsidRDefault="007708D1" w:rsidP="007708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  <w:r w:rsidRPr="007708D1">
              <w:rPr>
                <w:color w:val="000000"/>
              </w:rPr>
              <w:t>Poglavlje 5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6AE3364" w14:textId="77777777" w:rsidR="007708D1" w:rsidRPr="007708D1" w:rsidRDefault="007708D1" w:rsidP="007708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</w:tr>
      <w:tr w:rsidR="007708D1" w:rsidRPr="007708D1" w14:paraId="0565028D" w14:textId="77777777" w:rsidTr="00A21132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A8F8CC1" w14:textId="77777777" w:rsidR="007708D1" w:rsidRPr="007708D1" w:rsidRDefault="007708D1" w:rsidP="007708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  <w:r w:rsidRPr="007708D1">
              <w:rPr>
                <w:color w:val="000000"/>
              </w:rPr>
              <w:t>05.04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017A014" w14:textId="77777777" w:rsidR="007708D1" w:rsidRPr="007708D1" w:rsidRDefault="007708D1" w:rsidP="007708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  <w:r w:rsidRPr="007708D1">
              <w:rPr>
                <w:color w:val="000000"/>
              </w:rPr>
              <w:t>Crijeva, mjehuri i želuci od životinja (osim od riba), cijeli i njihovi komadi</w:t>
            </w:r>
          </w:p>
        </w:tc>
      </w:tr>
      <w:tr w:rsidR="007708D1" w:rsidRPr="007708D1" w14:paraId="0893AAAE" w14:textId="77777777" w:rsidTr="00A21132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F1F8230" w14:textId="77777777" w:rsidR="007708D1" w:rsidRPr="007708D1" w:rsidRDefault="007708D1" w:rsidP="007708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  <w:r w:rsidRPr="007708D1">
              <w:rPr>
                <w:color w:val="000000"/>
              </w:rPr>
              <w:t>05.15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6D2304C" w14:textId="77777777" w:rsidR="007708D1" w:rsidRPr="007708D1" w:rsidRDefault="007708D1" w:rsidP="007708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  <w:r w:rsidRPr="007708D1">
              <w:rPr>
                <w:color w:val="000000"/>
              </w:rPr>
              <w:t>Proizvodi životinjskog podrijetla što nisu spomenuti niti uključeni na drugom mjestu; mrtve životinje iz poglavlja 1 ili 3, neuporabive za ljudsku prehranu</w:t>
            </w:r>
          </w:p>
        </w:tc>
      </w:tr>
      <w:tr w:rsidR="007708D1" w:rsidRPr="007708D1" w14:paraId="4052DF58" w14:textId="77777777" w:rsidTr="00A21132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4078B3C" w14:textId="77777777" w:rsidR="007708D1" w:rsidRPr="007708D1" w:rsidRDefault="007708D1" w:rsidP="007708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  <w:r w:rsidRPr="007708D1">
              <w:rPr>
                <w:color w:val="000000"/>
              </w:rPr>
              <w:t>Poglavlje 6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0755536" w14:textId="77777777" w:rsidR="007708D1" w:rsidRPr="007708D1" w:rsidRDefault="007708D1" w:rsidP="007708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  <w:r w:rsidRPr="007708D1">
              <w:rPr>
                <w:color w:val="000000"/>
              </w:rPr>
              <w:t>Živo drveće i druge biljke; lukovice, korijenje i slično; rezano cvijeće i ukrasno lišće</w:t>
            </w:r>
          </w:p>
        </w:tc>
      </w:tr>
      <w:tr w:rsidR="007708D1" w:rsidRPr="007708D1" w14:paraId="75EBA2C2" w14:textId="77777777" w:rsidTr="00A21132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64F0DEE" w14:textId="77777777" w:rsidR="007708D1" w:rsidRPr="007708D1" w:rsidRDefault="007708D1" w:rsidP="007708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  <w:r w:rsidRPr="007708D1">
              <w:rPr>
                <w:color w:val="000000"/>
              </w:rPr>
              <w:t>Poglavlje 7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1D650EE" w14:textId="77777777" w:rsidR="007708D1" w:rsidRPr="007708D1" w:rsidRDefault="007708D1" w:rsidP="007708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  <w:r w:rsidRPr="007708D1">
              <w:rPr>
                <w:color w:val="000000"/>
              </w:rPr>
              <w:t>Jestivo povrće, neko korijenje i gomolji</w:t>
            </w:r>
          </w:p>
        </w:tc>
      </w:tr>
      <w:tr w:rsidR="007708D1" w:rsidRPr="007708D1" w14:paraId="03A5A030" w14:textId="77777777" w:rsidTr="00A21132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BCFE6AF" w14:textId="77777777" w:rsidR="007708D1" w:rsidRPr="007708D1" w:rsidRDefault="007708D1" w:rsidP="007708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  <w:r w:rsidRPr="007708D1">
              <w:rPr>
                <w:color w:val="000000"/>
              </w:rPr>
              <w:t>Poglavlje 8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1D1AB4E" w14:textId="77777777" w:rsidR="007708D1" w:rsidRPr="007708D1" w:rsidRDefault="007708D1" w:rsidP="007708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  <w:r w:rsidRPr="007708D1">
              <w:rPr>
                <w:color w:val="000000"/>
              </w:rPr>
              <w:t xml:space="preserve">Jestivo voće i </w:t>
            </w:r>
            <w:proofErr w:type="spellStart"/>
            <w:r w:rsidRPr="007708D1">
              <w:rPr>
                <w:color w:val="000000"/>
              </w:rPr>
              <w:t>orašasti</w:t>
            </w:r>
            <w:proofErr w:type="spellEnd"/>
            <w:r w:rsidRPr="007708D1">
              <w:rPr>
                <w:color w:val="000000"/>
              </w:rPr>
              <w:t xml:space="preserve"> plodovi; kore agruma, dinja i lubenica</w:t>
            </w:r>
          </w:p>
        </w:tc>
      </w:tr>
      <w:tr w:rsidR="007708D1" w:rsidRPr="007708D1" w14:paraId="54E61925" w14:textId="77777777" w:rsidTr="00A21132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3FF048B" w14:textId="77777777" w:rsidR="007708D1" w:rsidRPr="007708D1" w:rsidRDefault="007708D1" w:rsidP="007708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  <w:r w:rsidRPr="007708D1">
              <w:rPr>
                <w:color w:val="000000"/>
              </w:rPr>
              <w:t>Poglavlje 9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95DF753" w14:textId="77777777" w:rsidR="007708D1" w:rsidRPr="007708D1" w:rsidRDefault="007708D1" w:rsidP="007708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  <w:r w:rsidRPr="007708D1">
              <w:rPr>
                <w:color w:val="000000"/>
              </w:rPr>
              <w:t xml:space="preserve">Kava, čaj, začini, isključujući mate čaj (tarifni </w:t>
            </w:r>
            <w:proofErr w:type="spellStart"/>
            <w:r w:rsidRPr="007708D1">
              <w:rPr>
                <w:color w:val="000000"/>
              </w:rPr>
              <w:t>br</w:t>
            </w:r>
            <w:proofErr w:type="spellEnd"/>
            <w:r w:rsidRPr="007708D1">
              <w:rPr>
                <w:color w:val="000000"/>
              </w:rPr>
              <w:t xml:space="preserve"> 09.03)</w:t>
            </w:r>
          </w:p>
        </w:tc>
      </w:tr>
      <w:tr w:rsidR="007708D1" w:rsidRPr="007708D1" w14:paraId="2F1C0B1B" w14:textId="77777777" w:rsidTr="00A21132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A5F9329" w14:textId="77777777" w:rsidR="007708D1" w:rsidRPr="007708D1" w:rsidRDefault="007708D1" w:rsidP="007708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  <w:r w:rsidRPr="007708D1">
              <w:rPr>
                <w:color w:val="000000"/>
              </w:rPr>
              <w:t>Poglavlje 10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F9D42E4" w14:textId="77777777" w:rsidR="007708D1" w:rsidRPr="007708D1" w:rsidRDefault="007708D1" w:rsidP="007708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  <w:r w:rsidRPr="007708D1">
              <w:rPr>
                <w:color w:val="000000"/>
              </w:rPr>
              <w:t>Žitarice</w:t>
            </w:r>
          </w:p>
        </w:tc>
      </w:tr>
      <w:tr w:rsidR="007708D1" w:rsidRPr="007708D1" w14:paraId="2F1BCE9A" w14:textId="77777777" w:rsidTr="00A21132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1E2E253" w14:textId="77777777" w:rsidR="007708D1" w:rsidRPr="007708D1" w:rsidRDefault="007708D1" w:rsidP="007708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  <w:r w:rsidRPr="007708D1">
              <w:rPr>
                <w:color w:val="000000"/>
              </w:rPr>
              <w:t>Poglavlje 11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81169FC" w14:textId="77777777" w:rsidR="007708D1" w:rsidRPr="007708D1" w:rsidRDefault="007708D1" w:rsidP="007708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  <w:r w:rsidRPr="007708D1">
              <w:rPr>
                <w:color w:val="000000"/>
              </w:rPr>
              <w:t xml:space="preserve">Proizvodi mlinske industrije; slad; škrob; </w:t>
            </w:r>
            <w:proofErr w:type="spellStart"/>
            <w:r w:rsidRPr="007708D1">
              <w:rPr>
                <w:color w:val="000000"/>
              </w:rPr>
              <w:t>inulin</w:t>
            </w:r>
            <w:proofErr w:type="spellEnd"/>
            <w:r w:rsidRPr="007708D1">
              <w:rPr>
                <w:color w:val="000000"/>
              </w:rPr>
              <w:t xml:space="preserve">; </w:t>
            </w:r>
            <w:proofErr w:type="spellStart"/>
            <w:r w:rsidRPr="007708D1">
              <w:rPr>
                <w:color w:val="000000"/>
              </w:rPr>
              <w:t>gluten</w:t>
            </w:r>
            <w:proofErr w:type="spellEnd"/>
          </w:p>
        </w:tc>
      </w:tr>
      <w:tr w:rsidR="007708D1" w:rsidRPr="007708D1" w14:paraId="66C57095" w14:textId="77777777" w:rsidTr="00A21132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8D1AC8E" w14:textId="77777777" w:rsidR="007708D1" w:rsidRPr="007708D1" w:rsidRDefault="007708D1" w:rsidP="007708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  <w:r w:rsidRPr="007708D1">
              <w:rPr>
                <w:color w:val="000000"/>
              </w:rPr>
              <w:t>Poglavlje 12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ED5AFC7" w14:textId="77777777" w:rsidR="007708D1" w:rsidRPr="007708D1" w:rsidRDefault="007708D1" w:rsidP="007708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  <w:r w:rsidRPr="007708D1">
              <w:rPr>
                <w:color w:val="000000"/>
              </w:rPr>
              <w:t>Uljano sjemenje i plodovi; razno zrnje, sjemenje i plodovi; industrijsko i ljekovito bilje; slama i stočna hrana</w:t>
            </w:r>
          </w:p>
        </w:tc>
      </w:tr>
      <w:tr w:rsidR="007708D1" w:rsidRPr="007708D1" w14:paraId="016536FC" w14:textId="77777777" w:rsidTr="00A21132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F7CF7BE" w14:textId="77777777" w:rsidR="007708D1" w:rsidRPr="007708D1" w:rsidRDefault="007708D1" w:rsidP="007708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  <w:r w:rsidRPr="007708D1">
              <w:rPr>
                <w:color w:val="000000"/>
              </w:rPr>
              <w:t>Poglavlje 13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8391847" w14:textId="77777777" w:rsidR="007708D1" w:rsidRPr="007708D1" w:rsidRDefault="007708D1" w:rsidP="007708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</w:tr>
      <w:tr w:rsidR="007708D1" w:rsidRPr="007708D1" w14:paraId="76F186EA" w14:textId="77777777" w:rsidTr="00A21132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2FB1733" w14:textId="77777777" w:rsidR="007708D1" w:rsidRPr="007708D1" w:rsidRDefault="007708D1" w:rsidP="007708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  <w:r w:rsidRPr="007708D1">
              <w:rPr>
                <w:color w:val="000000"/>
              </w:rPr>
              <w:t>isključujući 13.03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5B5B51B" w14:textId="77777777" w:rsidR="007708D1" w:rsidRPr="007708D1" w:rsidRDefault="007708D1" w:rsidP="007708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  <w:r w:rsidRPr="007708D1">
              <w:rPr>
                <w:color w:val="000000"/>
              </w:rPr>
              <w:t>Pektin</w:t>
            </w:r>
          </w:p>
        </w:tc>
      </w:tr>
      <w:tr w:rsidR="007708D1" w:rsidRPr="007708D1" w14:paraId="612ECEC6" w14:textId="77777777" w:rsidTr="00A21132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AD1A6BF" w14:textId="77777777" w:rsidR="007708D1" w:rsidRPr="007708D1" w:rsidRDefault="007708D1" w:rsidP="007708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  <w:r w:rsidRPr="007708D1">
              <w:rPr>
                <w:color w:val="000000"/>
              </w:rPr>
              <w:t>Poglavlje 15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7F6C6A0" w14:textId="77777777" w:rsidR="007708D1" w:rsidRPr="007708D1" w:rsidRDefault="007708D1" w:rsidP="007708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</w:tr>
      <w:tr w:rsidR="007708D1" w:rsidRPr="007708D1" w14:paraId="6A2E9018" w14:textId="77777777" w:rsidTr="00A21132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BBF7C49" w14:textId="77777777" w:rsidR="007708D1" w:rsidRPr="007708D1" w:rsidRDefault="007708D1" w:rsidP="007708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  <w:r w:rsidRPr="007708D1">
              <w:rPr>
                <w:color w:val="000000"/>
              </w:rPr>
              <w:t>15.01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C0FEE1C" w14:textId="77777777" w:rsidR="007708D1" w:rsidRPr="007708D1" w:rsidRDefault="007708D1" w:rsidP="007708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  <w:r w:rsidRPr="007708D1">
              <w:rPr>
                <w:color w:val="000000"/>
              </w:rPr>
              <w:t>Prerađena svinjska mast (uključujući salo) i mast peradi</w:t>
            </w:r>
          </w:p>
        </w:tc>
      </w:tr>
      <w:tr w:rsidR="007708D1" w:rsidRPr="007708D1" w14:paraId="772C03C7" w14:textId="77777777" w:rsidTr="00A21132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75AE674" w14:textId="77777777" w:rsidR="007708D1" w:rsidRPr="007708D1" w:rsidRDefault="007708D1" w:rsidP="007708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  <w:r w:rsidRPr="007708D1">
              <w:rPr>
                <w:color w:val="000000"/>
              </w:rPr>
              <w:t>15.02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5479BAD" w14:textId="77777777" w:rsidR="007708D1" w:rsidRPr="007708D1" w:rsidRDefault="007708D1" w:rsidP="007708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  <w:r w:rsidRPr="007708D1">
              <w:rPr>
                <w:color w:val="000000"/>
              </w:rPr>
              <w:t>Neprerađene masti od goveda, ovaca ili koza, te loj proizveden iz ovih masti</w:t>
            </w:r>
          </w:p>
        </w:tc>
      </w:tr>
      <w:tr w:rsidR="007708D1" w:rsidRPr="007708D1" w14:paraId="26CF2786" w14:textId="77777777" w:rsidTr="00A21132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E99D184" w14:textId="77777777" w:rsidR="007708D1" w:rsidRPr="007708D1" w:rsidRDefault="007708D1" w:rsidP="007708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  <w:r w:rsidRPr="007708D1">
              <w:rPr>
                <w:color w:val="000000"/>
              </w:rPr>
              <w:t>15.03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E07A845" w14:textId="77777777" w:rsidR="007708D1" w:rsidRPr="007708D1" w:rsidRDefault="007708D1" w:rsidP="007708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  <w:r w:rsidRPr="007708D1">
              <w:rPr>
                <w:color w:val="000000"/>
              </w:rPr>
              <w:t xml:space="preserve">Stearin od svinjske masti, ulje od svinjske masti, </w:t>
            </w:r>
            <w:proofErr w:type="spellStart"/>
            <w:r w:rsidRPr="007708D1">
              <w:rPr>
                <w:color w:val="000000"/>
              </w:rPr>
              <w:t>oleostearin</w:t>
            </w:r>
            <w:proofErr w:type="spellEnd"/>
            <w:r w:rsidRPr="007708D1">
              <w:rPr>
                <w:color w:val="000000"/>
              </w:rPr>
              <w:t xml:space="preserve">, </w:t>
            </w:r>
            <w:proofErr w:type="spellStart"/>
            <w:r w:rsidRPr="007708D1">
              <w:rPr>
                <w:color w:val="000000"/>
              </w:rPr>
              <w:t>oleo</w:t>
            </w:r>
            <w:proofErr w:type="spellEnd"/>
            <w:r w:rsidRPr="007708D1">
              <w:rPr>
                <w:color w:val="000000"/>
              </w:rPr>
              <w:t xml:space="preserve"> ulje i ulje od loja, </w:t>
            </w:r>
            <w:proofErr w:type="spellStart"/>
            <w:r w:rsidRPr="007708D1">
              <w:rPr>
                <w:color w:val="000000"/>
              </w:rPr>
              <w:t>neemulgirani</w:t>
            </w:r>
            <w:proofErr w:type="spellEnd"/>
            <w:r w:rsidRPr="007708D1">
              <w:rPr>
                <w:color w:val="000000"/>
              </w:rPr>
              <w:t xml:space="preserve">, </w:t>
            </w:r>
            <w:proofErr w:type="spellStart"/>
            <w:r w:rsidRPr="007708D1">
              <w:rPr>
                <w:color w:val="000000"/>
              </w:rPr>
              <w:t>nemiješani</w:t>
            </w:r>
            <w:proofErr w:type="spellEnd"/>
            <w:r w:rsidRPr="007708D1">
              <w:rPr>
                <w:color w:val="000000"/>
              </w:rPr>
              <w:t xml:space="preserve"> niti na drugi način pripremljeni</w:t>
            </w:r>
          </w:p>
        </w:tc>
      </w:tr>
      <w:tr w:rsidR="007708D1" w:rsidRPr="007708D1" w14:paraId="46BDE92A" w14:textId="77777777" w:rsidTr="00A21132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42C0BF4" w14:textId="77777777" w:rsidR="007708D1" w:rsidRPr="007708D1" w:rsidRDefault="007708D1" w:rsidP="007708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  <w:r w:rsidRPr="007708D1">
              <w:rPr>
                <w:color w:val="000000"/>
              </w:rPr>
              <w:t>15.04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8D38C65" w14:textId="77777777" w:rsidR="007708D1" w:rsidRPr="007708D1" w:rsidRDefault="007708D1" w:rsidP="007708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  <w:r w:rsidRPr="007708D1">
              <w:rPr>
                <w:color w:val="000000"/>
              </w:rPr>
              <w:t>Masti i ulja riba i morskih sisavaca, rafinirani ili nerafinirani</w:t>
            </w:r>
          </w:p>
        </w:tc>
      </w:tr>
      <w:tr w:rsidR="007708D1" w:rsidRPr="007708D1" w14:paraId="3D524359" w14:textId="77777777" w:rsidTr="00A21132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EA6CE5D" w14:textId="77777777" w:rsidR="007708D1" w:rsidRPr="007708D1" w:rsidRDefault="007708D1" w:rsidP="007708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  <w:r w:rsidRPr="007708D1">
              <w:rPr>
                <w:color w:val="000000"/>
              </w:rPr>
              <w:lastRenderedPageBreak/>
              <w:t>15.07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047CB61" w14:textId="77777777" w:rsidR="007708D1" w:rsidRPr="007708D1" w:rsidRDefault="007708D1" w:rsidP="007708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  <w:r w:rsidRPr="007708D1">
              <w:rPr>
                <w:color w:val="000000"/>
              </w:rPr>
              <w:t>Stabilna biljna ulja, tekuća ili kruta, sirova, rafinirana ili pročišćena</w:t>
            </w:r>
          </w:p>
        </w:tc>
      </w:tr>
      <w:tr w:rsidR="007708D1" w:rsidRPr="007708D1" w14:paraId="723EA004" w14:textId="77777777" w:rsidTr="00A21132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7EE7185" w14:textId="77777777" w:rsidR="007708D1" w:rsidRPr="007708D1" w:rsidRDefault="007708D1" w:rsidP="007708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  <w:r w:rsidRPr="007708D1">
              <w:rPr>
                <w:color w:val="000000"/>
              </w:rPr>
              <w:t>15.12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185BA08" w14:textId="77777777" w:rsidR="007708D1" w:rsidRPr="007708D1" w:rsidRDefault="007708D1" w:rsidP="007708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  <w:r w:rsidRPr="007708D1">
              <w:rPr>
                <w:color w:val="000000"/>
              </w:rPr>
              <w:t xml:space="preserve">Masti i ulja životinjskog ili biljnog podrijetla, </w:t>
            </w:r>
            <w:proofErr w:type="spellStart"/>
            <w:r w:rsidRPr="007708D1">
              <w:rPr>
                <w:color w:val="000000"/>
              </w:rPr>
              <w:t>hidrogenirani</w:t>
            </w:r>
            <w:proofErr w:type="spellEnd"/>
            <w:r w:rsidRPr="007708D1">
              <w:rPr>
                <w:color w:val="000000"/>
              </w:rPr>
              <w:t>, rafinirani ili nerafinirani, ali dalje nepripremljeni</w:t>
            </w:r>
          </w:p>
        </w:tc>
      </w:tr>
      <w:tr w:rsidR="007708D1" w:rsidRPr="007708D1" w14:paraId="00ECC0A7" w14:textId="77777777" w:rsidTr="00A21132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78DB4DC" w14:textId="77777777" w:rsidR="007708D1" w:rsidRPr="007708D1" w:rsidRDefault="007708D1" w:rsidP="007708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  <w:r w:rsidRPr="007708D1">
              <w:rPr>
                <w:color w:val="000000"/>
              </w:rPr>
              <w:t>15.13.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2603C0E" w14:textId="77777777" w:rsidR="007708D1" w:rsidRPr="007708D1" w:rsidRDefault="007708D1" w:rsidP="007708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  <w:r w:rsidRPr="007708D1">
              <w:rPr>
                <w:color w:val="000000"/>
              </w:rPr>
              <w:t>Margarin, imitacija sala i druge jestive masti</w:t>
            </w:r>
          </w:p>
        </w:tc>
      </w:tr>
      <w:tr w:rsidR="007708D1" w:rsidRPr="007708D1" w14:paraId="15285E66" w14:textId="77777777" w:rsidTr="00A21132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5A778CC" w14:textId="77777777" w:rsidR="007708D1" w:rsidRPr="007708D1" w:rsidRDefault="007708D1" w:rsidP="007708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  <w:r w:rsidRPr="007708D1">
              <w:rPr>
                <w:color w:val="000000"/>
              </w:rPr>
              <w:t>15.17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4D1F171" w14:textId="77777777" w:rsidR="007708D1" w:rsidRPr="007708D1" w:rsidRDefault="007708D1" w:rsidP="007708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  <w:r w:rsidRPr="007708D1">
              <w:rPr>
                <w:color w:val="000000"/>
              </w:rPr>
              <w:t>Ostaci dobiveni pri preradi masnih tvari ili voskova životinjskog ili biljnog podrijetla</w:t>
            </w:r>
          </w:p>
        </w:tc>
      </w:tr>
      <w:tr w:rsidR="007708D1" w:rsidRPr="007708D1" w14:paraId="2B75CD04" w14:textId="77777777" w:rsidTr="00A21132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8BA1EDC" w14:textId="77777777" w:rsidR="007708D1" w:rsidRPr="007708D1" w:rsidRDefault="007708D1" w:rsidP="007708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  <w:r w:rsidRPr="007708D1">
              <w:rPr>
                <w:color w:val="000000"/>
              </w:rPr>
              <w:t>Poglavlje 16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73EB36B" w14:textId="77777777" w:rsidR="007708D1" w:rsidRPr="007708D1" w:rsidRDefault="007708D1" w:rsidP="007708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  <w:r w:rsidRPr="007708D1">
              <w:rPr>
                <w:color w:val="000000"/>
              </w:rPr>
              <w:t>Prerađevine od mesa, riba, rakova, mekušaca</w:t>
            </w:r>
          </w:p>
        </w:tc>
      </w:tr>
      <w:tr w:rsidR="007708D1" w:rsidRPr="007708D1" w14:paraId="07E6FE80" w14:textId="77777777" w:rsidTr="00A21132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146CE52" w14:textId="77777777" w:rsidR="007708D1" w:rsidRPr="007708D1" w:rsidRDefault="007708D1" w:rsidP="007708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  <w:r w:rsidRPr="007708D1">
              <w:rPr>
                <w:color w:val="000000"/>
              </w:rPr>
              <w:t>Poglavlje 17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465FEA5" w14:textId="77777777" w:rsidR="007708D1" w:rsidRPr="007708D1" w:rsidRDefault="007708D1" w:rsidP="007708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</w:tr>
      <w:tr w:rsidR="007708D1" w:rsidRPr="007708D1" w14:paraId="7603A9C0" w14:textId="77777777" w:rsidTr="00A21132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3BE2009" w14:textId="77777777" w:rsidR="007708D1" w:rsidRPr="007708D1" w:rsidRDefault="007708D1" w:rsidP="007708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  <w:r w:rsidRPr="007708D1">
              <w:rPr>
                <w:color w:val="000000"/>
              </w:rPr>
              <w:t>17.01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FDFC133" w14:textId="77777777" w:rsidR="007708D1" w:rsidRPr="007708D1" w:rsidRDefault="007708D1" w:rsidP="007708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  <w:r w:rsidRPr="007708D1">
              <w:rPr>
                <w:color w:val="000000"/>
              </w:rPr>
              <w:t>Šećer od šećerne repe i šećerne trske, krut</w:t>
            </w:r>
          </w:p>
        </w:tc>
      </w:tr>
      <w:tr w:rsidR="007708D1" w:rsidRPr="007708D1" w14:paraId="53A02521" w14:textId="77777777" w:rsidTr="00A21132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5941E12" w14:textId="77777777" w:rsidR="007708D1" w:rsidRPr="007708D1" w:rsidRDefault="007708D1" w:rsidP="007708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  <w:r w:rsidRPr="007708D1">
              <w:rPr>
                <w:color w:val="000000"/>
              </w:rPr>
              <w:t>17.02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E523AA2" w14:textId="77777777" w:rsidR="007708D1" w:rsidRPr="007708D1" w:rsidRDefault="007708D1" w:rsidP="007708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  <w:r w:rsidRPr="007708D1">
              <w:rPr>
                <w:color w:val="000000"/>
              </w:rPr>
              <w:t>Ostali šećeri; šećerni sirupi; umjetni med (miješan ili ne s prirodnim medom); karamel</w:t>
            </w:r>
          </w:p>
        </w:tc>
      </w:tr>
      <w:tr w:rsidR="007708D1" w:rsidRPr="007708D1" w14:paraId="5ED6CC5B" w14:textId="77777777" w:rsidTr="00A21132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1BD3961" w14:textId="77777777" w:rsidR="007708D1" w:rsidRPr="007708D1" w:rsidRDefault="007708D1" w:rsidP="007708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  <w:r w:rsidRPr="007708D1">
              <w:rPr>
                <w:color w:val="000000"/>
              </w:rPr>
              <w:t>17.03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34F28A4" w14:textId="77777777" w:rsidR="007708D1" w:rsidRPr="007708D1" w:rsidRDefault="007708D1" w:rsidP="007708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  <w:r w:rsidRPr="007708D1">
              <w:rPr>
                <w:color w:val="000000"/>
              </w:rPr>
              <w:t xml:space="preserve">Melase, </w:t>
            </w:r>
            <w:proofErr w:type="spellStart"/>
            <w:r w:rsidRPr="007708D1">
              <w:rPr>
                <w:color w:val="000000"/>
              </w:rPr>
              <w:t>obezbojena</w:t>
            </w:r>
            <w:proofErr w:type="spellEnd"/>
            <w:r w:rsidRPr="007708D1">
              <w:rPr>
                <w:color w:val="000000"/>
              </w:rPr>
              <w:t xml:space="preserve"> ili ne</w:t>
            </w:r>
          </w:p>
        </w:tc>
      </w:tr>
      <w:tr w:rsidR="007708D1" w:rsidRPr="007708D1" w14:paraId="5BF0EFA6" w14:textId="77777777" w:rsidTr="00A21132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16AA269" w14:textId="77777777" w:rsidR="007708D1" w:rsidRPr="007708D1" w:rsidRDefault="007708D1" w:rsidP="007708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  <w:r w:rsidRPr="007708D1">
              <w:rPr>
                <w:color w:val="000000"/>
              </w:rPr>
              <w:t>17.05(*)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2E590CE" w14:textId="77777777" w:rsidR="007708D1" w:rsidRPr="007708D1" w:rsidRDefault="007708D1" w:rsidP="007708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  <w:r w:rsidRPr="007708D1">
              <w:rPr>
                <w:color w:val="000000"/>
              </w:rPr>
              <w:t xml:space="preserve">Aromatizirani ili obojeni šećeri, sirupi i melasa (uključujući </w:t>
            </w:r>
            <w:proofErr w:type="spellStart"/>
            <w:r w:rsidRPr="007708D1">
              <w:rPr>
                <w:color w:val="000000"/>
              </w:rPr>
              <w:t>vanilijin</w:t>
            </w:r>
            <w:proofErr w:type="spellEnd"/>
            <w:r w:rsidRPr="007708D1">
              <w:rPr>
                <w:color w:val="000000"/>
              </w:rPr>
              <w:t xml:space="preserve"> šećer ili </w:t>
            </w:r>
            <w:proofErr w:type="spellStart"/>
            <w:r w:rsidRPr="007708D1">
              <w:rPr>
                <w:color w:val="000000"/>
              </w:rPr>
              <w:t>vanilin</w:t>
            </w:r>
            <w:proofErr w:type="spellEnd"/>
            <w:r w:rsidRPr="007708D1">
              <w:rPr>
                <w:color w:val="000000"/>
              </w:rPr>
              <w:t>), uz iznimku voćnog soka s dodanim šećerom u bilo kojem omjeru</w:t>
            </w:r>
          </w:p>
        </w:tc>
      </w:tr>
      <w:tr w:rsidR="007708D1" w:rsidRPr="007708D1" w14:paraId="65AFEB41" w14:textId="77777777" w:rsidTr="00A21132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52691B7" w14:textId="77777777" w:rsidR="007708D1" w:rsidRPr="007708D1" w:rsidRDefault="007708D1" w:rsidP="007708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  <w:r w:rsidRPr="007708D1">
              <w:rPr>
                <w:color w:val="000000"/>
              </w:rPr>
              <w:t>Poglavlje 18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3B0EE39" w14:textId="77777777" w:rsidR="007708D1" w:rsidRPr="007708D1" w:rsidRDefault="007708D1" w:rsidP="007708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</w:tr>
      <w:tr w:rsidR="007708D1" w:rsidRPr="007708D1" w14:paraId="22C49156" w14:textId="77777777" w:rsidTr="00A21132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8E101D8" w14:textId="77777777" w:rsidR="007708D1" w:rsidRPr="007708D1" w:rsidRDefault="007708D1" w:rsidP="007708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  <w:r w:rsidRPr="007708D1">
              <w:rPr>
                <w:color w:val="000000"/>
              </w:rPr>
              <w:t>18.01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B107E27" w14:textId="77777777" w:rsidR="007708D1" w:rsidRPr="007708D1" w:rsidRDefault="007708D1" w:rsidP="007708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  <w:r w:rsidRPr="007708D1">
              <w:rPr>
                <w:color w:val="000000"/>
              </w:rPr>
              <w:t>Kakao u zrnu, cijeli ili lomljeni, sirovi ili prženi</w:t>
            </w:r>
          </w:p>
        </w:tc>
      </w:tr>
      <w:tr w:rsidR="007708D1" w:rsidRPr="007708D1" w14:paraId="5E2D082C" w14:textId="77777777" w:rsidTr="00A21132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A084AAF" w14:textId="77777777" w:rsidR="007708D1" w:rsidRPr="007708D1" w:rsidRDefault="007708D1" w:rsidP="007708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  <w:r w:rsidRPr="007708D1">
              <w:rPr>
                <w:color w:val="000000"/>
              </w:rPr>
              <w:t>18.02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B260F7D" w14:textId="77777777" w:rsidR="007708D1" w:rsidRPr="007708D1" w:rsidRDefault="007708D1" w:rsidP="007708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  <w:r w:rsidRPr="007708D1">
              <w:rPr>
                <w:color w:val="000000"/>
              </w:rPr>
              <w:t>Ljuske, kore, opne i otpaci od kakaa</w:t>
            </w:r>
          </w:p>
        </w:tc>
      </w:tr>
      <w:tr w:rsidR="007708D1" w:rsidRPr="007708D1" w14:paraId="24F414A7" w14:textId="77777777" w:rsidTr="00A21132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09F710E" w14:textId="77777777" w:rsidR="007708D1" w:rsidRPr="007708D1" w:rsidRDefault="007708D1" w:rsidP="007708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  <w:r w:rsidRPr="007708D1">
              <w:rPr>
                <w:color w:val="000000"/>
              </w:rPr>
              <w:t>Poglavlje 20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FC0DD3B" w14:textId="77777777" w:rsidR="007708D1" w:rsidRPr="007708D1" w:rsidRDefault="007708D1" w:rsidP="007708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  <w:r w:rsidRPr="007708D1">
              <w:rPr>
                <w:color w:val="000000"/>
              </w:rPr>
              <w:t>Proizvodi od povrća, voća ili ostalih dijelova biljaka</w:t>
            </w:r>
          </w:p>
        </w:tc>
      </w:tr>
      <w:tr w:rsidR="007708D1" w:rsidRPr="007708D1" w14:paraId="07BA3366" w14:textId="77777777" w:rsidTr="00A21132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2C8FF31" w14:textId="77777777" w:rsidR="007708D1" w:rsidRPr="007708D1" w:rsidRDefault="007708D1" w:rsidP="007708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  <w:r w:rsidRPr="007708D1">
              <w:rPr>
                <w:color w:val="000000"/>
              </w:rPr>
              <w:t>Poglavlje 22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3F2E14E" w14:textId="77777777" w:rsidR="007708D1" w:rsidRPr="007708D1" w:rsidRDefault="007708D1" w:rsidP="007708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</w:tr>
      <w:tr w:rsidR="007708D1" w:rsidRPr="007708D1" w14:paraId="63D011F2" w14:textId="77777777" w:rsidTr="00A21132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D527D2A" w14:textId="77777777" w:rsidR="007708D1" w:rsidRPr="007708D1" w:rsidRDefault="007708D1" w:rsidP="007708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  <w:r w:rsidRPr="007708D1">
              <w:rPr>
                <w:color w:val="000000"/>
              </w:rPr>
              <w:t>22.04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0987512" w14:textId="77777777" w:rsidR="007708D1" w:rsidRPr="007708D1" w:rsidRDefault="007708D1" w:rsidP="007708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  <w:r w:rsidRPr="007708D1">
              <w:rPr>
                <w:color w:val="000000"/>
              </w:rPr>
              <w:t>Mošt od grožđa, u fermentaciji, ili sa zaustavljenim vrenjem bez dodavanja alkohola</w:t>
            </w:r>
          </w:p>
        </w:tc>
      </w:tr>
      <w:tr w:rsidR="007708D1" w:rsidRPr="007708D1" w14:paraId="2FD362DD" w14:textId="77777777" w:rsidTr="00A21132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04D6C06" w14:textId="77777777" w:rsidR="007708D1" w:rsidRPr="007708D1" w:rsidRDefault="007708D1" w:rsidP="007708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  <w:r w:rsidRPr="007708D1">
              <w:rPr>
                <w:color w:val="000000"/>
              </w:rPr>
              <w:t>22.05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535E65D" w14:textId="77777777" w:rsidR="007708D1" w:rsidRPr="007708D1" w:rsidRDefault="007708D1" w:rsidP="007708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  <w:r w:rsidRPr="007708D1">
              <w:rPr>
                <w:color w:val="000000"/>
              </w:rPr>
              <w:t>Vino od svježeg grožđa; mošt od grožđa čija je fermentacija zaustavljena dodatkom alkohola</w:t>
            </w:r>
          </w:p>
        </w:tc>
      </w:tr>
      <w:tr w:rsidR="007708D1" w:rsidRPr="007708D1" w14:paraId="77A05A07" w14:textId="77777777" w:rsidTr="00A21132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B849379" w14:textId="77777777" w:rsidR="007708D1" w:rsidRPr="007708D1" w:rsidRDefault="007708D1" w:rsidP="007708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  <w:r w:rsidRPr="007708D1">
              <w:rPr>
                <w:color w:val="000000"/>
              </w:rPr>
              <w:t>22.07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81A64F9" w14:textId="77777777" w:rsidR="007708D1" w:rsidRPr="007708D1" w:rsidRDefault="007708D1" w:rsidP="007708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  <w:r w:rsidRPr="007708D1">
              <w:rPr>
                <w:color w:val="000000"/>
              </w:rPr>
              <w:t>Ostala fermentirana pića (npr. jabukovača, kruškovača, medovina)</w:t>
            </w:r>
          </w:p>
        </w:tc>
      </w:tr>
      <w:tr w:rsidR="007708D1" w:rsidRPr="007708D1" w14:paraId="4121A415" w14:textId="77777777" w:rsidTr="00A21132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DAAB9E0" w14:textId="77777777" w:rsidR="007708D1" w:rsidRPr="007708D1" w:rsidRDefault="007708D1" w:rsidP="007708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  <w:r w:rsidRPr="007708D1">
              <w:rPr>
                <w:color w:val="000000"/>
              </w:rPr>
              <w:t>isključujući 22.08(*)</w:t>
            </w:r>
          </w:p>
          <w:p w14:paraId="79A99F9D" w14:textId="77777777" w:rsidR="007708D1" w:rsidRPr="007708D1" w:rsidRDefault="007708D1" w:rsidP="007708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  <w:r w:rsidRPr="007708D1">
              <w:rPr>
                <w:color w:val="000000"/>
              </w:rPr>
              <w:t>isključujući 22.09(*)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B5D30AF" w14:textId="77777777" w:rsidR="007708D1" w:rsidRPr="007708D1" w:rsidRDefault="007708D1" w:rsidP="007708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  <w:r w:rsidRPr="007708D1">
              <w:rPr>
                <w:color w:val="000000"/>
              </w:rPr>
              <w:t>Etilni alkohol ili neutralni alkoholi, denaturiran ili ne, bilo koje jačine, dobiven iz poljoprivrednih proizvoda navedenih u dodatku 1, isključujući likere, ostala alkoholna pića i složene alkoholne pripravke (poznate kao »koncentrirani ekstrakti«) – za uporabu u proizvodnji pića</w:t>
            </w:r>
          </w:p>
        </w:tc>
      </w:tr>
      <w:tr w:rsidR="007708D1" w:rsidRPr="007708D1" w14:paraId="1F1C9EF8" w14:textId="77777777" w:rsidTr="00A21132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2A092DE" w14:textId="77777777" w:rsidR="007708D1" w:rsidRPr="007708D1" w:rsidRDefault="007708D1" w:rsidP="007708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  <w:r w:rsidRPr="007708D1">
              <w:rPr>
                <w:color w:val="000000"/>
              </w:rPr>
              <w:t>22.10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52F354D" w14:textId="77777777" w:rsidR="007708D1" w:rsidRPr="007708D1" w:rsidRDefault="007708D1" w:rsidP="007708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  <w:r w:rsidRPr="007708D1">
              <w:rPr>
                <w:color w:val="000000"/>
              </w:rPr>
              <w:t>Ocat i nadomjesci octa</w:t>
            </w:r>
          </w:p>
        </w:tc>
      </w:tr>
      <w:tr w:rsidR="007708D1" w:rsidRPr="007708D1" w14:paraId="68AE83D8" w14:textId="77777777" w:rsidTr="00A21132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80B5B53" w14:textId="77777777" w:rsidR="007708D1" w:rsidRPr="007708D1" w:rsidRDefault="007708D1" w:rsidP="007708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  <w:r w:rsidRPr="007708D1">
              <w:rPr>
                <w:color w:val="000000"/>
              </w:rPr>
              <w:t>Poglavlje 23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6BB40B7" w14:textId="77777777" w:rsidR="007708D1" w:rsidRPr="007708D1" w:rsidRDefault="007708D1" w:rsidP="007708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  <w:r w:rsidRPr="007708D1">
              <w:rPr>
                <w:color w:val="000000"/>
              </w:rPr>
              <w:t>Ostaci i otpaci od prehrambene industrije; pripremljena životinjska hrana</w:t>
            </w:r>
          </w:p>
        </w:tc>
      </w:tr>
      <w:tr w:rsidR="007708D1" w:rsidRPr="007708D1" w14:paraId="5B459482" w14:textId="77777777" w:rsidTr="00A21132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A04EDBB" w14:textId="77777777" w:rsidR="007708D1" w:rsidRPr="007708D1" w:rsidRDefault="007708D1" w:rsidP="007708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  <w:r w:rsidRPr="007708D1">
              <w:rPr>
                <w:color w:val="000000"/>
              </w:rPr>
              <w:t>Poglavlje 24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A20E6DD" w14:textId="77777777" w:rsidR="007708D1" w:rsidRPr="007708D1" w:rsidRDefault="007708D1" w:rsidP="007708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</w:tr>
      <w:tr w:rsidR="007708D1" w:rsidRPr="007708D1" w14:paraId="63346B0C" w14:textId="77777777" w:rsidTr="00A21132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75F328B" w14:textId="77777777" w:rsidR="007708D1" w:rsidRPr="007708D1" w:rsidRDefault="007708D1" w:rsidP="007708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  <w:r w:rsidRPr="007708D1">
              <w:rPr>
                <w:color w:val="000000"/>
              </w:rPr>
              <w:lastRenderedPageBreak/>
              <w:t>24.01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A22C6E1" w14:textId="77777777" w:rsidR="007708D1" w:rsidRPr="007708D1" w:rsidRDefault="007708D1" w:rsidP="007708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  <w:r w:rsidRPr="007708D1">
              <w:rPr>
                <w:color w:val="000000"/>
              </w:rPr>
              <w:t>Neprerađeni duhan, duhanski otpaci</w:t>
            </w:r>
          </w:p>
        </w:tc>
      </w:tr>
      <w:tr w:rsidR="007708D1" w:rsidRPr="007708D1" w14:paraId="592D8202" w14:textId="77777777" w:rsidTr="00A21132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CFB85DF" w14:textId="77777777" w:rsidR="007708D1" w:rsidRPr="007708D1" w:rsidRDefault="007708D1" w:rsidP="007708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  <w:r w:rsidRPr="007708D1">
              <w:rPr>
                <w:color w:val="000000"/>
              </w:rPr>
              <w:t>Poglavlje 45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84BA60A" w14:textId="77777777" w:rsidR="007708D1" w:rsidRPr="007708D1" w:rsidRDefault="007708D1" w:rsidP="007708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</w:tr>
      <w:tr w:rsidR="007708D1" w:rsidRPr="007708D1" w14:paraId="02966396" w14:textId="77777777" w:rsidTr="00A21132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1E15F4B" w14:textId="77777777" w:rsidR="007708D1" w:rsidRPr="007708D1" w:rsidRDefault="007708D1" w:rsidP="007708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  <w:r w:rsidRPr="007708D1">
              <w:rPr>
                <w:color w:val="000000"/>
              </w:rPr>
              <w:t>45.01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E118E8B" w14:textId="77777777" w:rsidR="007708D1" w:rsidRPr="007708D1" w:rsidRDefault="007708D1" w:rsidP="007708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  <w:r w:rsidRPr="007708D1">
              <w:rPr>
                <w:color w:val="000000"/>
              </w:rPr>
              <w:t>Pluto prirodno, neobrađeno, drobljeno, granulirano ili mljeveno; otpaci od pluta</w:t>
            </w:r>
          </w:p>
        </w:tc>
      </w:tr>
      <w:tr w:rsidR="007708D1" w:rsidRPr="007708D1" w14:paraId="02B07CD7" w14:textId="77777777" w:rsidTr="00A21132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E7712FC" w14:textId="77777777" w:rsidR="007708D1" w:rsidRPr="007708D1" w:rsidRDefault="007708D1" w:rsidP="007708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  <w:r w:rsidRPr="007708D1">
              <w:rPr>
                <w:color w:val="000000"/>
              </w:rPr>
              <w:t>Poglavlje 54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9202ECF" w14:textId="77777777" w:rsidR="007708D1" w:rsidRPr="007708D1" w:rsidRDefault="007708D1" w:rsidP="007708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</w:tr>
      <w:tr w:rsidR="007708D1" w:rsidRPr="007708D1" w14:paraId="7E04DA4D" w14:textId="77777777" w:rsidTr="00A21132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7B1FC14" w14:textId="77777777" w:rsidR="007708D1" w:rsidRPr="007708D1" w:rsidRDefault="007708D1" w:rsidP="007708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  <w:r w:rsidRPr="007708D1">
              <w:rPr>
                <w:color w:val="000000"/>
              </w:rPr>
              <w:t>54.01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220590C" w14:textId="77777777" w:rsidR="007708D1" w:rsidRPr="007708D1" w:rsidRDefault="007708D1" w:rsidP="007708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  <w:r w:rsidRPr="007708D1">
              <w:rPr>
                <w:color w:val="000000"/>
              </w:rPr>
              <w:t>Lan, sirov ili prerađen, ali neprerađen; lanena kučina i otpaci (uključujući otpadnu pređu i rastrgane tekstilne materijale)</w:t>
            </w:r>
          </w:p>
        </w:tc>
      </w:tr>
      <w:tr w:rsidR="007708D1" w:rsidRPr="007708D1" w14:paraId="77B45273" w14:textId="77777777" w:rsidTr="00A21132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B37BDFA" w14:textId="77777777" w:rsidR="007708D1" w:rsidRPr="007708D1" w:rsidRDefault="007708D1" w:rsidP="007708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  <w:r w:rsidRPr="007708D1">
              <w:rPr>
                <w:color w:val="000000"/>
              </w:rPr>
              <w:t>Poglavlje 57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47FD8FE" w14:textId="77777777" w:rsidR="007708D1" w:rsidRPr="007708D1" w:rsidRDefault="007708D1" w:rsidP="007708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</w:tr>
      <w:tr w:rsidR="007708D1" w:rsidRPr="007708D1" w14:paraId="21F633A9" w14:textId="77777777" w:rsidTr="00A21132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BCBFF3C" w14:textId="77777777" w:rsidR="007708D1" w:rsidRPr="007708D1" w:rsidRDefault="007708D1" w:rsidP="007708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  <w:r w:rsidRPr="007708D1">
              <w:rPr>
                <w:color w:val="000000"/>
              </w:rPr>
              <w:t>57.01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C0B8B92" w14:textId="77777777" w:rsidR="007708D1" w:rsidRPr="007708D1" w:rsidRDefault="007708D1" w:rsidP="007708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  <w:r w:rsidRPr="007708D1">
              <w:rPr>
                <w:color w:val="000000"/>
              </w:rPr>
              <w:t>Prava konoplja (</w:t>
            </w:r>
            <w:proofErr w:type="spellStart"/>
            <w:r w:rsidRPr="007708D1">
              <w:rPr>
                <w:i/>
                <w:iCs/>
                <w:color w:val="000000"/>
              </w:rPr>
              <w:t>Cannabis</w:t>
            </w:r>
            <w:proofErr w:type="spellEnd"/>
            <w:r w:rsidRPr="007708D1">
              <w:rPr>
                <w:i/>
                <w:iCs/>
                <w:color w:val="000000"/>
              </w:rPr>
              <w:t xml:space="preserve"> </w:t>
            </w:r>
            <w:proofErr w:type="spellStart"/>
            <w:r w:rsidRPr="007708D1">
              <w:rPr>
                <w:i/>
                <w:iCs/>
                <w:color w:val="000000"/>
              </w:rPr>
              <w:t>sativa</w:t>
            </w:r>
            <w:proofErr w:type="spellEnd"/>
            <w:r w:rsidRPr="007708D1">
              <w:rPr>
                <w:i/>
                <w:iCs/>
                <w:color w:val="000000"/>
              </w:rPr>
              <w:t xml:space="preserve"> l.</w:t>
            </w:r>
            <w:r w:rsidRPr="007708D1">
              <w:rPr>
                <w:color w:val="000000"/>
              </w:rPr>
              <w:t>), sirova ili prerađena, ali neprerađena; kučina i otpaci od konoplje (uključujući otpadnu pređu i rastrgane tekstilne materijale)</w:t>
            </w:r>
          </w:p>
        </w:tc>
      </w:tr>
    </w:tbl>
    <w:p w14:paraId="7D28A924" w14:textId="77777777" w:rsidR="007708D1" w:rsidRPr="007708D1" w:rsidRDefault="007708D1" w:rsidP="007708D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</w:rPr>
      </w:pPr>
      <w:r w:rsidRPr="007708D1">
        <w:rPr>
          <w:color w:val="000000"/>
        </w:rPr>
        <w:t>(*) Dodano člankom 1. Uredbe br. 7a Vijeća Europske ekonomske zajednice od 18. prosinca 1959. (Službeni list br. 7., 30. 1. 1961., str. 71/612)</w:t>
      </w:r>
    </w:p>
    <w:p w14:paraId="1BEDC69D" w14:textId="77777777" w:rsidR="007708D1" w:rsidRPr="007708D1" w:rsidRDefault="007708D1" w:rsidP="007708D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</w:rPr>
      </w:pPr>
    </w:p>
    <w:p w14:paraId="0BE92452" w14:textId="77777777" w:rsidR="007708D1" w:rsidRPr="007708D1" w:rsidRDefault="007708D1" w:rsidP="007708D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</w:rPr>
      </w:pPr>
    </w:p>
    <w:p w14:paraId="0A230282" w14:textId="77777777" w:rsidR="007708D1" w:rsidRPr="007708D1" w:rsidRDefault="007708D1" w:rsidP="007708D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</w:rPr>
      </w:pPr>
      <w:r w:rsidRPr="007708D1">
        <w:rPr>
          <w:color w:val="000000"/>
        </w:rPr>
        <w:br w:type="page"/>
      </w:r>
    </w:p>
    <w:p w14:paraId="7C23E8D9" w14:textId="77777777" w:rsidR="007708D1" w:rsidRPr="007708D1" w:rsidRDefault="007708D1" w:rsidP="007708D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b/>
          <w:color w:val="000000"/>
        </w:rPr>
      </w:pPr>
      <w:r w:rsidRPr="007708D1">
        <w:rPr>
          <w:b/>
          <w:color w:val="000000"/>
        </w:rPr>
        <w:lastRenderedPageBreak/>
        <w:t>PRILOG II.</w:t>
      </w:r>
    </w:p>
    <w:p w14:paraId="08A8D2CF" w14:textId="77777777" w:rsidR="007708D1" w:rsidRPr="007708D1" w:rsidRDefault="007708D1" w:rsidP="007708D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b/>
          <w:color w:val="000000"/>
        </w:rPr>
      </w:pPr>
      <w:r w:rsidRPr="007708D1">
        <w:rPr>
          <w:b/>
          <w:color w:val="000000"/>
        </w:rPr>
        <w:t>OZNAČAVANJE ULAGANJA SUFINANCIRANIH IZ PRORAČUNA KRAPINSKO-ZAGORSKE ŽUPANIJE</w:t>
      </w:r>
    </w:p>
    <w:p w14:paraId="4FABF9FC" w14:textId="77777777" w:rsidR="007708D1" w:rsidRPr="007708D1" w:rsidRDefault="007708D1" w:rsidP="007708D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b/>
          <w:color w:val="000000"/>
        </w:rPr>
      </w:pPr>
    </w:p>
    <w:p w14:paraId="13A20786" w14:textId="77777777" w:rsidR="007708D1" w:rsidRPr="007708D1" w:rsidRDefault="007708D1" w:rsidP="007708D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</w:rPr>
      </w:pPr>
      <w:r w:rsidRPr="007708D1">
        <w:rPr>
          <w:color w:val="000000"/>
        </w:rPr>
        <w:t>Sva ulaganja koja se provode u okviru Pravilnika, a financiraju se iz Proračuna Krapinsko-zagorske županije trebaju biti propisno označena.</w:t>
      </w:r>
    </w:p>
    <w:p w14:paraId="4A076463" w14:textId="77777777" w:rsidR="007708D1" w:rsidRPr="007708D1" w:rsidRDefault="007708D1" w:rsidP="007708D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</w:rPr>
      </w:pPr>
      <w:r w:rsidRPr="007708D1">
        <w:rPr>
          <w:color w:val="000000"/>
        </w:rPr>
        <w:t>Označavanje ulaganja je obveza krajnjeg korisnika.</w:t>
      </w:r>
    </w:p>
    <w:p w14:paraId="18A31976" w14:textId="77777777" w:rsidR="007708D1" w:rsidRPr="007708D1" w:rsidRDefault="007708D1" w:rsidP="007708D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bCs/>
          <w:color w:val="000000"/>
        </w:rPr>
      </w:pPr>
    </w:p>
    <w:p w14:paraId="44148222" w14:textId="77777777" w:rsidR="007708D1" w:rsidRPr="007708D1" w:rsidRDefault="007708D1" w:rsidP="007708D1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</w:rPr>
      </w:pPr>
      <w:r w:rsidRPr="007708D1">
        <w:rPr>
          <w:bCs/>
          <w:color w:val="000000"/>
        </w:rPr>
        <w:t>Obveze korisnika</w:t>
      </w:r>
    </w:p>
    <w:p w14:paraId="61D12A04" w14:textId="77777777" w:rsidR="007708D1" w:rsidRPr="007708D1" w:rsidRDefault="007708D1" w:rsidP="007708D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</w:rPr>
      </w:pPr>
      <w:r w:rsidRPr="007708D1">
        <w:rPr>
          <w:color w:val="000000"/>
        </w:rPr>
        <w:t xml:space="preserve">Korisnik je u obvezi propisno označiti svoje ulaganje, i to </w:t>
      </w:r>
      <w:r w:rsidRPr="007708D1">
        <w:rPr>
          <w:bCs/>
          <w:color w:val="000000"/>
        </w:rPr>
        <w:t>nakon dovršetka ulaganja.</w:t>
      </w:r>
    </w:p>
    <w:p w14:paraId="3045C939" w14:textId="77777777" w:rsidR="007708D1" w:rsidRPr="007708D1" w:rsidRDefault="007708D1" w:rsidP="007708D1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</w:rPr>
      </w:pPr>
      <w:r w:rsidRPr="007708D1">
        <w:rPr>
          <w:bCs/>
          <w:color w:val="000000"/>
        </w:rPr>
        <w:t>Primjer označavanja ulaganja</w:t>
      </w:r>
    </w:p>
    <w:p w14:paraId="00456D85" w14:textId="77777777" w:rsidR="007708D1" w:rsidRPr="007708D1" w:rsidRDefault="007708D1" w:rsidP="007708D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</w:rPr>
      </w:pPr>
      <w:r w:rsidRPr="007708D1">
        <w:rPr>
          <w:color w:val="000000"/>
        </w:rPr>
        <w:t>Plakat, informativna ploča, trajni ili privremeni pano, naljepnice za označavanje ulaganja sadržavaju sljedeće elemente:</w:t>
      </w:r>
    </w:p>
    <w:p w14:paraId="02874AAE" w14:textId="77777777" w:rsidR="007708D1" w:rsidRPr="007708D1" w:rsidRDefault="007708D1" w:rsidP="007708D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b/>
          <w:color w:val="000000"/>
        </w:rPr>
      </w:pPr>
    </w:p>
    <w:p w14:paraId="1B48B401" w14:textId="77777777" w:rsidR="007708D1" w:rsidRPr="007708D1" w:rsidRDefault="007708D1" w:rsidP="007708D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</w:rPr>
      </w:pPr>
      <w:r w:rsidRPr="007708D1">
        <w:rPr>
          <w:color w:val="000000"/>
        </w:rPr>
        <mc:AlternateContent>
          <mc:Choice Requires="wps">
            <w:drawing>
              <wp:inline distT="0" distB="0" distL="0" distR="0" wp14:anchorId="4F2E5474" wp14:editId="3F6AD8BE">
                <wp:extent cx="4924425" cy="3028950"/>
                <wp:effectExtent l="0" t="0" r="28575" b="19050"/>
                <wp:docPr id="217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24425" cy="3028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DA1A99" w14:textId="77777777" w:rsidR="007708D1" w:rsidRPr="007304DA" w:rsidRDefault="007708D1" w:rsidP="007708D1">
                            <w:pPr>
                              <w:jc w:val="center"/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</w:pPr>
                            <w:r w:rsidRPr="007304DA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>OVAJ PROJEKT JE SUFINANCIRAN SREDSTVIMA KRAPINSKO-ZAGORSKE ŽUPANIJE</w:t>
                            </w:r>
                          </w:p>
                          <w:p w14:paraId="6B3B2BB5" w14:textId="77777777" w:rsidR="007708D1" w:rsidRPr="007304DA" w:rsidRDefault="007708D1" w:rsidP="007708D1">
                            <w:pPr>
                              <w:jc w:val="center"/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</w:pPr>
                          </w:p>
                          <w:p w14:paraId="5808AD92" w14:textId="77777777" w:rsidR="007708D1" w:rsidRPr="007304DA" w:rsidRDefault="007708D1" w:rsidP="007708D1">
                            <w:pPr>
                              <w:jc w:val="center"/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</w:pPr>
                            <w:r w:rsidRPr="007304DA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>Navesti naziv projekta/ulaganja</w:t>
                            </w:r>
                          </w:p>
                          <w:p w14:paraId="5FF7ACC1" w14:textId="77777777" w:rsidR="007708D1" w:rsidRDefault="007708D1" w:rsidP="007708D1">
                            <w:pPr>
                              <w:jc w:val="center"/>
                              <w:rPr>
                                <w:noProof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7474F73" wp14:editId="35BFD31B">
                                  <wp:extent cx="1371600" cy="1352550"/>
                                  <wp:effectExtent l="0" t="0" r="0" b="0"/>
                                  <wp:docPr id="2" name="Slika 1" descr="http://zagorje-priroda.hr/images/Linkovi/KZZ-Grb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Slika 1" descr="http://zagorje-priroda.hr/images/Linkovi/KZZ-Grb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71600" cy="13525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</w:rPr>
                              <w:t xml:space="preserve">                         </w:t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B1294F8" wp14:editId="32E99F9F">
                                  <wp:extent cx="2224405" cy="1438275"/>
                                  <wp:effectExtent l="0" t="0" r="4445" b="9525"/>
                                  <wp:docPr id="3" name="Slika 2" descr="http://www.kzz.hr/sadrzaj/STATICPAGE/turizam-kzz/Zagorje_Logo_590px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Slika 2" descr="http://www.kzz.hr/sadrzaj/STATICPAGE/turizam-kzz/Zagorje_Logo_590px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224405" cy="14382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3BAB4579" w14:textId="77777777" w:rsidR="007708D1" w:rsidRPr="007304DA" w:rsidRDefault="007708D1" w:rsidP="007708D1">
                            <w:pPr>
                              <w:jc w:val="center"/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</w:pPr>
                          </w:p>
                          <w:p w14:paraId="3495193C" w14:textId="77777777" w:rsidR="007708D1" w:rsidRDefault="007708D1" w:rsidP="007708D1">
                            <w:pPr>
                              <w:jc w:val="center"/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</w:pPr>
                          </w:p>
                          <w:p w14:paraId="56F5EA50" w14:textId="77777777" w:rsidR="007708D1" w:rsidRDefault="007708D1" w:rsidP="007708D1">
                            <w:pPr>
                              <w:jc w:val="center"/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</w:pPr>
                            <w:r w:rsidRPr="007304DA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 xml:space="preserve">MJERE </w:t>
                            </w:r>
                            <w: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>RAZVOJA POLJOPRIVREDNE PROIZVODNJE</w:t>
                            </w:r>
                          </w:p>
                          <w:p w14:paraId="332ADEE6" w14:textId="77777777" w:rsidR="007708D1" w:rsidRPr="007304DA" w:rsidRDefault="007708D1" w:rsidP="007708D1">
                            <w:pPr>
                              <w:jc w:val="center"/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</w:pPr>
                            <w:r w:rsidRPr="007304DA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 xml:space="preserve"> KRA</w:t>
                            </w:r>
                            <w: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>PINSKO-ZAGORSKE ŽUPANIJE ZA 2020</w:t>
                            </w:r>
                            <w:r w:rsidRPr="007304DA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>. GODINU</w:t>
                            </w:r>
                          </w:p>
                          <w:p w14:paraId="0EB5DD3F" w14:textId="77777777" w:rsidR="007708D1" w:rsidRPr="007304DA" w:rsidRDefault="007708D1" w:rsidP="007708D1">
                            <w:pPr>
                              <w:jc w:val="center"/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</w:pPr>
                          </w:p>
                          <w:p w14:paraId="71F57C7F" w14:textId="77777777" w:rsidR="007708D1" w:rsidRDefault="007708D1" w:rsidP="007708D1">
                            <w:pPr>
                              <w:jc w:val="center"/>
                            </w:pPr>
                          </w:p>
                          <w:p w14:paraId="71B60055" w14:textId="77777777" w:rsidR="007708D1" w:rsidRDefault="007708D1" w:rsidP="007708D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4F2E5474" id="_x0000_t202" coordsize="21600,21600" o:spt="202" path="m,l,21600r21600,l21600,xe">
                <v:stroke joinstyle="miter"/>
                <v:path gradientshapeok="t" o:connecttype="rect"/>
              </v:shapetype>
              <v:shape id="Tekstni okvir 2" o:spid="_x0000_s1026" type="#_x0000_t202" style="width:387.75pt;height:238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">
                <v:textbox>
                  <w:txbxContent>
                    <w:p w14:paraId="15DA1A99" w14:textId="77777777" w:rsidR="007708D1" w:rsidRPr="007304DA" w:rsidRDefault="007708D1" w:rsidP="007708D1">
                      <w:pPr>
                        <w:jc w:val="center"/>
                        <w:rPr>
                          <w:rFonts w:ascii="Calibri" w:hAnsi="Calibri"/>
                          <w:sz w:val="22"/>
                          <w:szCs w:val="22"/>
                        </w:rPr>
                      </w:pPr>
                      <w:r w:rsidRPr="007304DA">
                        <w:rPr>
                          <w:rFonts w:ascii="Calibri" w:hAnsi="Calibri"/>
                          <w:sz w:val="22"/>
                          <w:szCs w:val="22"/>
                        </w:rPr>
                        <w:t>OVAJ PROJEKT JE SUFINANCIRAN SREDSTVIMA KRAPINSKO-ZAGORSKE ŽUPANIJE</w:t>
                      </w:r>
                    </w:p>
                    <w:p w14:paraId="6B3B2BB5" w14:textId="77777777" w:rsidR="007708D1" w:rsidRPr="007304DA" w:rsidRDefault="007708D1" w:rsidP="007708D1">
                      <w:pPr>
                        <w:jc w:val="center"/>
                        <w:rPr>
                          <w:rFonts w:ascii="Calibri" w:hAnsi="Calibri"/>
                          <w:sz w:val="22"/>
                          <w:szCs w:val="22"/>
                        </w:rPr>
                      </w:pPr>
                    </w:p>
                    <w:p w14:paraId="5808AD92" w14:textId="77777777" w:rsidR="007708D1" w:rsidRPr="007304DA" w:rsidRDefault="007708D1" w:rsidP="007708D1">
                      <w:pPr>
                        <w:jc w:val="center"/>
                        <w:rPr>
                          <w:rFonts w:ascii="Calibri" w:hAnsi="Calibri"/>
                          <w:sz w:val="22"/>
                          <w:szCs w:val="22"/>
                        </w:rPr>
                      </w:pPr>
                      <w:r w:rsidRPr="007304DA">
                        <w:rPr>
                          <w:rFonts w:ascii="Calibri" w:hAnsi="Calibri"/>
                          <w:sz w:val="22"/>
                          <w:szCs w:val="22"/>
                        </w:rPr>
                        <w:t>Navesti naziv projekta/ulaganja</w:t>
                      </w:r>
                    </w:p>
                    <w:p w14:paraId="5FF7ACC1" w14:textId="77777777" w:rsidR="007708D1" w:rsidRDefault="007708D1" w:rsidP="007708D1">
                      <w:pPr>
                        <w:jc w:val="center"/>
                        <w:rPr>
                          <w:noProof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67474F73" wp14:editId="35BFD31B">
                            <wp:extent cx="1371600" cy="1352550"/>
                            <wp:effectExtent l="0" t="0" r="0" b="0"/>
                            <wp:docPr id="2" name="Slika 1" descr="http://zagorje-priroda.hr/images/Linkovi/KZZ-Grb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Slika 1" descr="http://zagorje-priroda.hr/images/Linkovi/KZZ-Grb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71600" cy="13525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</w:rPr>
                        <w:t xml:space="preserve">                         </w:t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1B1294F8" wp14:editId="32E99F9F">
                            <wp:extent cx="2224405" cy="1438275"/>
                            <wp:effectExtent l="0" t="0" r="4445" b="9525"/>
                            <wp:docPr id="3" name="Slika 2" descr="http://www.kzz.hr/sadrzaj/STATICPAGE/turizam-kzz/Zagorje_Logo_590px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Slika 2" descr="http://www.kzz.hr/sadrzaj/STATICPAGE/turizam-kzz/Zagorje_Logo_590px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224405" cy="14382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3BAB4579" w14:textId="77777777" w:rsidR="007708D1" w:rsidRPr="007304DA" w:rsidRDefault="007708D1" w:rsidP="007708D1">
                      <w:pPr>
                        <w:jc w:val="center"/>
                        <w:rPr>
                          <w:rFonts w:ascii="Calibri" w:hAnsi="Calibri"/>
                          <w:sz w:val="22"/>
                          <w:szCs w:val="22"/>
                        </w:rPr>
                      </w:pPr>
                    </w:p>
                    <w:p w14:paraId="3495193C" w14:textId="77777777" w:rsidR="007708D1" w:rsidRDefault="007708D1" w:rsidP="007708D1">
                      <w:pPr>
                        <w:jc w:val="center"/>
                        <w:rPr>
                          <w:rFonts w:ascii="Calibri" w:hAnsi="Calibri"/>
                          <w:sz w:val="22"/>
                          <w:szCs w:val="22"/>
                        </w:rPr>
                      </w:pPr>
                    </w:p>
                    <w:p w14:paraId="56F5EA50" w14:textId="77777777" w:rsidR="007708D1" w:rsidRDefault="007708D1" w:rsidP="007708D1">
                      <w:pPr>
                        <w:jc w:val="center"/>
                        <w:rPr>
                          <w:rFonts w:ascii="Calibri" w:hAnsi="Calibri"/>
                          <w:sz w:val="22"/>
                          <w:szCs w:val="22"/>
                        </w:rPr>
                      </w:pPr>
                      <w:r w:rsidRPr="007304DA">
                        <w:rPr>
                          <w:rFonts w:ascii="Calibri" w:hAnsi="Calibri"/>
                          <w:sz w:val="22"/>
                          <w:szCs w:val="22"/>
                        </w:rPr>
                        <w:t xml:space="preserve">MJERE </w:t>
                      </w:r>
                      <w:r>
                        <w:rPr>
                          <w:rFonts w:ascii="Calibri" w:hAnsi="Calibri"/>
                          <w:sz w:val="22"/>
                          <w:szCs w:val="22"/>
                        </w:rPr>
                        <w:t>RAZVOJA POLJOPRIVREDNE PROIZVODNJE</w:t>
                      </w:r>
                    </w:p>
                    <w:p w14:paraId="332ADEE6" w14:textId="77777777" w:rsidR="007708D1" w:rsidRPr="007304DA" w:rsidRDefault="007708D1" w:rsidP="007708D1">
                      <w:pPr>
                        <w:jc w:val="center"/>
                        <w:rPr>
                          <w:rFonts w:ascii="Calibri" w:hAnsi="Calibri"/>
                          <w:sz w:val="22"/>
                          <w:szCs w:val="22"/>
                        </w:rPr>
                      </w:pPr>
                      <w:r w:rsidRPr="007304DA">
                        <w:rPr>
                          <w:rFonts w:ascii="Calibri" w:hAnsi="Calibri"/>
                          <w:sz w:val="22"/>
                          <w:szCs w:val="22"/>
                        </w:rPr>
                        <w:t xml:space="preserve"> KRA</w:t>
                      </w:r>
                      <w:r>
                        <w:rPr>
                          <w:rFonts w:ascii="Calibri" w:hAnsi="Calibri"/>
                          <w:sz w:val="22"/>
                          <w:szCs w:val="22"/>
                        </w:rPr>
                        <w:t>PINSKO-ZAGORSKE ŽUPANIJE ZA 2020</w:t>
                      </w:r>
                      <w:r w:rsidRPr="007304DA">
                        <w:rPr>
                          <w:rFonts w:ascii="Calibri" w:hAnsi="Calibri"/>
                          <w:sz w:val="22"/>
                          <w:szCs w:val="22"/>
                        </w:rPr>
                        <w:t>. GODINU</w:t>
                      </w:r>
                    </w:p>
                    <w:p w14:paraId="0EB5DD3F" w14:textId="77777777" w:rsidR="007708D1" w:rsidRPr="007304DA" w:rsidRDefault="007708D1" w:rsidP="007708D1">
                      <w:pPr>
                        <w:jc w:val="center"/>
                        <w:rPr>
                          <w:rFonts w:ascii="Calibri" w:hAnsi="Calibri"/>
                          <w:sz w:val="22"/>
                          <w:szCs w:val="22"/>
                        </w:rPr>
                      </w:pPr>
                    </w:p>
                    <w:p w14:paraId="71F57C7F" w14:textId="77777777" w:rsidR="007708D1" w:rsidRDefault="007708D1" w:rsidP="007708D1">
                      <w:pPr>
                        <w:jc w:val="center"/>
                      </w:pPr>
                    </w:p>
                    <w:p w14:paraId="71B60055" w14:textId="77777777" w:rsidR="007708D1" w:rsidRDefault="007708D1" w:rsidP="007708D1">
                      <w:pPr>
                        <w:jc w:val="center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000000AC" w14:textId="77777777" w:rsidR="00AB23B9" w:rsidRDefault="00AB23B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</w:rPr>
      </w:pPr>
    </w:p>
    <w:p w14:paraId="000000AD" w14:textId="77777777" w:rsidR="00AB23B9" w:rsidRDefault="00AB23B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</w:rPr>
      </w:pPr>
    </w:p>
    <w:p w14:paraId="000000AE" w14:textId="77777777" w:rsidR="00AB23B9" w:rsidRDefault="00AB23B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</w:rPr>
      </w:pPr>
    </w:p>
    <w:p w14:paraId="000000AF" w14:textId="77777777" w:rsidR="00AB23B9" w:rsidRDefault="00AB23B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</w:rPr>
      </w:pPr>
    </w:p>
    <w:p w14:paraId="000000B0" w14:textId="77777777" w:rsidR="00AB23B9" w:rsidRDefault="00AB23B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</w:rPr>
      </w:pPr>
    </w:p>
    <w:p w14:paraId="000000B1" w14:textId="77777777" w:rsidR="00AB23B9" w:rsidRDefault="00AB23B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</w:rPr>
      </w:pPr>
    </w:p>
    <w:p w14:paraId="000000B2" w14:textId="77777777" w:rsidR="00AB23B9" w:rsidRDefault="00AB23B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</w:rPr>
      </w:pPr>
    </w:p>
    <w:p w14:paraId="000000B3" w14:textId="77777777" w:rsidR="00AB23B9" w:rsidRDefault="00AB23B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</w:rPr>
      </w:pPr>
    </w:p>
    <w:p w14:paraId="000000B4" w14:textId="77777777" w:rsidR="00AB23B9" w:rsidRDefault="00AB23B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</w:rPr>
      </w:pPr>
    </w:p>
    <w:p w14:paraId="000000B5" w14:textId="77777777" w:rsidR="00AB23B9" w:rsidRDefault="00AB23B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</w:rPr>
      </w:pPr>
    </w:p>
    <w:p w14:paraId="000000B6" w14:textId="77777777" w:rsidR="00AB23B9" w:rsidRDefault="00AB23B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</w:rPr>
      </w:pPr>
    </w:p>
    <w:p w14:paraId="000000B7" w14:textId="77777777" w:rsidR="00AB23B9" w:rsidRDefault="00AB23B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</w:rPr>
      </w:pPr>
    </w:p>
    <w:p w14:paraId="000000B8" w14:textId="77777777" w:rsidR="00AB23B9" w:rsidRDefault="00AB23B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</w:rPr>
      </w:pPr>
    </w:p>
    <w:p w14:paraId="000000B9" w14:textId="77777777" w:rsidR="00AB23B9" w:rsidRDefault="00AB23B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</w:rPr>
      </w:pPr>
    </w:p>
    <w:bookmarkEnd w:id="0"/>
    <w:p w14:paraId="000000BA" w14:textId="77777777" w:rsidR="00AB23B9" w:rsidRDefault="00AB23B9"/>
    <w:sectPr w:rsidR="00AB23B9">
      <w:pgSz w:w="11906" w:h="16838"/>
      <w:pgMar w:top="1417" w:right="1417" w:bottom="1417" w:left="1417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EB Garamond">
    <w:altName w:val="Times New Roman"/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DD470B"/>
    <w:multiLevelType w:val="multilevel"/>
    <w:tmpl w:val="5BDC683A"/>
    <w:lvl w:ilvl="0">
      <w:start w:val="1"/>
      <w:numFmt w:val="decimal"/>
      <w:lvlText w:val="(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DD0367"/>
    <w:multiLevelType w:val="multilevel"/>
    <w:tmpl w:val="56683BA2"/>
    <w:lvl w:ilvl="0">
      <w:start w:val="1"/>
      <w:numFmt w:val="decimal"/>
      <w:lvlText w:val="(%1)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8A64B0"/>
    <w:multiLevelType w:val="multilevel"/>
    <w:tmpl w:val="25D00042"/>
    <w:lvl w:ilvl="0">
      <w:start w:val="1"/>
      <w:numFmt w:val="upperRoman"/>
      <w:lvlText w:val="%1."/>
      <w:lvlJc w:val="left"/>
      <w:pPr>
        <w:ind w:left="2138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611278"/>
    <w:multiLevelType w:val="multilevel"/>
    <w:tmpl w:val="5E4299EE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DD1BBB"/>
    <w:multiLevelType w:val="multilevel"/>
    <w:tmpl w:val="F62CBD5C"/>
    <w:lvl w:ilvl="0">
      <w:start w:val="1"/>
      <w:numFmt w:val="decimal"/>
      <w:lvlText w:val="(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1B795B"/>
    <w:multiLevelType w:val="multilevel"/>
    <w:tmpl w:val="B7D2A39E"/>
    <w:lvl w:ilvl="0">
      <w:start w:val="1"/>
      <w:numFmt w:val="decimal"/>
      <w:lvlText w:val="%1."/>
      <w:lvlJc w:val="left"/>
      <w:pPr>
        <w:ind w:left="717" w:hanging="360"/>
      </w:pPr>
    </w:lvl>
    <w:lvl w:ilvl="1">
      <w:start w:val="1"/>
      <w:numFmt w:val="lowerLetter"/>
      <w:lvlText w:val="%2."/>
      <w:lvlJc w:val="left"/>
      <w:pPr>
        <w:ind w:left="1437" w:hanging="360"/>
      </w:pPr>
    </w:lvl>
    <w:lvl w:ilvl="2">
      <w:start w:val="1"/>
      <w:numFmt w:val="lowerRoman"/>
      <w:lvlText w:val="%3."/>
      <w:lvlJc w:val="right"/>
      <w:pPr>
        <w:ind w:left="2157" w:hanging="180"/>
      </w:pPr>
    </w:lvl>
    <w:lvl w:ilvl="3">
      <w:start w:val="1"/>
      <w:numFmt w:val="decimal"/>
      <w:lvlText w:val="%4."/>
      <w:lvlJc w:val="left"/>
      <w:pPr>
        <w:ind w:left="2877" w:hanging="360"/>
      </w:pPr>
    </w:lvl>
    <w:lvl w:ilvl="4">
      <w:start w:val="1"/>
      <w:numFmt w:val="lowerLetter"/>
      <w:lvlText w:val="%5."/>
      <w:lvlJc w:val="left"/>
      <w:pPr>
        <w:ind w:left="3597" w:hanging="360"/>
      </w:pPr>
    </w:lvl>
    <w:lvl w:ilvl="5">
      <w:start w:val="1"/>
      <w:numFmt w:val="lowerRoman"/>
      <w:lvlText w:val="%6."/>
      <w:lvlJc w:val="right"/>
      <w:pPr>
        <w:ind w:left="4317" w:hanging="180"/>
      </w:pPr>
    </w:lvl>
    <w:lvl w:ilvl="6">
      <w:start w:val="1"/>
      <w:numFmt w:val="decimal"/>
      <w:lvlText w:val="%7."/>
      <w:lvlJc w:val="left"/>
      <w:pPr>
        <w:ind w:left="5037" w:hanging="360"/>
      </w:pPr>
    </w:lvl>
    <w:lvl w:ilvl="7">
      <w:start w:val="1"/>
      <w:numFmt w:val="lowerLetter"/>
      <w:lvlText w:val="%8."/>
      <w:lvlJc w:val="left"/>
      <w:pPr>
        <w:ind w:left="5757" w:hanging="360"/>
      </w:pPr>
    </w:lvl>
    <w:lvl w:ilvl="8">
      <w:start w:val="1"/>
      <w:numFmt w:val="lowerRoman"/>
      <w:lvlText w:val="%9."/>
      <w:lvlJc w:val="right"/>
      <w:pPr>
        <w:ind w:left="6477" w:hanging="180"/>
      </w:pPr>
    </w:lvl>
  </w:abstractNum>
  <w:abstractNum w:abstractNumId="6" w15:restartNumberingAfterBreak="0">
    <w:nsid w:val="1E8E53CD"/>
    <w:multiLevelType w:val="multilevel"/>
    <w:tmpl w:val="54C0B91E"/>
    <w:lvl w:ilvl="0">
      <w:start w:val="1"/>
      <w:numFmt w:val="decimal"/>
      <w:lvlText w:val="(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6B69D8"/>
    <w:multiLevelType w:val="multilevel"/>
    <w:tmpl w:val="ADB68E0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1B1CB1"/>
    <w:multiLevelType w:val="multilevel"/>
    <w:tmpl w:val="B764F2C0"/>
    <w:lvl w:ilvl="0">
      <w:start w:val="1"/>
      <w:numFmt w:val="decimal"/>
      <w:lvlText w:val="(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2E2829"/>
    <w:multiLevelType w:val="multilevel"/>
    <w:tmpl w:val="B2760864"/>
    <w:lvl w:ilvl="0">
      <w:start w:val="1"/>
      <w:numFmt w:val="decimal"/>
      <w:lvlText w:val="(%1)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5F1E2D"/>
    <w:multiLevelType w:val="multilevel"/>
    <w:tmpl w:val="BD782A46"/>
    <w:lvl w:ilvl="0">
      <w:start w:val="1"/>
      <w:numFmt w:val="decimal"/>
      <w:lvlText w:val="(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BC3E92"/>
    <w:multiLevelType w:val="multilevel"/>
    <w:tmpl w:val="43F20B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3FD17B77"/>
    <w:multiLevelType w:val="multilevel"/>
    <w:tmpl w:val="B8A28D68"/>
    <w:lvl w:ilvl="0">
      <w:start w:val="1"/>
      <w:numFmt w:val="decimal"/>
      <w:lvlText w:val="(%1)"/>
      <w:lvlJc w:val="left"/>
      <w:pPr>
        <w:ind w:left="502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4B2D3E"/>
    <w:multiLevelType w:val="multilevel"/>
    <w:tmpl w:val="BB00766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CA701C"/>
    <w:multiLevelType w:val="multilevel"/>
    <w:tmpl w:val="68D2B2E6"/>
    <w:lvl w:ilvl="0">
      <w:start w:val="1"/>
      <w:numFmt w:val="decimal"/>
      <w:lvlText w:val="(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bullet"/>
      <w:lvlText w:val="-"/>
      <w:lvlJc w:val="left"/>
      <w:pPr>
        <w:ind w:left="234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ABC0A83"/>
    <w:multiLevelType w:val="multilevel"/>
    <w:tmpl w:val="ED6A7C7E"/>
    <w:lvl w:ilvl="0">
      <w:start w:val="1"/>
      <w:numFmt w:val="decimal"/>
      <w:lvlText w:val="(%1)"/>
      <w:lvlJc w:val="left"/>
      <w:pPr>
        <w:ind w:left="360" w:hanging="360"/>
      </w:pPr>
      <w:rPr>
        <w:i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36413D7"/>
    <w:multiLevelType w:val="multilevel"/>
    <w:tmpl w:val="AAA87ECA"/>
    <w:lvl w:ilvl="0">
      <w:start w:val="1"/>
      <w:numFmt w:val="lowerLetter"/>
      <w:lvlText w:val="%1)"/>
      <w:lvlJc w:val="left"/>
      <w:pPr>
        <w:ind w:left="786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4"/>
  </w:num>
  <w:num w:numId="2">
    <w:abstractNumId w:val="2"/>
  </w:num>
  <w:num w:numId="3">
    <w:abstractNumId w:val="6"/>
  </w:num>
  <w:num w:numId="4">
    <w:abstractNumId w:val="7"/>
  </w:num>
  <w:num w:numId="5">
    <w:abstractNumId w:val="14"/>
  </w:num>
  <w:num w:numId="6">
    <w:abstractNumId w:val="15"/>
  </w:num>
  <w:num w:numId="7">
    <w:abstractNumId w:val="12"/>
  </w:num>
  <w:num w:numId="8">
    <w:abstractNumId w:val="9"/>
  </w:num>
  <w:num w:numId="9">
    <w:abstractNumId w:val="8"/>
  </w:num>
  <w:num w:numId="10">
    <w:abstractNumId w:val="5"/>
  </w:num>
  <w:num w:numId="11">
    <w:abstractNumId w:val="10"/>
  </w:num>
  <w:num w:numId="12">
    <w:abstractNumId w:val="0"/>
  </w:num>
  <w:num w:numId="13">
    <w:abstractNumId w:val="1"/>
  </w:num>
  <w:num w:numId="14">
    <w:abstractNumId w:val="3"/>
  </w:num>
  <w:num w:numId="15">
    <w:abstractNumId w:val="16"/>
  </w:num>
  <w:num w:numId="16">
    <w:abstractNumId w:val="13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23B9"/>
    <w:rsid w:val="002F4120"/>
    <w:rsid w:val="002F6255"/>
    <w:rsid w:val="00724B3A"/>
    <w:rsid w:val="007708D1"/>
    <w:rsid w:val="007A3BA7"/>
    <w:rsid w:val="0083216C"/>
    <w:rsid w:val="00AB23B9"/>
    <w:rsid w:val="00B74091"/>
    <w:rsid w:val="00C8523F"/>
    <w:rsid w:val="00CD2FE0"/>
    <w:rsid w:val="00FF7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C50377F-315C-4623-AFC4-867939061F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Naslov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slov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slov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slov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Naslov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slov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slov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Podnaslov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Pr>
      <w:sz w:val="20"/>
      <w:szCs w:val="20"/>
    </w:rPr>
  </w:style>
  <w:style w:type="character" w:styleId="Referencakomentara">
    <w:name w:val="annotation reference"/>
    <w:basedOn w:val="Zadanifontodlomka"/>
    <w:uiPriority w:val="99"/>
    <w:semiHidden/>
    <w:unhideWhenUsed/>
    <w:rPr>
      <w:sz w:val="16"/>
      <w:szCs w:val="16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2F6255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F625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://www.kzz.hr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11</Pages>
  <Words>2927</Words>
  <Characters>16687</Characters>
  <Application>Microsoft Office Word</Application>
  <DocSecurity>0</DocSecurity>
  <Lines>139</Lines>
  <Paragraphs>39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19575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Snjezana</dc:creator>
  <cp:lastModifiedBy>Tihana Husak</cp:lastModifiedBy>
  <cp:revision>5</cp:revision>
  <cp:lastPrinted>2020-01-08T11:35:00Z</cp:lastPrinted>
  <dcterms:created xsi:type="dcterms:W3CDTF">2020-01-07T12:10:00Z</dcterms:created>
  <dcterms:modified xsi:type="dcterms:W3CDTF">2020-01-08T11:37:00Z</dcterms:modified>
</cp:coreProperties>
</file>