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867" w:rsidRDefault="00B04867" w:rsidP="00805E26">
      <w:pPr>
        <w:jc w:val="center"/>
        <w:rPr>
          <w:b/>
        </w:rPr>
      </w:pPr>
    </w:p>
    <w:p w:rsidR="00805E26" w:rsidRPr="00D92F5C" w:rsidRDefault="00805E26" w:rsidP="00805E26">
      <w:pPr>
        <w:jc w:val="center"/>
        <w:rPr>
          <w:b/>
        </w:rPr>
      </w:pPr>
      <w:r w:rsidRPr="00D92F5C">
        <w:rPr>
          <w:b/>
        </w:rPr>
        <w:t>MINIMALNI PREPORUČENI SADRŽAJ RAZVOJNOG ELABORATA</w:t>
      </w:r>
    </w:p>
    <w:p w:rsidR="00805E26" w:rsidRPr="00D92F5C" w:rsidRDefault="00D92F5C" w:rsidP="00D92F5C">
      <w:pPr>
        <w:spacing w:after="0"/>
        <w:rPr>
          <w:b/>
          <w:u w:val="single"/>
        </w:rPr>
      </w:pPr>
      <w:r w:rsidRPr="00D92F5C">
        <w:rPr>
          <w:b/>
          <w:u w:val="single"/>
        </w:rPr>
        <w:t>NAPOMENE:</w:t>
      </w:r>
    </w:p>
    <w:p w:rsidR="00D92F5C" w:rsidRPr="00D92F5C" w:rsidRDefault="00D92F5C" w:rsidP="00D92F5C">
      <w:pPr>
        <w:spacing w:after="0"/>
        <w:rPr>
          <w:i/>
        </w:rPr>
      </w:pPr>
      <w:r w:rsidRPr="00D92F5C">
        <w:rPr>
          <w:i/>
        </w:rPr>
        <w:t>- razvojni elaborat može sadržavati do 10 stranica</w:t>
      </w:r>
    </w:p>
    <w:p w:rsidR="00D92F5C" w:rsidRPr="00D92F5C" w:rsidRDefault="00D92F5C" w:rsidP="00D92F5C">
      <w:pPr>
        <w:spacing w:after="0"/>
        <w:rPr>
          <w:i/>
        </w:rPr>
      </w:pPr>
      <w:r w:rsidRPr="00D92F5C">
        <w:rPr>
          <w:i/>
        </w:rPr>
        <w:t>- ako ste izrađivali poslovni plan/ elaborat za neku drugu namjenu (poslovnu banku za realizaciju kredita) može se priložiti isti</w:t>
      </w:r>
    </w:p>
    <w:p w:rsidR="00D92F5C" w:rsidRDefault="00D92F5C" w:rsidP="00B5378A"/>
    <w:p w:rsidR="00B5378A" w:rsidRDefault="00B5378A" w:rsidP="00B5378A">
      <w:r>
        <w:t>1.) SAŽETAK</w:t>
      </w:r>
    </w:p>
    <w:p w:rsidR="00B5378A" w:rsidRDefault="00B5378A" w:rsidP="00B5378A">
      <w:r>
        <w:t>2.) OPIS INVESTITORA</w:t>
      </w:r>
    </w:p>
    <w:p w:rsidR="00B5378A" w:rsidRDefault="00B5378A" w:rsidP="00B5378A">
      <w:r>
        <w:t>3.) OPIS PROIZVODA</w:t>
      </w:r>
    </w:p>
    <w:p w:rsidR="00B5378A" w:rsidRDefault="00B5378A" w:rsidP="00B5378A">
      <w:r>
        <w:t>4.) TRŽIŠTE</w:t>
      </w:r>
    </w:p>
    <w:p w:rsidR="00B5378A" w:rsidRDefault="00B5378A" w:rsidP="00B5378A">
      <w:pPr>
        <w:ind w:left="708"/>
      </w:pPr>
      <w:r>
        <w:t>4.1. ANALIZA TRŽIŠTA PRODAJE</w:t>
      </w:r>
      <w:r>
        <w:tab/>
      </w:r>
    </w:p>
    <w:p w:rsidR="00B5378A" w:rsidRDefault="00B5378A" w:rsidP="00B5378A">
      <w:pPr>
        <w:ind w:left="708"/>
      </w:pPr>
      <w:r>
        <w:t>4.2. TRŽIŠTE NABAVE</w:t>
      </w:r>
    </w:p>
    <w:p w:rsidR="00B5378A" w:rsidRDefault="00B5378A" w:rsidP="00B5378A">
      <w:pPr>
        <w:ind w:left="708"/>
      </w:pPr>
      <w:r>
        <w:t>4.3. ANALIZA KONKURENCIJE</w:t>
      </w:r>
    </w:p>
    <w:p w:rsidR="00B5378A" w:rsidRDefault="00B5378A" w:rsidP="00B5378A">
      <w:r>
        <w:t>5.) PLAN MARKETINGA (MARKETING STRATEGIJA)</w:t>
      </w:r>
    </w:p>
    <w:p w:rsidR="00B5378A" w:rsidRDefault="00B5378A" w:rsidP="00B5378A">
      <w:pPr>
        <w:ind w:left="708"/>
      </w:pPr>
      <w:r>
        <w:t>5.1. STRATEGIJA CIJENA I RAZVOJA PROIZVODA</w:t>
      </w:r>
    </w:p>
    <w:p w:rsidR="00B5378A" w:rsidRDefault="00B5378A" w:rsidP="00B5378A">
      <w:pPr>
        <w:ind w:left="708"/>
      </w:pPr>
      <w:r>
        <w:t>5.2. DISTRIBUCIJA PROIZVODA</w:t>
      </w:r>
      <w:r>
        <w:tab/>
      </w:r>
    </w:p>
    <w:p w:rsidR="00B5378A" w:rsidRDefault="00B5378A" w:rsidP="00B5378A">
      <w:pPr>
        <w:ind w:left="708"/>
      </w:pPr>
      <w:r>
        <w:t>5.3. PRISUTNOST NA TRŽIŠTU</w:t>
      </w:r>
    </w:p>
    <w:p w:rsidR="00B5378A" w:rsidRDefault="00B5378A" w:rsidP="00B5378A">
      <w:pPr>
        <w:ind w:left="708"/>
      </w:pPr>
      <w:r>
        <w:t>5.4. SWOT ANALIZA</w:t>
      </w:r>
    </w:p>
    <w:p w:rsidR="00B5378A" w:rsidRDefault="00B5378A" w:rsidP="00B5378A">
      <w:r>
        <w:t>6.) ZAŠTITA OKOLIŠA I EKOLOGIJA</w:t>
      </w:r>
      <w:r w:rsidR="00805E26">
        <w:t xml:space="preserve"> </w:t>
      </w:r>
      <w:r w:rsidR="00805E26" w:rsidRPr="00805E26">
        <w:rPr>
          <w:i/>
        </w:rPr>
        <w:t>(ako je primjenjivo)</w:t>
      </w:r>
    </w:p>
    <w:p w:rsidR="00B5378A" w:rsidRDefault="00B5378A" w:rsidP="00B5378A">
      <w:r>
        <w:t>7.) DINAMIKA I STRUKTURA ZAPOSLENIH</w:t>
      </w:r>
    </w:p>
    <w:p w:rsidR="00B5378A" w:rsidRDefault="00B5378A" w:rsidP="00B5378A">
      <w:pPr>
        <w:ind w:firstLine="708"/>
      </w:pPr>
      <w:r>
        <w:t>7.1. Proračun godišnjih bruto plaća</w:t>
      </w:r>
    </w:p>
    <w:p w:rsidR="00B5378A" w:rsidRDefault="00B5378A" w:rsidP="00B5378A">
      <w:r>
        <w:t>8.) TEHNIČKI ELEMENTI ULAGANJA</w:t>
      </w:r>
    </w:p>
    <w:p w:rsidR="00B5378A" w:rsidRDefault="00B5378A" w:rsidP="00B5378A">
      <w:pPr>
        <w:ind w:firstLine="708"/>
      </w:pPr>
      <w:r>
        <w:t>9.1. Namjena i struktura ulaganja</w:t>
      </w:r>
    </w:p>
    <w:p w:rsidR="00B5378A" w:rsidRDefault="00B5378A" w:rsidP="00B5378A">
      <w:r>
        <w:t>9.) FINANCIJSKI POKAZATELJI</w:t>
      </w:r>
    </w:p>
    <w:p w:rsidR="00B5378A" w:rsidRDefault="00B5378A" w:rsidP="00B5378A">
      <w:pPr>
        <w:ind w:firstLine="708"/>
      </w:pPr>
      <w:r>
        <w:t>10.1. Projekcija računa dobiti i gubitka</w:t>
      </w:r>
      <w:r>
        <w:tab/>
      </w:r>
    </w:p>
    <w:p w:rsidR="00B5378A" w:rsidRDefault="00B5378A" w:rsidP="00B5378A">
      <w:pPr>
        <w:ind w:firstLine="708"/>
      </w:pPr>
      <w:r>
        <w:t>10.2. Projekcija bilance</w:t>
      </w:r>
    </w:p>
    <w:p w:rsidR="00B5378A" w:rsidRDefault="00B5378A" w:rsidP="00B5378A">
      <w:r>
        <w:t>10.) ZAKLJUČNA OCJENA PROJEKTA</w:t>
      </w:r>
    </w:p>
    <w:p w:rsidR="005128D8" w:rsidRDefault="00C14F48"/>
    <w:sectPr w:rsidR="005128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F48" w:rsidRDefault="00C14F48" w:rsidP="00B04867">
      <w:pPr>
        <w:spacing w:after="0" w:line="240" w:lineRule="auto"/>
      </w:pPr>
      <w:r>
        <w:separator/>
      </w:r>
    </w:p>
  </w:endnote>
  <w:endnote w:type="continuationSeparator" w:id="0">
    <w:p w:rsidR="00C14F48" w:rsidRDefault="00C14F48" w:rsidP="00B0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AF1" w:rsidRDefault="00D43AF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AF1" w:rsidRDefault="00D43AF1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AF1" w:rsidRDefault="00D43AF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F48" w:rsidRDefault="00C14F48" w:rsidP="00B04867">
      <w:pPr>
        <w:spacing w:after="0" w:line="240" w:lineRule="auto"/>
      </w:pPr>
      <w:r>
        <w:separator/>
      </w:r>
    </w:p>
  </w:footnote>
  <w:footnote w:type="continuationSeparator" w:id="0">
    <w:p w:rsidR="00C14F48" w:rsidRDefault="00C14F48" w:rsidP="00B04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AF1" w:rsidRDefault="00D43AF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867" w:rsidRPr="00B04867" w:rsidRDefault="00B04867">
    <w:pPr>
      <w:pStyle w:val="Zaglavlje"/>
      <w:rPr>
        <w:b/>
      </w:rPr>
    </w:pPr>
    <w:r w:rsidRPr="00B04867">
      <w:rPr>
        <w:b/>
      </w:rPr>
      <w:t xml:space="preserve">                                                                                                                   </w:t>
    </w:r>
    <w:r>
      <w:rPr>
        <w:b/>
      </w:rPr>
      <w:t xml:space="preserve">                    </w:t>
    </w:r>
    <w:r w:rsidRPr="00B04867">
      <w:rPr>
        <w:b/>
      </w:rPr>
      <w:t xml:space="preserve">          </w:t>
    </w:r>
    <w:r w:rsidRPr="00B04867">
      <w:rPr>
        <w:b/>
      </w:rPr>
      <w:t xml:space="preserve">OBRAZAC: </w:t>
    </w:r>
    <w:r>
      <w:rPr>
        <w:b/>
      </w:rPr>
      <w:t xml:space="preserve"> </w:t>
    </w:r>
    <w:r w:rsidR="00D43AF1">
      <w:rPr>
        <w:b/>
      </w:rPr>
      <w:t>RE/2019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AF1" w:rsidRDefault="00D43AF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8A"/>
    <w:rsid w:val="004E4F04"/>
    <w:rsid w:val="005B5E4F"/>
    <w:rsid w:val="007202E3"/>
    <w:rsid w:val="00805E26"/>
    <w:rsid w:val="00A522D7"/>
    <w:rsid w:val="00AD5557"/>
    <w:rsid w:val="00B04867"/>
    <w:rsid w:val="00B5378A"/>
    <w:rsid w:val="00BE6972"/>
    <w:rsid w:val="00C14F48"/>
    <w:rsid w:val="00D201A2"/>
    <w:rsid w:val="00D43AF1"/>
    <w:rsid w:val="00D92F5C"/>
    <w:rsid w:val="00D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87734-1BAC-4BE5-B651-0B6895FB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4867"/>
  </w:style>
  <w:style w:type="paragraph" w:styleId="Podnoje">
    <w:name w:val="footer"/>
    <w:basedOn w:val="Normal"/>
    <w:link w:val="PodnojeChar"/>
    <w:uiPriority w:val="99"/>
    <w:unhideWhenUsed/>
    <w:rsid w:val="00B0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4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Barilar</dc:creator>
  <cp:keywords/>
  <dc:description/>
  <cp:lastModifiedBy>Tatjana Kuhar</cp:lastModifiedBy>
  <cp:revision>5</cp:revision>
  <dcterms:created xsi:type="dcterms:W3CDTF">2017-03-28T10:28:00Z</dcterms:created>
  <dcterms:modified xsi:type="dcterms:W3CDTF">2019-04-24T08:11:00Z</dcterms:modified>
</cp:coreProperties>
</file>