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8B" w:rsidRDefault="0087308B" w:rsidP="002D2F0B">
      <w:pPr>
        <w:rPr>
          <w:sz w:val="22"/>
          <w:szCs w:val="22"/>
        </w:rPr>
      </w:pPr>
      <w:bookmarkStart w:id="0" w:name="_GoBack"/>
      <w:bookmarkEnd w:id="0"/>
    </w:p>
    <w:p w:rsidR="00D00938" w:rsidRPr="00CD31CA" w:rsidRDefault="00D00938" w:rsidP="002D2F0B">
      <w:pPr>
        <w:rPr>
          <w:sz w:val="22"/>
          <w:szCs w:val="22"/>
        </w:rPr>
      </w:pPr>
    </w:p>
    <w:p w:rsidR="00A477C5" w:rsidRDefault="00A477C5" w:rsidP="00A477C5">
      <w:pPr>
        <w:pStyle w:val="NoSpacing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b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grb_3d_za_doc.gif" style="width:41.45pt;height:52.4pt;visibility:visible">
            <v:imagedata r:id="rId8" o:title="grb_3d_za_doc"/>
          </v:shape>
        </w:pict>
      </w:r>
      <w:r>
        <w:rPr>
          <w:b/>
        </w:rPr>
        <w:tab/>
      </w:r>
    </w:p>
    <w:p w:rsidR="00EC16EB" w:rsidRDefault="00A477C5" w:rsidP="00A477C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:rsidR="0087308B" w:rsidRPr="0087308B" w:rsidRDefault="00EC16EB" w:rsidP="00CE0B6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7308B" w:rsidRPr="0087308B">
        <w:rPr>
          <w:rFonts w:ascii="Times New Roman" w:hAnsi="Times New Roman"/>
          <w:b/>
          <w:sz w:val="24"/>
          <w:szCs w:val="24"/>
        </w:rPr>
        <w:t xml:space="preserve"> </w:t>
      </w:r>
      <w:r w:rsidR="0087308B">
        <w:rPr>
          <w:rFonts w:ascii="Times New Roman" w:hAnsi="Times New Roman"/>
          <w:b/>
          <w:sz w:val="24"/>
          <w:szCs w:val="24"/>
        </w:rPr>
        <w:t xml:space="preserve"> </w:t>
      </w:r>
      <w:r w:rsidR="00090B53">
        <w:rPr>
          <w:rFonts w:ascii="Times New Roman" w:hAnsi="Times New Roman"/>
          <w:b/>
          <w:sz w:val="24"/>
          <w:szCs w:val="24"/>
        </w:rPr>
        <w:t xml:space="preserve">      </w:t>
      </w:r>
      <w:r w:rsidR="0087308B" w:rsidRPr="0087308B">
        <w:rPr>
          <w:rFonts w:ascii="Times New Roman" w:hAnsi="Times New Roman"/>
          <w:b/>
          <w:sz w:val="24"/>
          <w:szCs w:val="24"/>
        </w:rPr>
        <w:t>ŽUPAN</w:t>
      </w:r>
    </w:p>
    <w:p w:rsidR="0087308B" w:rsidRDefault="002522C6" w:rsidP="00CE0B6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CE6A88">
        <w:rPr>
          <w:rFonts w:ascii="Times New Roman" w:hAnsi="Times New Roman"/>
          <w:sz w:val="24"/>
          <w:szCs w:val="24"/>
        </w:rPr>
        <w:t>320-01/17-01/81</w:t>
      </w:r>
    </w:p>
    <w:p w:rsidR="0087308B" w:rsidRDefault="002522C6" w:rsidP="00CE0B6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CE6A88">
        <w:rPr>
          <w:rFonts w:ascii="Times New Roman" w:hAnsi="Times New Roman"/>
          <w:sz w:val="24"/>
          <w:szCs w:val="24"/>
        </w:rPr>
        <w:t>2140701-02-17-2</w:t>
      </w:r>
    </w:p>
    <w:p w:rsidR="0087308B" w:rsidRDefault="002522C6" w:rsidP="00CE0B6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E039D5">
        <w:rPr>
          <w:rFonts w:ascii="Times New Roman" w:hAnsi="Times New Roman"/>
          <w:sz w:val="24"/>
          <w:szCs w:val="24"/>
        </w:rPr>
        <w:t xml:space="preserve">10. siječnja 2018. </w:t>
      </w:r>
    </w:p>
    <w:p w:rsidR="00D00938" w:rsidRDefault="00D00938" w:rsidP="00CE0B6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D2F0B" w:rsidRPr="000D2254" w:rsidRDefault="002D2F0B" w:rsidP="002D2F0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Na temelju članka 66. Zakona o poljoprivredi („Narodne novine“</w:t>
      </w:r>
      <w:r w:rsidR="0018775A" w:rsidRPr="000D2254">
        <w:rPr>
          <w:rFonts w:ascii="Times New Roman" w:hAnsi="Times New Roman"/>
          <w:sz w:val="24"/>
          <w:szCs w:val="24"/>
        </w:rPr>
        <w:t xml:space="preserve"> </w:t>
      </w:r>
      <w:r w:rsidRPr="000D2254">
        <w:rPr>
          <w:rFonts w:ascii="Times New Roman" w:hAnsi="Times New Roman"/>
          <w:sz w:val="24"/>
          <w:szCs w:val="24"/>
        </w:rPr>
        <w:t>RH br.</w:t>
      </w:r>
      <w:r w:rsidR="00A5158E" w:rsidRPr="000D2254">
        <w:rPr>
          <w:rFonts w:ascii="Times New Roman" w:hAnsi="Times New Roman"/>
          <w:sz w:val="24"/>
          <w:szCs w:val="24"/>
        </w:rPr>
        <w:t xml:space="preserve"> </w:t>
      </w:r>
      <w:r w:rsidR="006930EC">
        <w:rPr>
          <w:rFonts w:ascii="Times New Roman" w:hAnsi="Times New Roman"/>
          <w:sz w:val="24"/>
          <w:szCs w:val="24"/>
        </w:rPr>
        <w:t>30/15) i članka</w:t>
      </w:r>
      <w:r w:rsidR="00DB7AB8">
        <w:rPr>
          <w:rFonts w:ascii="Times New Roman" w:hAnsi="Times New Roman"/>
          <w:sz w:val="24"/>
          <w:szCs w:val="24"/>
        </w:rPr>
        <w:t xml:space="preserve"> 2. </w:t>
      </w:r>
      <w:r w:rsidRPr="000D2254">
        <w:rPr>
          <w:rFonts w:ascii="Times New Roman" w:hAnsi="Times New Roman"/>
          <w:sz w:val="24"/>
          <w:szCs w:val="24"/>
        </w:rPr>
        <w:t xml:space="preserve"> Odluke o proved</w:t>
      </w:r>
      <w:r w:rsidR="00CE0B61" w:rsidRPr="000D2254">
        <w:rPr>
          <w:rFonts w:ascii="Times New Roman" w:hAnsi="Times New Roman"/>
          <w:sz w:val="24"/>
          <w:szCs w:val="24"/>
        </w:rPr>
        <w:t>b</w:t>
      </w:r>
      <w:r w:rsidRPr="000D2254">
        <w:rPr>
          <w:rFonts w:ascii="Times New Roman" w:hAnsi="Times New Roman"/>
          <w:sz w:val="24"/>
          <w:szCs w:val="24"/>
        </w:rPr>
        <w:t>i mjera razvoja</w:t>
      </w:r>
      <w:r w:rsidR="004A081D" w:rsidRPr="000D2254">
        <w:rPr>
          <w:rFonts w:ascii="Times New Roman" w:hAnsi="Times New Roman"/>
          <w:sz w:val="24"/>
          <w:szCs w:val="24"/>
        </w:rPr>
        <w:t xml:space="preserve"> poljoprivredne proizvodnje</w:t>
      </w:r>
      <w:r w:rsidRPr="000D2254">
        <w:rPr>
          <w:rFonts w:ascii="Times New Roman" w:hAnsi="Times New Roman"/>
          <w:sz w:val="24"/>
          <w:szCs w:val="24"/>
        </w:rPr>
        <w:t xml:space="preserve"> Kra</w:t>
      </w:r>
      <w:r w:rsidR="00637093">
        <w:rPr>
          <w:rFonts w:ascii="Times New Roman" w:hAnsi="Times New Roman"/>
          <w:sz w:val="24"/>
          <w:szCs w:val="24"/>
        </w:rPr>
        <w:t>pinsko-zagorske županije za 20</w:t>
      </w:r>
      <w:r w:rsidR="00914DEF" w:rsidRPr="00914DEF">
        <w:rPr>
          <w:rFonts w:ascii="Times New Roman" w:hAnsi="Times New Roman"/>
          <w:sz w:val="24"/>
          <w:szCs w:val="24"/>
        </w:rPr>
        <w:t>18</w:t>
      </w:r>
      <w:r w:rsidRPr="000D2254">
        <w:rPr>
          <w:rFonts w:ascii="Times New Roman" w:hAnsi="Times New Roman"/>
          <w:sz w:val="24"/>
          <w:szCs w:val="24"/>
        </w:rPr>
        <w:t>. godinu ( „Službeni glasnik Krapinsk</w:t>
      </w:r>
      <w:r w:rsidR="002522C6">
        <w:rPr>
          <w:rFonts w:ascii="Times New Roman" w:hAnsi="Times New Roman"/>
          <w:sz w:val="24"/>
          <w:szCs w:val="24"/>
        </w:rPr>
        <w:t xml:space="preserve">o-zagorske županije“ </w:t>
      </w:r>
      <w:r w:rsidR="002522C6" w:rsidRPr="00EE1418">
        <w:rPr>
          <w:rFonts w:ascii="Times New Roman" w:hAnsi="Times New Roman"/>
          <w:sz w:val="24"/>
          <w:szCs w:val="24"/>
        </w:rPr>
        <w:t>broj</w:t>
      </w:r>
      <w:r w:rsidR="002B511E" w:rsidRPr="00EE1418">
        <w:rPr>
          <w:rFonts w:ascii="Times New Roman" w:hAnsi="Times New Roman"/>
          <w:sz w:val="24"/>
          <w:szCs w:val="24"/>
        </w:rPr>
        <w:t xml:space="preserve"> 44/17</w:t>
      </w:r>
      <w:r w:rsidR="00D57550" w:rsidRPr="000D2254">
        <w:rPr>
          <w:rFonts w:ascii="Times New Roman" w:hAnsi="Times New Roman"/>
          <w:sz w:val="24"/>
          <w:szCs w:val="24"/>
        </w:rPr>
        <w:t>)</w:t>
      </w: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253A89" w:rsidRPr="000D2254">
        <w:rPr>
          <w:rFonts w:ascii="Times New Roman" w:hAnsi="Times New Roman"/>
          <w:sz w:val="24"/>
          <w:szCs w:val="24"/>
        </w:rPr>
        <w:t xml:space="preserve">te članka </w:t>
      </w:r>
      <w:r w:rsidRPr="000D2254">
        <w:rPr>
          <w:rFonts w:ascii="Times New Roman" w:hAnsi="Times New Roman"/>
          <w:sz w:val="24"/>
          <w:szCs w:val="24"/>
        </w:rPr>
        <w:t>32. Statuta Krapinsko-zagorske županije („Službeni glasnik Krap</w:t>
      </w:r>
      <w:r w:rsidR="00D05114" w:rsidRPr="000D2254">
        <w:rPr>
          <w:rFonts w:ascii="Times New Roman" w:hAnsi="Times New Roman"/>
          <w:sz w:val="24"/>
          <w:szCs w:val="24"/>
        </w:rPr>
        <w:t>insko-zagorske županije“, br. 13</w:t>
      </w:r>
      <w:r w:rsidRPr="000D2254">
        <w:rPr>
          <w:rFonts w:ascii="Times New Roman" w:hAnsi="Times New Roman"/>
          <w:sz w:val="24"/>
          <w:szCs w:val="24"/>
        </w:rPr>
        <w:t>/01,</w:t>
      </w:r>
      <w:r w:rsidR="00D57550" w:rsidRPr="000D2254">
        <w:rPr>
          <w:rFonts w:ascii="Times New Roman" w:hAnsi="Times New Roman"/>
          <w:sz w:val="24"/>
          <w:szCs w:val="24"/>
        </w:rPr>
        <w:t xml:space="preserve"> </w:t>
      </w:r>
      <w:r w:rsidR="00D05114" w:rsidRPr="000D2254">
        <w:rPr>
          <w:rFonts w:ascii="Times New Roman" w:hAnsi="Times New Roman"/>
          <w:sz w:val="24"/>
          <w:szCs w:val="24"/>
        </w:rPr>
        <w:t>05/06</w:t>
      </w:r>
      <w:r w:rsidRPr="000D2254">
        <w:rPr>
          <w:rFonts w:ascii="Times New Roman" w:hAnsi="Times New Roman"/>
          <w:sz w:val="24"/>
          <w:szCs w:val="24"/>
        </w:rPr>
        <w:t>, 14/09, 11/13 i 26/13 pročišćeni tekst) župan Kra</w:t>
      </w:r>
      <w:r w:rsidR="00301522" w:rsidRPr="000D2254">
        <w:rPr>
          <w:rFonts w:ascii="Times New Roman" w:hAnsi="Times New Roman"/>
          <w:sz w:val="24"/>
          <w:szCs w:val="24"/>
        </w:rPr>
        <w:t>pinsko-zagorske županije donosi</w:t>
      </w:r>
    </w:p>
    <w:p w:rsidR="00D05114" w:rsidRPr="000D2254" w:rsidRDefault="00D05114" w:rsidP="00E452CC">
      <w:pPr>
        <w:rPr>
          <w:rFonts w:eastAsia="Calibri"/>
          <w:b/>
          <w:lang w:eastAsia="en-US"/>
        </w:rPr>
      </w:pPr>
    </w:p>
    <w:p w:rsidR="00CE0B61" w:rsidRPr="000D2254" w:rsidRDefault="001C23EA" w:rsidP="00CE0B61">
      <w:pPr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PRAVILNIK</w:t>
      </w:r>
      <w:r w:rsidR="00CE0B61" w:rsidRPr="000D2254">
        <w:rPr>
          <w:rFonts w:eastAsia="Calibri"/>
          <w:b/>
          <w:lang w:eastAsia="en-US"/>
        </w:rPr>
        <w:t xml:space="preserve"> I</w:t>
      </w:r>
      <w:r w:rsidR="004A081D" w:rsidRPr="000D2254">
        <w:rPr>
          <w:rFonts w:eastAsia="Calibri"/>
          <w:b/>
          <w:lang w:eastAsia="en-US"/>
        </w:rPr>
        <w:t xml:space="preserve">. ZA PROVEDBU MJERA </w:t>
      </w:r>
      <w:r w:rsidR="00CE0B61" w:rsidRPr="000D2254">
        <w:rPr>
          <w:rFonts w:eastAsia="Calibri"/>
          <w:b/>
          <w:lang w:eastAsia="en-US"/>
        </w:rPr>
        <w:t xml:space="preserve"> RAZVOJA </w:t>
      </w:r>
      <w:r w:rsidR="004A081D" w:rsidRPr="000D2254">
        <w:rPr>
          <w:rFonts w:eastAsia="Calibri"/>
          <w:b/>
          <w:lang w:eastAsia="en-US"/>
        </w:rPr>
        <w:t xml:space="preserve">POLJOPRIVREDNE PROIZVODNJE </w:t>
      </w:r>
      <w:r w:rsidR="00CE0B61" w:rsidRPr="000D2254">
        <w:rPr>
          <w:rFonts w:eastAsia="Calibri"/>
          <w:b/>
          <w:lang w:eastAsia="en-US"/>
        </w:rPr>
        <w:t xml:space="preserve">KRAPINSKO-ZAGORSKE ŽUPANIJE </w:t>
      </w:r>
      <w:r w:rsidR="00CE0B61" w:rsidRPr="008F7A2A">
        <w:rPr>
          <w:rFonts w:eastAsia="Calibri"/>
          <w:b/>
          <w:lang w:eastAsia="en-US"/>
        </w:rPr>
        <w:t>Z</w:t>
      </w:r>
      <w:r w:rsidR="007E3DDF" w:rsidRPr="008F7A2A">
        <w:rPr>
          <w:rFonts w:eastAsia="Calibri"/>
          <w:b/>
          <w:lang w:eastAsia="en-US"/>
        </w:rPr>
        <w:t xml:space="preserve">A </w:t>
      </w:r>
      <w:r w:rsidR="002522C6" w:rsidRPr="008F7A2A">
        <w:rPr>
          <w:rFonts w:eastAsia="Calibri"/>
          <w:b/>
          <w:lang w:eastAsia="en-US"/>
        </w:rPr>
        <w:t>2018.</w:t>
      </w:r>
      <w:r w:rsidR="00CE0B61" w:rsidRPr="008F7A2A">
        <w:rPr>
          <w:rFonts w:eastAsia="Calibri"/>
          <w:b/>
          <w:lang w:eastAsia="en-US"/>
        </w:rPr>
        <w:t xml:space="preserve"> GODINU</w:t>
      </w:r>
    </w:p>
    <w:p w:rsidR="002D2F0B" w:rsidRPr="000D2254" w:rsidRDefault="002D2F0B" w:rsidP="0030152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0B61" w:rsidRPr="000D2254" w:rsidRDefault="00CE0B61" w:rsidP="002D3BC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OPĆE ODREDBE</w:t>
      </w:r>
    </w:p>
    <w:p w:rsidR="00CE0B61" w:rsidRPr="000D2254" w:rsidRDefault="00CE0B61" w:rsidP="00CE0B6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1.</w:t>
      </w:r>
    </w:p>
    <w:p w:rsidR="002D2F0B" w:rsidRDefault="001C23EA" w:rsidP="004A081D">
      <w:pPr>
        <w:spacing w:line="259" w:lineRule="auto"/>
        <w:jc w:val="both"/>
      </w:pPr>
      <w:r w:rsidRPr="000D2254">
        <w:rPr>
          <w:rFonts w:eastAsia="Calibri"/>
          <w:lang w:eastAsia="en-US"/>
        </w:rPr>
        <w:t>Pravilnik</w:t>
      </w:r>
      <w:r w:rsidR="00CE0B61" w:rsidRPr="000D2254">
        <w:rPr>
          <w:rFonts w:eastAsia="Calibri"/>
          <w:lang w:eastAsia="en-US"/>
        </w:rPr>
        <w:t xml:space="preserve">om I. za provedbu mjera </w:t>
      </w:r>
      <w:r w:rsidR="004A081D" w:rsidRPr="000D2254">
        <w:rPr>
          <w:rFonts w:eastAsia="Calibri"/>
          <w:lang w:eastAsia="en-US"/>
        </w:rPr>
        <w:t>razvoja poljoprivredne proizvodnje</w:t>
      </w:r>
      <w:r w:rsidR="00CE0B61" w:rsidRPr="000D2254">
        <w:rPr>
          <w:rFonts w:eastAsia="Calibri"/>
          <w:lang w:eastAsia="en-US"/>
        </w:rPr>
        <w:t xml:space="preserve"> Kra</w:t>
      </w:r>
      <w:r w:rsidR="007E3DDF" w:rsidRPr="000D2254">
        <w:rPr>
          <w:rFonts w:eastAsia="Calibri"/>
          <w:lang w:eastAsia="en-US"/>
        </w:rPr>
        <w:t xml:space="preserve">pinsko-zagorske županije za </w:t>
      </w:r>
      <w:r w:rsidR="002522C6" w:rsidRPr="002C45FB">
        <w:rPr>
          <w:rFonts w:eastAsia="Calibri"/>
          <w:lang w:eastAsia="en-US"/>
        </w:rPr>
        <w:t>2018</w:t>
      </w:r>
      <w:r w:rsidR="004A081D" w:rsidRPr="002C45FB">
        <w:rPr>
          <w:rFonts w:eastAsia="Calibri"/>
          <w:lang w:eastAsia="en-US"/>
        </w:rPr>
        <w:t>. godinu</w:t>
      </w:r>
      <w:r w:rsidR="004A081D" w:rsidRPr="000D2254">
        <w:rPr>
          <w:rFonts w:eastAsia="Calibri"/>
          <w:lang w:eastAsia="en-US"/>
        </w:rPr>
        <w:t xml:space="preserve"> </w:t>
      </w:r>
      <w:r w:rsidR="00CE0B61" w:rsidRPr="000D2254">
        <w:rPr>
          <w:rFonts w:eastAsia="Calibri"/>
          <w:lang w:eastAsia="en-US"/>
        </w:rPr>
        <w:t xml:space="preserve">(u daljnjem tekstu: </w:t>
      </w:r>
      <w:r w:rsidRPr="000D2254">
        <w:rPr>
          <w:rFonts w:eastAsia="Calibri"/>
          <w:lang w:eastAsia="en-US"/>
        </w:rPr>
        <w:t>Pravilnik</w:t>
      </w:r>
      <w:r w:rsidR="00CE0B61" w:rsidRPr="000D2254">
        <w:rPr>
          <w:rFonts w:eastAsia="Calibri"/>
          <w:lang w:eastAsia="en-US"/>
        </w:rPr>
        <w:t>)  utvrđuju se mjere, način, uvjeti i krite</w:t>
      </w:r>
      <w:r w:rsidR="008C461A" w:rsidRPr="000D2254">
        <w:rPr>
          <w:rFonts w:eastAsia="Calibri"/>
          <w:lang w:eastAsia="en-US"/>
        </w:rPr>
        <w:t>riji dodjele potpore, usklađeni</w:t>
      </w:r>
      <w:r w:rsidR="00CE0B61" w:rsidRPr="000D2254">
        <w:rPr>
          <w:rFonts w:eastAsia="Calibri"/>
          <w:lang w:eastAsia="en-US"/>
        </w:rPr>
        <w:t xml:space="preserve"> s </w:t>
      </w:r>
      <w:r w:rsidR="002D2F0B" w:rsidRPr="000D2254">
        <w:t xml:space="preserve">Uredbom Komisije EU br. 1408/2013. o primjeni članka 107. i 108. Ugovora o funkcioniranju Europske unije </w:t>
      </w:r>
      <w:r w:rsidR="00CE0B61" w:rsidRPr="000D2254">
        <w:t>na potpore</w:t>
      </w:r>
      <w:r w:rsidR="002D2F0B" w:rsidRPr="000D2254">
        <w:t xml:space="preserve"> de minimis</w:t>
      </w:r>
      <w:r w:rsidR="00CE0B61" w:rsidRPr="000D2254">
        <w:t xml:space="preserve"> u poljoprivrednom sektoru</w:t>
      </w:r>
      <w:r w:rsidR="00CE0B61" w:rsidRPr="000D2254">
        <w:rPr>
          <w:i/>
        </w:rPr>
        <w:t>.</w:t>
      </w:r>
      <w:r w:rsidR="00CE0B61" w:rsidRPr="000D2254">
        <w:t xml:space="preserve"> </w:t>
      </w:r>
      <w:r w:rsidR="006D1A7D" w:rsidRPr="000D2254">
        <w:t xml:space="preserve">(Službeni list Europske unije, L 352, 18. prosinca 2013. godine, u daljnjem </w:t>
      </w:r>
      <w:r w:rsidR="000B0C42" w:rsidRPr="000D2254">
        <w:t xml:space="preserve">tekstu: Uredba </w:t>
      </w:r>
      <w:r w:rsidR="006D1A7D" w:rsidRPr="000D2254">
        <w:t xml:space="preserve"> 1408/2013).</w:t>
      </w:r>
    </w:p>
    <w:p w:rsidR="00FC6128" w:rsidRPr="000D2254" w:rsidRDefault="00FC6128" w:rsidP="004A081D">
      <w:pPr>
        <w:spacing w:line="259" w:lineRule="auto"/>
        <w:jc w:val="both"/>
        <w:rPr>
          <w:rFonts w:eastAsia="Calibri"/>
          <w:lang w:eastAsia="en-US"/>
        </w:rPr>
      </w:pPr>
    </w:p>
    <w:p w:rsidR="006D1A7D" w:rsidRPr="000D2254" w:rsidRDefault="006D1A7D" w:rsidP="006D1A7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>Članak 2.</w:t>
      </w:r>
    </w:p>
    <w:p w:rsidR="006D1A7D" w:rsidRPr="000D2254" w:rsidRDefault="006D1A7D" w:rsidP="006D1A7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Pojedini pojmovi u smislu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 imaju sljedeće značenje: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„Potpora de minimis“ je potpora male vrijednosti sukladno članku 3.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0F32B6" w:rsidRPr="000D2254" w:rsidRDefault="000F32B6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„Primarna proizvodnja poljoprivrednih proizvoda“ je proizvodnja primarnih poljoprivrednih proizvoda na poljoprivrednom zemljištu ili proizvodnja proizvoda u stočarstvu navedenih u Prilogu I. Ugovora bez primjene dodatnih postupaka kojima bi se promijenila priroda tih proizvoda.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„Projekt“ je cjelokupna, sveobuhvatna investicijska aktivnost koja se sastoji od prihvatljivih i neprihvatljivih troškova za sufinanciranje iz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temeljem odredbi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964554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„Intenzitet potpore“ izražen je kao postotni udio javne potpore u prihvatljivim troškovima ulaganja.</w:t>
      </w:r>
    </w:p>
    <w:p w:rsidR="006D1A7D" w:rsidRPr="000D2254" w:rsidRDefault="007E3DDF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6D1A7D" w:rsidRPr="000D2254">
        <w:rPr>
          <w:rFonts w:ascii="Times New Roman" w:hAnsi="Times New Roman"/>
          <w:sz w:val="24"/>
          <w:szCs w:val="24"/>
        </w:rPr>
        <w:t>„ARKOD sustav“ je sustav za identifikaciju poljoprivrednih parcela i evidenciju uporabe poljoprivrednoga zemljišta u digitalnom grafičkom obliku (u daljnjem tekstu: ARKOD sustav).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„JRDŽ sustav“ je sustav za identifikaciju i registraciju životinja sukladno propisima o veterinarstvu (u daljnjem tekstu: JRDŽ).</w:t>
      </w:r>
    </w:p>
    <w:p w:rsidR="00D05114" w:rsidRPr="000D2254" w:rsidRDefault="00D05114" w:rsidP="002D3BC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lastRenderedPageBreak/>
        <w:t>„Podnositelj“ je svaka fizička ili pravna osoba koja na Natječaj podnese Zahtjev za potporu.</w:t>
      </w:r>
    </w:p>
    <w:p w:rsidR="006D1A7D" w:rsidRPr="000D2254" w:rsidRDefault="006D1A7D" w:rsidP="002D3BC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„Korisnik“ je svaka fizička ili pravna osoba upisana u Upisnik poljoprivrednih gospodarstava</w:t>
      </w:r>
      <w:r w:rsidR="000F32B6" w:rsidRPr="000D2254">
        <w:rPr>
          <w:rFonts w:ascii="Times New Roman" w:hAnsi="Times New Roman"/>
          <w:sz w:val="24"/>
          <w:szCs w:val="24"/>
        </w:rPr>
        <w:t xml:space="preserve"> koja se bavi primarnom proizvodn</w:t>
      </w:r>
      <w:r w:rsidR="007601C1" w:rsidRPr="000D2254">
        <w:rPr>
          <w:rFonts w:ascii="Times New Roman" w:hAnsi="Times New Roman"/>
          <w:sz w:val="24"/>
          <w:szCs w:val="24"/>
        </w:rPr>
        <w:t>jom poljoprivrednih proizvoda,</w:t>
      </w:r>
      <w:r w:rsidRPr="000D2254">
        <w:rPr>
          <w:rFonts w:ascii="Times New Roman" w:hAnsi="Times New Roman"/>
          <w:sz w:val="24"/>
          <w:szCs w:val="24"/>
        </w:rPr>
        <w:t xml:space="preserve"> koj</w:t>
      </w:r>
      <w:r w:rsidR="007601C1" w:rsidRPr="000D2254">
        <w:rPr>
          <w:rFonts w:ascii="Times New Roman" w:hAnsi="Times New Roman"/>
          <w:sz w:val="24"/>
          <w:szCs w:val="24"/>
        </w:rPr>
        <w:t>oj</w:t>
      </w:r>
      <w:r w:rsidR="000F32B6" w:rsidRPr="000D2254">
        <w:rPr>
          <w:rFonts w:ascii="Times New Roman" w:hAnsi="Times New Roman"/>
          <w:sz w:val="24"/>
          <w:szCs w:val="24"/>
        </w:rPr>
        <w:t xml:space="preserve"> se temeljem podnesenog Zahtjeva za potporu</w:t>
      </w:r>
      <w:r w:rsidRPr="000D2254">
        <w:rPr>
          <w:rFonts w:ascii="Times New Roman" w:hAnsi="Times New Roman"/>
          <w:sz w:val="24"/>
          <w:szCs w:val="24"/>
        </w:rPr>
        <w:t xml:space="preserve"> odobri isplata potpore.</w:t>
      </w:r>
    </w:p>
    <w:p w:rsidR="00D05114" w:rsidRPr="000D2254" w:rsidRDefault="00D05114" w:rsidP="00FD68C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52446" w:rsidRPr="000D2254" w:rsidRDefault="00852446" w:rsidP="0085244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0D2254">
        <w:rPr>
          <w:rFonts w:ascii="Times New Roman" w:hAnsi="Times New Roman"/>
          <w:b/>
          <w:sz w:val="24"/>
          <w:szCs w:val="24"/>
        </w:rPr>
        <w:t>3</w:t>
      </w:r>
      <w:r w:rsidRPr="000D2254">
        <w:rPr>
          <w:rFonts w:ascii="Times New Roman" w:hAnsi="Times New Roman"/>
          <w:b/>
          <w:sz w:val="24"/>
          <w:szCs w:val="24"/>
        </w:rPr>
        <w:t>.</w:t>
      </w:r>
    </w:p>
    <w:p w:rsidR="000F32B6" w:rsidRPr="000D2254" w:rsidRDefault="00852446" w:rsidP="002D3BCC">
      <w:pPr>
        <w:pStyle w:val="NoSpacing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Potpore male vrijednosti dodjeljuju se sukladno pravilima EU o pružanju državne potpore poljoprivredi i ruralnom razvoju propisanim Uredbom Komisije (EZ) br. 1408/2013 od 18. prosinca 2013. o primjeni članaka 107. i 108. Ugovora o funkcioniranju Europske unije na potpore de mi</w:t>
      </w:r>
      <w:r w:rsidR="00D05114" w:rsidRPr="000D2254">
        <w:rPr>
          <w:rFonts w:ascii="Times New Roman" w:hAnsi="Times New Roman"/>
          <w:sz w:val="24"/>
          <w:szCs w:val="24"/>
        </w:rPr>
        <w:t>nimis u poljoprivrednom sektoru.</w:t>
      </w:r>
    </w:p>
    <w:p w:rsidR="00852446" w:rsidRPr="000D2254" w:rsidRDefault="00852446" w:rsidP="002D3BCC">
      <w:pPr>
        <w:pStyle w:val="NoSpacing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Sukladno članku 1. Uredbe 1408/2013, ovaj se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 xml:space="preserve"> primjenjuje na potpore dodijeljene poduzetnicima koji se bave primarnom proizvodnjom poljoprivrednih proizvoda, uz iznimku:</w:t>
      </w:r>
    </w:p>
    <w:p w:rsidR="00852446" w:rsidRPr="000D2254" w:rsidRDefault="00852446" w:rsidP="0085244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:rsidR="00852446" w:rsidRPr="000D2254" w:rsidRDefault="00852446" w:rsidP="0085244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852446" w:rsidRPr="000D2254" w:rsidRDefault="00852446" w:rsidP="0085244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uvjetovanih korištenjem domaćih umjesto uvoznih proizvoda. </w:t>
      </w:r>
    </w:p>
    <w:p w:rsidR="00852446" w:rsidRPr="000D2254" w:rsidRDefault="00852446" w:rsidP="002D3BCC">
      <w:pPr>
        <w:pStyle w:val="NoSpacing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Sukladno članku 2. Uredbe</w:t>
      </w:r>
      <w:r w:rsidR="00342D34" w:rsidRPr="000D2254">
        <w:rPr>
          <w:rFonts w:ascii="Times New Roman" w:hAnsi="Times New Roman"/>
          <w:sz w:val="24"/>
          <w:szCs w:val="24"/>
        </w:rPr>
        <w:t xml:space="preserve"> </w:t>
      </w:r>
      <w:r w:rsidRPr="000D2254">
        <w:rPr>
          <w:rFonts w:ascii="Times New Roman" w:hAnsi="Times New Roman"/>
          <w:sz w:val="24"/>
          <w:szCs w:val="24"/>
        </w:rPr>
        <w:t>1408/2013</w:t>
      </w:r>
      <w:r w:rsidR="00804EDE" w:rsidRPr="000D2254">
        <w:rPr>
          <w:rFonts w:ascii="Times New Roman" w:hAnsi="Times New Roman"/>
          <w:sz w:val="24"/>
          <w:szCs w:val="24"/>
        </w:rPr>
        <w:t>.</w:t>
      </w:r>
      <w:r w:rsidRPr="000D2254">
        <w:rPr>
          <w:rFonts w:ascii="Times New Roman" w:hAnsi="Times New Roman"/>
          <w:sz w:val="24"/>
          <w:szCs w:val="24"/>
        </w:rPr>
        <w:t xml:space="preserve">, „poljoprivredni proizvodi“ znači proizvodi iz Priloga I. Ugovora o funkcioniranju Europske unije, uz iznimku proizvoda ribarstva i akvakulture obuhvaćenih Uredbom Vijeća (EZ) br. 104/2000. </w:t>
      </w:r>
    </w:p>
    <w:p w:rsidR="007601C1" w:rsidRPr="000D2254" w:rsidRDefault="007601C1" w:rsidP="00852446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52446" w:rsidRPr="000D2254" w:rsidRDefault="00852446" w:rsidP="00852446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D225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DB66A0" w:rsidRPr="000D2254">
        <w:rPr>
          <w:rFonts w:ascii="Times New Roman" w:eastAsia="Times New Roman" w:hAnsi="Times New Roman"/>
          <w:b/>
          <w:sz w:val="24"/>
          <w:szCs w:val="24"/>
          <w:lang w:eastAsia="hr-HR"/>
        </w:rPr>
        <w:t>4.</w:t>
      </w:r>
    </w:p>
    <w:p w:rsidR="00852446" w:rsidRPr="000D2254" w:rsidRDefault="00964554" w:rsidP="002D3BCC">
      <w:pPr>
        <w:pStyle w:val="NoSpacing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Sukladno članku 2., točka 2. Uredbe 1408/2013</w:t>
      </w:r>
      <w:r w:rsidR="00342D34" w:rsidRPr="000D2254">
        <w:rPr>
          <w:rFonts w:ascii="Times New Roman" w:hAnsi="Times New Roman"/>
          <w:sz w:val="24"/>
          <w:szCs w:val="24"/>
        </w:rPr>
        <w:t>.</w:t>
      </w:r>
      <w:r w:rsidR="002D2F0B"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pod pojmom „jedan poduzetnik“ obuhvaćena su sva poduzeća koja su u najmanje jednom od sljedećih međusobnih odnosa:</w:t>
      </w:r>
    </w:p>
    <w:p w:rsidR="00852446" w:rsidRPr="000D2254" w:rsidRDefault="00964554" w:rsidP="0085244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852446" w:rsidRPr="000D2254" w:rsidRDefault="00964554" w:rsidP="0085244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:rsidR="00852446" w:rsidRPr="000D2254" w:rsidRDefault="00964554" w:rsidP="0085244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852446" w:rsidRPr="000D2254" w:rsidRDefault="00964554" w:rsidP="0085244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121BB8" w:rsidRPr="000D2254" w:rsidRDefault="00964554" w:rsidP="002D3BCC">
      <w:pPr>
        <w:pStyle w:val="NoSpacing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DB66A0" w:rsidRPr="000D2254" w:rsidRDefault="00DB66A0" w:rsidP="00DB66A0">
      <w:pPr>
        <w:pStyle w:val="NoSpacing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1BB8" w:rsidRPr="000D2254" w:rsidRDefault="00DB66A0" w:rsidP="00DB66A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>Članak 5.</w:t>
      </w:r>
    </w:p>
    <w:p w:rsidR="00DB66A0" w:rsidRPr="000D2254" w:rsidRDefault="00DB66A0" w:rsidP="00DF3CD1">
      <w:pPr>
        <w:spacing w:line="259" w:lineRule="auto"/>
        <w:ind w:left="357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Sastavni dijelovi ovoga </w:t>
      </w:r>
      <w:r w:rsidR="001C23EA" w:rsidRPr="000D2254">
        <w:rPr>
          <w:rFonts w:eastAsia="Calibri"/>
          <w:lang w:eastAsia="en-US"/>
        </w:rPr>
        <w:t>Pravilnik</w:t>
      </w:r>
      <w:r w:rsidR="00DF3CD1">
        <w:rPr>
          <w:rFonts w:eastAsia="Calibri"/>
          <w:lang w:eastAsia="en-US"/>
        </w:rPr>
        <w:t>a su:</w:t>
      </w:r>
    </w:p>
    <w:p w:rsidR="00DB66A0" w:rsidRPr="000D2254" w:rsidRDefault="00DB66A0" w:rsidP="002D3BCC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Prilog I. „Popis poljoprivrednih proizvoda obuhva</w:t>
      </w:r>
      <w:r w:rsidR="00B41114" w:rsidRPr="000D2254">
        <w:rPr>
          <w:rFonts w:eastAsia="Calibri"/>
          <w:lang w:eastAsia="en-US"/>
        </w:rPr>
        <w:t>ćenih Dodatkom</w:t>
      </w:r>
      <w:r w:rsidRPr="000D2254">
        <w:rPr>
          <w:rFonts w:eastAsia="Calibri"/>
          <w:lang w:eastAsia="en-US"/>
        </w:rPr>
        <w:t xml:space="preserve"> I</w:t>
      </w:r>
      <w:r w:rsidR="007B3A2A" w:rsidRPr="000D2254">
        <w:rPr>
          <w:rFonts w:eastAsia="Calibri"/>
          <w:lang w:eastAsia="en-US"/>
        </w:rPr>
        <w:t>.</w:t>
      </w:r>
      <w:r w:rsidRPr="000D2254">
        <w:rPr>
          <w:rFonts w:eastAsia="Calibri"/>
          <w:lang w:eastAsia="en-US"/>
        </w:rPr>
        <w:t xml:space="preserve"> Ugovora o EU“,</w:t>
      </w:r>
    </w:p>
    <w:p w:rsidR="00DB66A0" w:rsidRDefault="007B3A2A" w:rsidP="002D3BCC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Prilog II</w:t>
      </w:r>
      <w:r w:rsidR="00DB66A0" w:rsidRPr="000D2254">
        <w:rPr>
          <w:rFonts w:eastAsia="Calibri"/>
          <w:lang w:eastAsia="en-US"/>
        </w:rPr>
        <w:t>. „Označavanje ulaganja“.</w:t>
      </w:r>
    </w:p>
    <w:p w:rsidR="00A477C5" w:rsidRDefault="00A477C5" w:rsidP="00301522">
      <w:pPr>
        <w:spacing w:line="259" w:lineRule="auto"/>
        <w:rPr>
          <w:rFonts w:eastAsia="Calibri"/>
          <w:lang w:eastAsia="en-US"/>
        </w:rPr>
      </w:pPr>
    </w:p>
    <w:p w:rsidR="00A477C5" w:rsidRPr="000D2254" w:rsidRDefault="00A477C5" w:rsidP="00301522">
      <w:pPr>
        <w:spacing w:line="259" w:lineRule="auto"/>
        <w:rPr>
          <w:rFonts w:eastAsia="Calibri"/>
          <w:lang w:eastAsia="en-US"/>
        </w:rPr>
      </w:pPr>
    </w:p>
    <w:p w:rsidR="00DB66A0" w:rsidRPr="000D2254" w:rsidRDefault="00DB66A0" w:rsidP="002D3BC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POTPORE, KORISNICI I UVJETI PRHVATLJIVOSTI</w:t>
      </w:r>
    </w:p>
    <w:p w:rsidR="00DB66A0" w:rsidRPr="000D2254" w:rsidRDefault="00DB66A0" w:rsidP="00DB66A0">
      <w:pPr>
        <w:spacing w:line="259" w:lineRule="auto"/>
        <w:ind w:left="357"/>
        <w:rPr>
          <w:rFonts w:eastAsia="Calibri"/>
          <w:lang w:eastAsia="en-US"/>
        </w:rPr>
      </w:pPr>
    </w:p>
    <w:p w:rsidR="00DB66A0" w:rsidRPr="000D2254" w:rsidRDefault="007B3A2A" w:rsidP="00DB66A0">
      <w:pPr>
        <w:spacing w:line="259" w:lineRule="auto"/>
        <w:ind w:left="357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6</w:t>
      </w:r>
      <w:r w:rsidR="00DB66A0" w:rsidRPr="000D2254">
        <w:rPr>
          <w:rFonts w:eastAsia="Calibri"/>
          <w:b/>
          <w:lang w:eastAsia="en-US"/>
        </w:rPr>
        <w:t>.</w:t>
      </w:r>
    </w:p>
    <w:p w:rsidR="00DB66A0" w:rsidRPr="000D2254" w:rsidRDefault="00DB66A0" w:rsidP="00DB66A0">
      <w:pPr>
        <w:spacing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 okviru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 potpora se dodjeljuje za sljedeće mjere:</w:t>
      </w:r>
    </w:p>
    <w:p w:rsidR="005E3214" w:rsidRDefault="005E3214" w:rsidP="005E3214">
      <w:pPr>
        <w:pStyle w:val="ListParagraph"/>
        <w:numPr>
          <w:ilvl w:val="0"/>
          <w:numId w:val="3"/>
        </w:numPr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t>Mjera 1.</w:t>
      </w:r>
      <w:r w:rsidRPr="0018077B">
        <w:rPr>
          <w:rFonts w:eastAsia="Calibri"/>
          <w:lang w:eastAsia="en-US"/>
        </w:rPr>
        <w:t xml:space="preserve"> Potpora za </w:t>
      </w:r>
      <w:r w:rsidR="007E3DDF" w:rsidRPr="0018077B">
        <w:rPr>
          <w:rFonts w:eastAsia="Calibri"/>
          <w:lang w:eastAsia="en-US"/>
        </w:rPr>
        <w:t>povećanje polj</w:t>
      </w:r>
      <w:r w:rsidR="00962DBB" w:rsidRPr="0018077B">
        <w:rPr>
          <w:rFonts w:eastAsia="Calibri"/>
          <w:lang w:eastAsia="en-US"/>
        </w:rPr>
        <w:t>oprivredne proizvodnje</w:t>
      </w:r>
      <w:r w:rsidR="002522C6" w:rsidRPr="0018077B">
        <w:rPr>
          <w:rFonts w:eastAsia="Calibri"/>
          <w:lang w:eastAsia="en-US"/>
        </w:rPr>
        <w:t xml:space="preserve"> na području Krapinsko-zagorske županije</w:t>
      </w:r>
      <w:r w:rsidR="004761F6">
        <w:rPr>
          <w:rFonts w:eastAsia="Calibri"/>
          <w:lang w:eastAsia="en-US"/>
        </w:rPr>
        <w:t>,</w:t>
      </w:r>
      <w:r w:rsidR="00D168AA">
        <w:rPr>
          <w:rFonts w:eastAsia="Calibri"/>
          <w:lang w:eastAsia="en-US"/>
        </w:rPr>
        <w:t xml:space="preserve"> </w:t>
      </w:r>
    </w:p>
    <w:p w:rsidR="00921D71" w:rsidRPr="00921D71" w:rsidRDefault="00921D71" w:rsidP="00921D71">
      <w:pPr>
        <w:numPr>
          <w:ilvl w:val="0"/>
          <w:numId w:val="3"/>
        </w:numPr>
        <w:spacing w:line="259" w:lineRule="auto"/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lastRenderedPageBreak/>
        <w:t>Mjera 2.</w:t>
      </w:r>
      <w:r w:rsidRPr="0018077B">
        <w:rPr>
          <w:rFonts w:eastAsia="Calibri"/>
          <w:lang w:eastAsia="en-US"/>
        </w:rPr>
        <w:t xml:space="preserve"> </w:t>
      </w:r>
      <w:r w:rsidRPr="00B53207">
        <w:rPr>
          <w:rFonts w:eastAsia="Calibri"/>
          <w:lang w:eastAsia="en-US"/>
        </w:rPr>
        <w:t>Potpora za uzgoj zagorskog purana na podru</w:t>
      </w:r>
      <w:r>
        <w:rPr>
          <w:rFonts w:eastAsia="Calibri"/>
          <w:lang w:eastAsia="en-US"/>
        </w:rPr>
        <w:t>čju Krapinsko-zag</w:t>
      </w:r>
      <w:r w:rsidR="004761F6">
        <w:rPr>
          <w:rFonts w:eastAsia="Calibri"/>
          <w:lang w:eastAsia="en-US"/>
        </w:rPr>
        <w:t>orske županije,</w:t>
      </w:r>
    </w:p>
    <w:p w:rsidR="005F11BD" w:rsidRDefault="007B3A2A" w:rsidP="005F11BD">
      <w:pPr>
        <w:pStyle w:val="ListParagraph"/>
        <w:numPr>
          <w:ilvl w:val="0"/>
          <w:numId w:val="3"/>
        </w:numPr>
        <w:spacing w:line="259" w:lineRule="auto"/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t>M</w:t>
      </w:r>
      <w:r w:rsidR="00921D71" w:rsidRPr="00FE0403">
        <w:rPr>
          <w:rFonts w:eastAsia="Calibri"/>
          <w:b/>
          <w:lang w:eastAsia="en-US"/>
        </w:rPr>
        <w:t>jera 3</w:t>
      </w:r>
      <w:r w:rsidR="005F11BD" w:rsidRPr="0018077B">
        <w:rPr>
          <w:rFonts w:eastAsia="Calibri"/>
          <w:lang w:eastAsia="en-US"/>
        </w:rPr>
        <w:t xml:space="preserve">. Potpora za </w:t>
      </w:r>
      <w:r w:rsidR="0009183A" w:rsidRPr="0018077B">
        <w:rPr>
          <w:rFonts w:eastAsia="Calibri"/>
          <w:lang w:eastAsia="en-US"/>
        </w:rPr>
        <w:t>povećanje stočarske proizvodnje na području Krapinsko-zagorske županije</w:t>
      </w:r>
      <w:r w:rsidR="005F11BD" w:rsidRPr="0018077B">
        <w:rPr>
          <w:rFonts w:eastAsia="Calibri"/>
          <w:lang w:eastAsia="en-US"/>
        </w:rPr>
        <w:t>,</w:t>
      </w:r>
    </w:p>
    <w:p w:rsidR="00921D71" w:rsidRPr="00B53207" w:rsidRDefault="00921D71" w:rsidP="00921D7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0403">
        <w:rPr>
          <w:rFonts w:ascii="Times New Roman" w:hAnsi="Times New Roman"/>
          <w:b/>
          <w:sz w:val="24"/>
          <w:szCs w:val="24"/>
        </w:rPr>
        <w:t>Mjera 4</w:t>
      </w:r>
      <w:r w:rsidRPr="00B53207">
        <w:rPr>
          <w:rFonts w:ascii="Times New Roman" w:hAnsi="Times New Roman"/>
          <w:sz w:val="24"/>
          <w:szCs w:val="24"/>
        </w:rPr>
        <w:t>.</w:t>
      </w:r>
      <w:r w:rsidRPr="00B53207">
        <w:rPr>
          <w:rFonts w:ascii="Times New Roman" w:hAnsi="Times New Roman"/>
          <w:b/>
          <w:sz w:val="24"/>
          <w:szCs w:val="24"/>
        </w:rPr>
        <w:t xml:space="preserve"> </w:t>
      </w:r>
      <w:r w:rsidRPr="00B53207">
        <w:rPr>
          <w:rFonts w:ascii="Times New Roman" w:hAnsi="Times New Roman"/>
          <w:sz w:val="24"/>
          <w:szCs w:val="24"/>
        </w:rPr>
        <w:t>Potpora za zaštitu višegodišnjih nasada od padalina na području Krapinsko-</w:t>
      </w:r>
    </w:p>
    <w:p w:rsidR="00921D71" w:rsidRPr="0018077B" w:rsidRDefault="00921D71" w:rsidP="00921D71">
      <w:pPr>
        <w:pStyle w:val="ListParagraph"/>
        <w:spacing w:line="259" w:lineRule="auto"/>
        <w:ind w:left="360"/>
        <w:rPr>
          <w:rFonts w:eastAsia="Calibri"/>
          <w:lang w:eastAsia="en-US"/>
        </w:rPr>
      </w:pPr>
      <w:r>
        <w:t xml:space="preserve">      </w:t>
      </w:r>
      <w:r w:rsidRPr="00B53207">
        <w:t>zagorske županije</w:t>
      </w:r>
      <w:r w:rsidR="004761F6">
        <w:t xml:space="preserve">, </w:t>
      </w:r>
    </w:p>
    <w:p w:rsidR="002E39E5" w:rsidRPr="00921D71" w:rsidRDefault="00921D71" w:rsidP="00921D7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0403">
        <w:rPr>
          <w:rFonts w:ascii="Times New Roman" w:hAnsi="Times New Roman"/>
          <w:b/>
          <w:sz w:val="24"/>
          <w:szCs w:val="24"/>
        </w:rPr>
        <w:t>Mjera 5</w:t>
      </w:r>
      <w:r w:rsidR="0018077B" w:rsidRPr="00FE0403">
        <w:rPr>
          <w:rFonts w:ascii="Times New Roman" w:hAnsi="Times New Roman"/>
          <w:b/>
          <w:sz w:val="24"/>
          <w:szCs w:val="24"/>
        </w:rPr>
        <w:t>.</w:t>
      </w:r>
      <w:r w:rsidR="0018077B" w:rsidRPr="00B53207">
        <w:rPr>
          <w:rFonts w:ascii="Times New Roman" w:hAnsi="Times New Roman"/>
          <w:sz w:val="24"/>
          <w:szCs w:val="24"/>
        </w:rPr>
        <w:t xml:space="preserve"> Potpora za poboljšanje uvjeta uzgoja zagorskog purana na podr</w:t>
      </w:r>
      <w:r w:rsidR="00D168AA">
        <w:rPr>
          <w:rFonts w:ascii="Times New Roman" w:hAnsi="Times New Roman"/>
          <w:sz w:val="24"/>
          <w:szCs w:val="24"/>
        </w:rPr>
        <w:t>učju Krapinsko- z</w:t>
      </w:r>
      <w:r w:rsidR="00F1426C">
        <w:rPr>
          <w:rFonts w:ascii="Times New Roman" w:hAnsi="Times New Roman"/>
          <w:sz w:val="24"/>
          <w:szCs w:val="24"/>
        </w:rPr>
        <w:t>agorske županije</w:t>
      </w:r>
      <w:r w:rsidR="004761F6">
        <w:rPr>
          <w:rFonts w:ascii="Times New Roman" w:hAnsi="Times New Roman"/>
          <w:sz w:val="24"/>
          <w:szCs w:val="24"/>
        </w:rPr>
        <w:t xml:space="preserve">, </w:t>
      </w:r>
    </w:p>
    <w:p w:rsidR="002E39E5" w:rsidRPr="00B53207" w:rsidRDefault="00921D71" w:rsidP="002E39E5">
      <w:pPr>
        <w:pStyle w:val="ListParagraph"/>
        <w:numPr>
          <w:ilvl w:val="0"/>
          <w:numId w:val="3"/>
        </w:numPr>
        <w:spacing w:line="276" w:lineRule="auto"/>
        <w:jc w:val="both"/>
      </w:pPr>
      <w:r w:rsidRPr="00FE0403">
        <w:rPr>
          <w:b/>
        </w:rPr>
        <w:t>Mjera 6</w:t>
      </w:r>
      <w:r w:rsidR="002E39E5" w:rsidRPr="00FE0403">
        <w:rPr>
          <w:b/>
        </w:rPr>
        <w:t>.</w:t>
      </w:r>
      <w:r w:rsidR="00221DD7" w:rsidRPr="00B53207">
        <w:t xml:space="preserve"> </w:t>
      </w:r>
      <w:r w:rsidR="002E39E5" w:rsidRPr="00B53207">
        <w:t>Potpora za laboratorijsku analizu uzoraka za dokazivanj</w:t>
      </w:r>
      <w:r w:rsidR="00D168AA">
        <w:t>e zlatne žutice u vinogradima Krapinsko-zag</w:t>
      </w:r>
      <w:r w:rsidR="004761F6">
        <w:t>orske županije.</w:t>
      </w:r>
    </w:p>
    <w:p w:rsidR="00964554" w:rsidRPr="0018077B" w:rsidRDefault="00964554" w:rsidP="00DB66A0">
      <w:pPr>
        <w:spacing w:line="259" w:lineRule="auto"/>
        <w:rPr>
          <w:rFonts w:eastAsia="Calibri"/>
          <w:color w:val="FF0000"/>
          <w:lang w:eastAsia="en-US"/>
        </w:rPr>
      </w:pPr>
    </w:p>
    <w:p w:rsidR="004761F6" w:rsidRDefault="000615D2" w:rsidP="002522C6">
      <w:pPr>
        <w:pStyle w:val="ListParagraph"/>
        <w:ind w:left="0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Mjera 1. Potpora za </w:t>
      </w:r>
      <w:r w:rsidR="0009183A" w:rsidRPr="000D2254">
        <w:rPr>
          <w:rFonts w:eastAsia="Calibri"/>
          <w:b/>
          <w:lang w:eastAsia="en-US"/>
        </w:rPr>
        <w:t xml:space="preserve">povećanje poljoprivredne </w:t>
      </w:r>
      <w:r w:rsidR="0009183A" w:rsidRPr="00587451">
        <w:rPr>
          <w:rFonts w:eastAsia="Calibri"/>
          <w:b/>
          <w:lang w:eastAsia="en-US"/>
        </w:rPr>
        <w:t>proizvodnje</w:t>
      </w:r>
      <w:r w:rsidR="002522C6" w:rsidRPr="00587451">
        <w:rPr>
          <w:rFonts w:eastAsia="Calibri"/>
          <w:b/>
          <w:lang w:eastAsia="en-US"/>
        </w:rPr>
        <w:t xml:space="preserve"> na području Krapinsko-zagorske </w:t>
      </w:r>
    </w:p>
    <w:p w:rsidR="002522C6" w:rsidRPr="00587451" w:rsidRDefault="004761F6" w:rsidP="002522C6">
      <w:pPr>
        <w:pStyle w:val="ListParagraph"/>
        <w:ind w:left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</w:t>
      </w:r>
      <w:r w:rsidR="002522C6" w:rsidRPr="00587451">
        <w:rPr>
          <w:rFonts w:eastAsia="Calibri"/>
          <w:b/>
          <w:lang w:eastAsia="en-US"/>
        </w:rPr>
        <w:t>županije</w:t>
      </w:r>
    </w:p>
    <w:p w:rsidR="000615D2" w:rsidRPr="00637093" w:rsidRDefault="000615D2" w:rsidP="000615D2">
      <w:pPr>
        <w:spacing w:line="259" w:lineRule="auto"/>
        <w:rPr>
          <w:rFonts w:eastAsia="Calibri"/>
          <w:lang w:eastAsia="en-US"/>
        </w:rPr>
      </w:pP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7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0615D2">
      <w:pPr>
        <w:spacing w:line="259" w:lineRule="auto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Cilj mjere je </w:t>
      </w:r>
      <w:r w:rsidR="0009183A" w:rsidRPr="000D2254">
        <w:rPr>
          <w:rFonts w:eastAsia="Calibri"/>
          <w:lang w:eastAsia="en-US"/>
        </w:rPr>
        <w:t>povećanje kapaciteta poljoprivre</w:t>
      </w:r>
      <w:r w:rsidR="0050071C">
        <w:rPr>
          <w:rFonts w:eastAsia="Calibri"/>
          <w:lang w:eastAsia="en-US"/>
        </w:rPr>
        <w:t xml:space="preserve">dne proizvodnje poljoprivrednih </w:t>
      </w:r>
      <w:r w:rsidR="0009183A" w:rsidRPr="000D2254">
        <w:rPr>
          <w:rFonts w:eastAsia="Calibri"/>
          <w:lang w:eastAsia="en-US"/>
        </w:rPr>
        <w:t>gospodarstava Krapinsko-zago</w:t>
      </w:r>
      <w:r w:rsidR="005B3F95">
        <w:rPr>
          <w:rFonts w:eastAsia="Calibri"/>
          <w:lang w:eastAsia="en-US"/>
        </w:rPr>
        <w:t>rske županije kako bi se povećala njihova konkurentnost</w:t>
      </w:r>
      <w:r w:rsidR="0009183A" w:rsidRPr="000D2254">
        <w:rPr>
          <w:rFonts w:eastAsia="Calibri"/>
          <w:lang w:eastAsia="en-US"/>
        </w:rPr>
        <w:t xml:space="preserve"> na tržištu poljoprivrednih proizvoda</w:t>
      </w:r>
      <w:r w:rsidRPr="000D2254">
        <w:rPr>
          <w:rFonts w:eastAsia="Calibri"/>
          <w:lang w:eastAsia="en-US"/>
        </w:rPr>
        <w:t xml:space="preserve">. </w:t>
      </w:r>
    </w:p>
    <w:p w:rsidR="00296F4D" w:rsidRPr="000D2254" w:rsidRDefault="00296F4D" w:rsidP="000615D2">
      <w:pPr>
        <w:spacing w:line="259" w:lineRule="auto"/>
        <w:jc w:val="both"/>
        <w:rPr>
          <w:rFonts w:eastAsia="Calibri"/>
          <w:b/>
          <w:lang w:eastAsia="en-US"/>
        </w:rPr>
      </w:pPr>
    </w:p>
    <w:p w:rsidR="000615D2" w:rsidRPr="000D2254" w:rsidRDefault="000615D2" w:rsidP="000615D2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8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0615D2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Potpora se dodjeljuje u obliku bespovratnih financijskih sredstava za provođenje prihvatljivih aktivnosti navedenih u </w:t>
      </w:r>
      <w:r w:rsidR="008F5F51" w:rsidRPr="000D2254">
        <w:rPr>
          <w:rFonts w:eastAsia="Calibri"/>
          <w:lang w:eastAsia="en-US"/>
        </w:rPr>
        <w:t>Zahtjevu za potporu</w:t>
      </w:r>
      <w:r w:rsidRPr="000D2254">
        <w:rPr>
          <w:rFonts w:eastAsia="Calibri"/>
          <w:lang w:eastAsia="en-US"/>
        </w:rPr>
        <w:t>.</w:t>
      </w:r>
    </w:p>
    <w:p w:rsidR="00F550DD" w:rsidRPr="000D2254" w:rsidRDefault="000615D2" w:rsidP="00F550DD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Visina potpore po </w:t>
      </w:r>
      <w:r w:rsidR="00451461" w:rsidRPr="000D2254">
        <w:rPr>
          <w:rFonts w:eastAsia="Calibri"/>
          <w:lang w:eastAsia="en-US"/>
        </w:rPr>
        <w:t>korisniku iznosi do 50.000</w:t>
      </w:r>
      <w:r w:rsidR="001649F1">
        <w:rPr>
          <w:rFonts w:eastAsia="Calibri"/>
          <w:lang w:eastAsia="en-US"/>
        </w:rPr>
        <w:t>,00</w:t>
      </w:r>
      <w:r w:rsidR="00451461" w:rsidRPr="000D2254">
        <w:rPr>
          <w:rFonts w:eastAsia="Calibri"/>
          <w:lang w:eastAsia="en-US"/>
        </w:rPr>
        <w:t xml:space="preserve"> kuna, a maksimalno do 75% od ukupno prihvatljivih </w:t>
      </w:r>
      <w:r w:rsidR="0018077B">
        <w:rPr>
          <w:rFonts w:eastAsia="Calibri"/>
          <w:lang w:eastAsia="en-US"/>
        </w:rPr>
        <w:t xml:space="preserve"> </w:t>
      </w:r>
      <w:r w:rsidR="00451461" w:rsidRPr="000D2254">
        <w:rPr>
          <w:rFonts w:eastAsia="Calibri"/>
          <w:lang w:eastAsia="en-US"/>
        </w:rPr>
        <w:t>aktivnosti.</w:t>
      </w:r>
    </w:p>
    <w:p w:rsidR="00F550DD" w:rsidRPr="000D2254" w:rsidRDefault="00F550DD" w:rsidP="00F550DD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t>Vrijednost ulaganja</w:t>
      </w:r>
      <w:r w:rsidR="00635AEC" w:rsidRPr="000D2254">
        <w:t xml:space="preserve"> za koje se traži potpora</w:t>
      </w:r>
      <w:r w:rsidRPr="000D2254">
        <w:t xml:space="preserve"> mora iznositi</w:t>
      </w:r>
      <w:r w:rsidR="004926D9" w:rsidRPr="000D2254">
        <w:t xml:space="preserve"> minimalno</w:t>
      </w:r>
      <w:r w:rsidRPr="000D2254">
        <w:t xml:space="preserve"> 15.000,00 kuna.</w:t>
      </w:r>
    </w:p>
    <w:p w:rsidR="000615D2" w:rsidRPr="000D2254" w:rsidRDefault="000615D2" w:rsidP="000615D2">
      <w:pPr>
        <w:spacing w:line="259" w:lineRule="auto"/>
        <w:jc w:val="both"/>
        <w:rPr>
          <w:rFonts w:eastAsia="Calibri"/>
          <w:lang w:eastAsia="en-US"/>
        </w:rPr>
      </w:pPr>
    </w:p>
    <w:p w:rsidR="000615D2" w:rsidRPr="000D2254" w:rsidRDefault="000615D2" w:rsidP="000615D2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9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9C2513">
      <w:pPr>
        <w:numPr>
          <w:ilvl w:val="0"/>
          <w:numId w:val="26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Korisnici su </w:t>
      </w:r>
      <w:r w:rsidR="0009183A" w:rsidRPr="000D2254">
        <w:rPr>
          <w:rFonts w:eastAsia="Calibri"/>
          <w:lang w:eastAsia="en-US"/>
        </w:rPr>
        <w:t>poljoprivredna gospodarstva upisana u Upisn</w:t>
      </w:r>
      <w:r w:rsidR="00DD09BA">
        <w:rPr>
          <w:rFonts w:eastAsia="Calibri"/>
          <w:lang w:eastAsia="en-US"/>
        </w:rPr>
        <w:t xml:space="preserve">ik </w:t>
      </w:r>
      <w:r w:rsidR="00E771D9">
        <w:rPr>
          <w:rFonts w:eastAsia="Calibri"/>
          <w:lang w:eastAsia="en-US"/>
        </w:rPr>
        <w:t>poljoprivrednih gospodarstva.</w:t>
      </w:r>
    </w:p>
    <w:p w:rsidR="000615D2" w:rsidRPr="000D2254" w:rsidRDefault="000615D2" w:rsidP="009C2513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</w:t>
      </w:r>
      <w:r w:rsidR="00451461" w:rsidRPr="000D2254">
        <w:rPr>
          <w:rFonts w:eastAsia="Calibri"/>
          <w:lang w:eastAsia="en-US"/>
        </w:rPr>
        <w:t>Korisnik se mora baviti primarnom proizvodnjom poljoprivrednih proizvoda.</w:t>
      </w: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Prihvatljive aktivnosti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10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FE0403" w:rsidP="000615D2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>Prihvatljive aktivnosti unutar Mjere 1. odnose se na:</w:t>
      </w:r>
    </w:p>
    <w:p w:rsidR="000615D2" w:rsidRPr="000D2254" w:rsidRDefault="00587451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="000615D2" w:rsidRPr="000D2254">
        <w:rPr>
          <w:rFonts w:eastAsia="Calibri"/>
          <w:lang w:eastAsia="en-US"/>
        </w:rPr>
        <w:t>upnju</w:t>
      </w:r>
      <w:r w:rsidR="00DD09BA">
        <w:rPr>
          <w:rFonts w:eastAsia="Calibri"/>
          <w:lang w:eastAsia="en-US"/>
        </w:rPr>
        <w:t xml:space="preserve"> rasplodnih </w:t>
      </w:r>
      <w:r w:rsidR="00DD09BA" w:rsidRPr="00B53207">
        <w:rPr>
          <w:rFonts w:eastAsia="Calibri"/>
          <w:lang w:eastAsia="en-US"/>
        </w:rPr>
        <w:t xml:space="preserve">domaćih životinja i/ili matičnih jata peradi, </w:t>
      </w:r>
      <w:r w:rsidR="00DD09BA">
        <w:rPr>
          <w:rFonts w:eastAsia="Calibri"/>
          <w:lang w:eastAsia="en-US"/>
        </w:rPr>
        <w:t xml:space="preserve">sjemena i sadnog materijala višegodišnjeg bilja,  </w:t>
      </w:r>
      <w:r w:rsidR="0048515B" w:rsidRPr="000D2254">
        <w:rPr>
          <w:rFonts w:eastAsia="Calibri"/>
          <w:lang w:eastAsia="en-US"/>
        </w:rPr>
        <w:t xml:space="preserve"> </w:t>
      </w:r>
    </w:p>
    <w:p w:rsidR="00C94AAD" w:rsidRPr="00031B02" w:rsidRDefault="000615D2" w:rsidP="00031B0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građenje i/ili opremanje zatvorenih/zašt</w:t>
      </w:r>
      <w:r w:rsidR="00A87F1E" w:rsidRPr="000D2254">
        <w:rPr>
          <w:rFonts w:eastAsia="Calibri"/>
          <w:lang w:eastAsia="en-US"/>
        </w:rPr>
        <w:t xml:space="preserve">ićenih prostora za uzgoj voća, </w:t>
      </w:r>
      <w:r w:rsidRPr="000D2254">
        <w:rPr>
          <w:rFonts w:eastAsia="Calibri"/>
          <w:lang w:eastAsia="en-US"/>
        </w:rPr>
        <w:t>povrća,</w:t>
      </w:r>
      <w:r w:rsidR="00A87F1E" w:rsidRPr="000D2254">
        <w:rPr>
          <w:rFonts w:eastAsia="Calibri"/>
          <w:lang w:eastAsia="en-US"/>
        </w:rPr>
        <w:t xml:space="preserve"> cvijeća i gljiva,</w:t>
      </w:r>
    </w:p>
    <w:p w:rsidR="000615D2" w:rsidRPr="000D2254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kupnju ili zakup poljoprivrednog zemljišta,</w:t>
      </w:r>
    </w:p>
    <w:p w:rsidR="000615D2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podizanje novih i/ili restrukturiranje postojećih višegodišnjih nasada,</w:t>
      </w:r>
    </w:p>
    <w:p w:rsidR="00031B02" w:rsidRPr="000D2254" w:rsidRDefault="0004785F" w:rsidP="0004785F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bušenje bunara za navodnjavanje i kupnja</w:t>
      </w:r>
      <w:r w:rsidR="00031B02" w:rsidRPr="00CE60FD">
        <w:rPr>
          <w:rFonts w:eastAsia="Calibri"/>
          <w:color w:val="000000"/>
          <w:lang w:eastAsia="en-US"/>
        </w:rPr>
        <w:t xml:space="preserve"> opreme za navodnjavanje višegodišnjih nasada</w:t>
      </w:r>
      <w:r w:rsidR="00031B02">
        <w:rPr>
          <w:rFonts w:eastAsia="Calibri"/>
          <w:color w:val="000000"/>
          <w:lang w:eastAsia="en-US"/>
        </w:rPr>
        <w:t>,</w:t>
      </w:r>
    </w:p>
    <w:p w:rsidR="000615D2" w:rsidRPr="000D2254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stjecanje potrebnih stručnih znanja i sposobnosti za obavljanje poljoprivredne proizvodnje i prerade proizvoda iz Priloga I.</w:t>
      </w:r>
    </w:p>
    <w:p w:rsidR="000615D2" w:rsidRPr="000D2254" w:rsidRDefault="00451461" w:rsidP="000615D2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Aktivnost iz točke e</w:t>
      </w:r>
      <w:r w:rsidR="000615D2" w:rsidRPr="000D2254">
        <w:rPr>
          <w:rFonts w:eastAsia="Calibri"/>
          <w:lang w:eastAsia="en-US"/>
        </w:rPr>
        <w:t>), iz stavka 1.</w:t>
      </w:r>
      <w:r w:rsidR="00ED6769" w:rsidRPr="000D2254"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 xml:space="preserve">ovoga članka ne može se prikazati u </w:t>
      </w:r>
      <w:r w:rsidRPr="000D2254">
        <w:rPr>
          <w:rFonts w:eastAsia="Calibri"/>
          <w:lang w:eastAsia="en-US"/>
        </w:rPr>
        <w:t>Zahtjevu za potporu</w:t>
      </w:r>
      <w:r w:rsidR="000615D2" w:rsidRPr="000D2254">
        <w:rPr>
          <w:rFonts w:eastAsia="Calibri"/>
          <w:lang w:eastAsia="en-US"/>
        </w:rPr>
        <w:t xml:space="preserve"> kao jedina aktivnost.</w:t>
      </w:r>
    </w:p>
    <w:p w:rsidR="000615D2" w:rsidRPr="000D2254" w:rsidRDefault="000615D2" w:rsidP="000615D2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Porez na dodanu vrijednost (PDV) n</w:t>
      </w:r>
      <w:r w:rsidR="0009183A" w:rsidRPr="000D2254">
        <w:rPr>
          <w:rFonts w:eastAsia="Calibri"/>
          <w:lang w:eastAsia="en-US"/>
        </w:rPr>
        <w:t>ije prihvatljiv za financiranje kod</w:t>
      </w:r>
      <w:r w:rsidRPr="000D2254">
        <w:rPr>
          <w:rFonts w:eastAsia="Calibri"/>
          <w:lang w:eastAsia="en-US"/>
        </w:rPr>
        <w:t xml:space="preserve"> korisnika koji je porezni obveznik upisan u registar obveznika PDV-a te ima pravo na odbitak PDV-a.</w:t>
      </w:r>
    </w:p>
    <w:p w:rsidR="00AC65B7" w:rsidRDefault="00AC65B7" w:rsidP="005D4B3C">
      <w:pPr>
        <w:spacing w:line="259" w:lineRule="auto"/>
        <w:contextualSpacing/>
        <w:rPr>
          <w:rFonts w:eastAsia="Calibri"/>
          <w:lang w:eastAsia="en-US"/>
        </w:rPr>
      </w:pPr>
    </w:p>
    <w:p w:rsidR="00E12F94" w:rsidRDefault="00E12F94" w:rsidP="005D4B3C">
      <w:pPr>
        <w:spacing w:line="259" w:lineRule="auto"/>
        <w:contextualSpacing/>
        <w:rPr>
          <w:rFonts w:eastAsia="Calibri"/>
          <w:lang w:eastAsia="en-US"/>
        </w:rPr>
      </w:pPr>
    </w:p>
    <w:p w:rsidR="00E12F94" w:rsidRPr="000D2254" w:rsidRDefault="00E12F94" w:rsidP="005D4B3C">
      <w:pPr>
        <w:spacing w:line="259" w:lineRule="auto"/>
        <w:contextualSpacing/>
        <w:rPr>
          <w:rFonts w:eastAsia="Calibri"/>
          <w:lang w:eastAsia="en-US"/>
        </w:rPr>
      </w:pP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lastRenderedPageBreak/>
        <w:t xml:space="preserve">Uvjeti prihvatljivosti </w:t>
      </w:r>
    </w:p>
    <w:p w:rsidR="000615D2" w:rsidRPr="000D2254" w:rsidRDefault="000615D2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451461" w:rsidRPr="000D2254">
        <w:rPr>
          <w:rFonts w:eastAsia="Calibri"/>
          <w:b/>
          <w:lang w:eastAsia="en-US"/>
        </w:rPr>
        <w:t>11</w:t>
      </w:r>
      <w:r w:rsidRPr="000D2254">
        <w:rPr>
          <w:rFonts w:eastAsia="Calibri"/>
          <w:b/>
          <w:lang w:eastAsia="en-US"/>
        </w:rPr>
        <w:t>.</w:t>
      </w:r>
    </w:p>
    <w:p w:rsidR="00BA2CEB" w:rsidRPr="000D2254" w:rsidRDefault="000615D2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Poljoprivredno gospodarstvo mora biti upisano u </w:t>
      </w:r>
      <w:r w:rsidR="00E771D9" w:rsidRPr="000D2254">
        <w:rPr>
          <w:rFonts w:eastAsia="Calibri"/>
          <w:lang w:eastAsia="en-US"/>
        </w:rPr>
        <w:t>Upisn</w:t>
      </w:r>
      <w:r w:rsidR="00A84311">
        <w:rPr>
          <w:rFonts w:eastAsia="Calibri"/>
          <w:lang w:eastAsia="en-US"/>
        </w:rPr>
        <w:t>ik poljoprivrednih gospodarstva</w:t>
      </w:r>
      <w:r w:rsidR="00637093">
        <w:rPr>
          <w:rFonts w:eastAsia="Calibri"/>
          <w:lang w:eastAsia="en-US"/>
        </w:rPr>
        <w:t xml:space="preserve"> </w:t>
      </w:r>
      <w:r w:rsidR="00A84311">
        <w:rPr>
          <w:rFonts w:eastAsia="Calibri"/>
          <w:lang w:eastAsia="en-US"/>
        </w:rPr>
        <w:t>Agencije</w:t>
      </w:r>
      <w:r w:rsidRPr="000D2254">
        <w:rPr>
          <w:rFonts w:eastAsia="Calibri"/>
          <w:lang w:eastAsia="en-US"/>
        </w:rPr>
        <w:t xml:space="preserve"> za plaćanja u poljoprivredi, ribarstvu i ruralnom razvoju u Regionalnom uredu u Krapinsko-zagorskoj županiji.</w:t>
      </w:r>
    </w:p>
    <w:p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t xml:space="preserve"> </w:t>
      </w:r>
      <w:r w:rsidR="00BA2CEB" w:rsidRPr="000D2254">
        <w:t xml:space="preserve">Korisnik treba biti upisan u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E771D9" w:rsidRPr="000D2254">
        <w:t xml:space="preserve"> </w:t>
      </w:r>
      <w:r w:rsidR="00BA2CEB" w:rsidRPr="000D2254">
        <w:t>kao nositelj poljoprivrednog gospodarstva.</w:t>
      </w:r>
    </w:p>
    <w:p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601C1" w:rsidRPr="000D2254">
        <w:rPr>
          <w:rFonts w:eastAsia="Calibri"/>
          <w:lang w:eastAsia="en-US"/>
        </w:rPr>
        <w:t xml:space="preserve">Ulaganja se moraju odnositi na primarnu proizvodnju poljoprivrednih proizvoda iz Priloga I. ovog </w:t>
      </w:r>
      <w:r w:rsidR="001C23EA" w:rsidRPr="000D2254">
        <w:rPr>
          <w:rFonts w:eastAsia="Calibri"/>
          <w:lang w:eastAsia="en-US"/>
        </w:rPr>
        <w:t>Pravilnik</w:t>
      </w:r>
      <w:r w:rsidR="007601C1" w:rsidRPr="000D2254">
        <w:rPr>
          <w:rFonts w:eastAsia="Calibri"/>
          <w:lang w:eastAsia="en-US"/>
        </w:rPr>
        <w:t>a.</w:t>
      </w:r>
    </w:p>
    <w:p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45E84" w:rsidRPr="000D2254">
        <w:rPr>
          <w:rFonts w:eastAsia="Calibri"/>
          <w:lang w:eastAsia="en-US"/>
        </w:rPr>
        <w:t>Korisnik</w:t>
      </w:r>
      <w:r w:rsidR="007D08F2">
        <w:rPr>
          <w:rFonts w:eastAsia="Calibri"/>
          <w:lang w:eastAsia="en-US"/>
        </w:rPr>
        <w:t xml:space="preserve"> mora</w:t>
      </w:r>
      <w:r w:rsidR="008C4FBB">
        <w:rPr>
          <w:rFonts w:eastAsia="Calibri"/>
          <w:lang w:eastAsia="en-US"/>
        </w:rPr>
        <w:t xml:space="preserve"> po kupnji</w:t>
      </w:r>
      <w:r w:rsidR="007D08F2">
        <w:rPr>
          <w:rFonts w:eastAsia="Calibri"/>
          <w:lang w:eastAsia="en-US"/>
        </w:rPr>
        <w:t xml:space="preserve"> izvršiti</w:t>
      </w:r>
      <w:r w:rsidR="008C4FBB">
        <w:rPr>
          <w:rFonts w:eastAsia="Calibri"/>
          <w:lang w:eastAsia="en-US"/>
        </w:rPr>
        <w:t xml:space="preserve"> upis </w:t>
      </w:r>
      <w:r w:rsidR="002E7B99" w:rsidRPr="00B53207">
        <w:rPr>
          <w:rFonts w:eastAsia="Calibri"/>
          <w:lang w:eastAsia="en-US"/>
        </w:rPr>
        <w:t>rasplodnih domaćih</w:t>
      </w:r>
      <w:r w:rsidR="0056723D" w:rsidRPr="00B53207">
        <w:rPr>
          <w:rFonts w:eastAsia="Calibri"/>
          <w:lang w:eastAsia="en-US"/>
        </w:rPr>
        <w:t xml:space="preserve"> životinja</w:t>
      </w:r>
      <w:r w:rsidR="002E7B99" w:rsidRPr="00B53207">
        <w:rPr>
          <w:rFonts w:eastAsia="Calibri"/>
          <w:lang w:eastAsia="en-US"/>
        </w:rPr>
        <w:t xml:space="preserve"> i matičnih jata peradi u JRDŽ</w:t>
      </w:r>
      <w:r w:rsidR="00C45E84" w:rsidRPr="000D225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C45E84" w:rsidRPr="000D2254">
        <w:rPr>
          <w:rFonts w:eastAsia="Calibri"/>
          <w:lang w:eastAsia="en-US"/>
        </w:rPr>
        <w:t>te upis poljoprivrednog zemljišta u ARKOD sustav.</w:t>
      </w:r>
    </w:p>
    <w:p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t xml:space="preserve"> </w:t>
      </w:r>
      <w:r w:rsidR="00BA2CEB" w:rsidRPr="000D2254">
        <w:t xml:space="preserve">Prihvatljive su aktivnosti koje su nastale nakon 01. </w:t>
      </w:r>
      <w:r w:rsidR="00BA2CEB" w:rsidRPr="00B53207">
        <w:t>siječnja 2</w:t>
      </w:r>
      <w:r w:rsidR="0056723D" w:rsidRPr="00B53207">
        <w:t>018.</w:t>
      </w:r>
      <w:r w:rsidR="00BA2CEB" w:rsidRPr="00B53207">
        <w:t xml:space="preserve"> godine</w:t>
      </w:r>
      <w:r w:rsidR="00BA2CEB" w:rsidRPr="000D2254">
        <w:t xml:space="preserve">. </w:t>
      </w:r>
    </w:p>
    <w:p w:rsidR="00E85073" w:rsidRDefault="00FE0403" w:rsidP="00E8507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 xml:space="preserve">Korisnik mora imati podmirene odnosno regulirane financijske obveze prema državnom proračunu </w:t>
      </w:r>
      <w:r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>Republike Hrvatske.</w:t>
      </w:r>
    </w:p>
    <w:p w:rsidR="004761F6" w:rsidRPr="00441B4C" w:rsidRDefault="00CA538E" w:rsidP="00CA538E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>
        <w:rPr>
          <w:rFonts w:eastAsia="Calibri"/>
          <w:lang w:eastAsia="en-US"/>
        </w:rPr>
        <w:t xml:space="preserve"> („Službeni glasnik Krapinsko-zagorske županije“ broj 5/17 i 18/17)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921D71" w:rsidRPr="00B53207" w:rsidRDefault="00921D71" w:rsidP="00921D7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2</w:t>
      </w:r>
      <w:r w:rsidRPr="00B53207">
        <w:rPr>
          <w:rFonts w:ascii="Times New Roman" w:hAnsi="Times New Roman"/>
          <w:b/>
          <w:sz w:val="24"/>
          <w:szCs w:val="24"/>
        </w:rPr>
        <w:t>. Potpora za uzgoj zagorskog purana na području Krapinsko-zagorske županije</w:t>
      </w:r>
    </w:p>
    <w:p w:rsidR="00921D71" w:rsidRPr="00614B68" w:rsidRDefault="00921D71" w:rsidP="00921D71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12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Cilj mjere je povećanje broja zagorskih purana kao autohtone pasmine peradi na području Krapinsko-zagorske županije.</w:t>
      </w:r>
    </w:p>
    <w:p w:rsidR="00921D71" w:rsidRPr="00B53207" w:rsidRDefault="00921D71" w:rsidP="00921D71">
      <w:pPr>
        <w:pStyle w:val="NoSpacing"/>
        <w:rPr>
          <w:rFonts w:ascii="Times New Roman" w:hAnsi="Times New Roman"/>
          <w:sz w:val="24"/>
          <w:szCs w:val="24"/>
        </w:rPr>
      </w:pP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NoSpacing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 Potpora se dodjeljuje u obliku bespovratnih financijskih sredstava za provođenje prihvatljivih   </w:t>
      </w:r>
      <w:r w:rsidR="00FE0403">
        <w:rPr>
          <w:rFonts w:ascii="Times New Roman" w:hAnsi="Times New Roman"/>
          <w:sz w:val="24"/>
          <w:szCs w:val="24"/>
        </w:rPr>
        <w:t xml:space="preserve">  </w:t>
      </w:r>
      <w:r w:rsidRPr="00B53207">
        <w:rPr>
          <w:rFonts w:ascii="Times New Roman" w:hAnsi="Times New Roman"/>
          <w:sz w:val="24"/>
          <w:szCs w:val="24"/>
        </w:rPr>
        <w:t>aktivnosti navedenih u Zahtjevu za potporu.</w:t>
      </w:r>
    </w:p>
    <w:p w:rsidR="00921D71" w:rsidRPr="00B53207" w:rsidRDefault="00921D71" w:rsidP="00921D71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Visina potpore po kljunu novoizvaljenih purića upisanih u JRDŽ iznosi 100,00 kuna.</w:t>
      </w:r>
    </w:p>
    <w:p w:rsidR="00921D71" w:rsidRPr="00B53207" w:rsidRDefault="00921D71" w:rsidP="00921D71">
      <w:pPr>
        <w:pStyle w:val="CommentTex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53207">
        <w:rPr>
          <w:sz w:val="24"/>
          <w:szCs w:val="24"/>
        </w:rPr>
        <w:t>Za dodjelu potpore po kljunu minimalan broj novo izvaljenih purića upisanih u JRDŽ na poljoprivrednom gospodarstvu mora biti 100 kljunova.</w:t>
      </w:r>
    </w:p>
    <w:p w:rsidR="00921D71" w:rsidRPr="00B53207" w:rsidRDefault="00921D71" w:rsidP="00921D71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Visina p</w:t>
      </w:r>
      <w:r w:rsidR="00952990">
        <w:rPr>
          <w:rFonts w:ascii="Times New Roman" w:hAnsi="Times New Roman"/>
          <w:sz w:val="24"/>
          <w:szCs w:val="24"/>
        </w:rPr>
        <w:t>otpore po korisniku za uzgoj</w:t>
      </w:r>
      <w:r w:rsidRPr="00B53207">
        <w:rPr>
          <w:rFonts w:ascii="Times New Roman" w:hAnsi="Times New Roman"/>
          <w:sz w:val="24"/>
          <w:szCs w:val="24"/>
        </w:rPr>
        <w:t xml:space="preserve"> zagorskog purana na području Krapinsko-zagorske županije iznosi do 50.000,00 kuna.</w:t>
      </w:r>
    </w:p>
    <w:p w:rsidR="00921D71" w:rsidRPr="00B53207" w:rsidRDefault="00921D71" w:rsidP="00921D71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FE0403" w:rsidP="00921D71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>Korisnici su poljoprivredna gospodarstva upisana u</w:t>
      </w:r>
      <w:r w:rsidR="00921D71" w:rsidRPr="00EE383F">
        <w:rPr>
          <w:rFonts w:eastAsia="Calibri"/>
          <w:lang w:eastAsia="en-US"/>
        </w:rPr>
        <w:t xml:space="preserve"> </w:t>
      </w:r>
      <w:r w:rsidR="00921D71" w:rsidRPr="000D2254">
        <w:rPr>
          <w:rFonts w:eastAsia="Calibri"/>
          <w:lang w:eastAsia="en-US"/>
        </w:rPr>
        <w:t>Upisn</w:t>
      </w:r>
      <w:r w:rsidR="00921D71">
        <w:rPr>
          <w:rFonts w:eastAsia="Calibri"/>
          <w:lang w:eastAsia="en-US"/>
        </w:rPr>
        <w:t>ik poljoprivrednih gospodarstva</w:t>
      </w:r>
      <w:r w:rsidR="00921D71" w:rsidRPr="00B53207">
        <w:rPr>
          <w:rFonts w:eastAsia="Calibri"/>
        </w:rPr>
        <w:t>.</w:t>
      </w:r>
    </w:p>
    <w:p w:rsidR="00921D71" w:rsidRPr="00B53207" w:rsidRDefault="00FE0403" w:rsidP="00921D71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>Korisnik se mora baviti primarnom proizvodnjom poljoprivrednih proizvoda.</w:t>
      </w:r>
    </w:p>
    <w:p w:rsidR="00921D71" w:rsidRPr="007533E2" w:rsidRDefault="00FE0403" w:rsidP="00921D71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 xml:space="preserve">Korisnik koji podnosi Zahtjev za potporu mora imati minimalno 100 </w:t>
      </w:r>
      <w:r w:rsidR="00921D71" w:rsidRPr="00B53207">
        <w:t xml:space="preserve">novo izvaljenih purića upisanih u JRDŽ. </w:t>
      </w:r>
    </w:p>
    <w:p w:rsidR="00921D71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15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Default="00921D71" w:rsidP="00921D71">
      <w:pPr>
        <w:pStyle w:val="NoSpacing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Prihvatljive aktivnosti</w:t>
      </w:r>
      <w:r w:rsidR="00952990">
        <w:rPr>
          <w:rFonts w:ascii="Times New Roman" w:hAnsi="Times New Roman"/>
          <w:sz w:val="24"/>
          <w:szCs w:val="24"/>
        </w:rPr>
        <w:t xml:space="preserve"> unutar Mjere 2</w:t>
      </w:r>
      <w:r w:rsidRPr="00B53207">
        <w:rPr>
          <w:rFonts w:ascii="Times New Roman" w:hAnsi="Times New Roman"/>
          <w:sz w:val="24"/>
          <w:szCs w:val="24"/>
        </w:rPr>
        <w:t>. odnose se na potporu po kljunu novo izvaljenih purića upisanih u JRDŽ.</w:t>
      </w:r>
    </w:p>
    <w:p w:rsidR="00921D71" w:rsidRPr="00AE2817" w:rsidRDefault="00921D71" w:rsidP="00921D71">
      <w:pPr>
        <w:pStyle w:val="NoSpacing"/>
        <w:ind w:left="284"/>
        <w:rPr>
          <w:rFonts w:ascii="Times New Roman" w:hAnsi="Times New Roman"/>
          <w:sz w:val="24"/>
          <w:szCs w:val="24"/>
        </w:rPr>
      </w:pPr>
    </w:p>
    <w:p w:rsidR="00921D71" w:rsidRPr="007A367F" w:rsidRDefault="00921D71" w:rsidP="00921D71">
      <w:pPr>
        <w:spacing w:line="276" w:lineRule="auto"/>
        <w:jc w:val="both"/>
        <w:rPr>
          <w:b/>
          <w:color w:val="000000"/>
        </w:rPr>
      </w:pPr>
      <w:r w:rsidRPr="007A367F">
        <w:rPr>
          <w:b/>
          <w:color w:val="000000"/>
        </w:rPr>
        <w:lastRenderedPageBreak/>
        <w:t xml:space="preserve">Uvjeti prihvatljivosti </w:t>
      </w:r>
    </w:p>
    <w:p w:rsidR="00921D71" w:rsidRPr="007A367F" w:rsidRDefault="0099643C" w:rsidP="00921D7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16</w:t>
      </w:r>
      <w:r w:rsidR="00921D71" w:rsidRPr="007A367F">
        <w:rPr>
          <w:b/>
          <w:color w:val="000000"/>
        </w:rPr>
        <w:t xml:space="preserve">. </w:t>
      </w:r>
    </w:p>
    <w:p w:rsidR="00921D71" w:rsidRPr="007A367F" w:rsidRDefault="00921D71" w:rsidP="00921D71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 xml:space="preserve">Poljoprivredno gospodarstvo mora biti upisano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7A367F">
        <w:rPr>
          <w:color w:val="000000"/>
        </w:rPr>
        <w:t xml:space="preserve"> Agencije za plaćanja u poljoprivredi, ribarstvu i ruralnom razvoju u Regionalnom uredu u Krapinsko-zagorskoj županiji.</w:t>
      </w:r>
    </w:p>
    <w:p w:rsidR="00921D71" w:rsidRPr="007A367F" w:rsidRDefault="00921D71" w:rsidP="00921D71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 xml:space="preserve">Korisnik treba biti upisan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7A367F">
        <w:rPr>
          <w:color w:val="000000"/>
        </w:rPr>
        <w:t xml:space="preserve"> kao nositelj poljoprivrednog gospodarstva.</w:t>
      </w:r>
    </w:p>
    <w:p w:rsidR="00921D71" w:rsidRPr="007A367F" w:rsidRDefault="00921D71" w:rsidP="00921D71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>Korisnik mora imati podmirene odnosno regulirane financijske obveze prema državnom proračunu Republike Hrvatske.</w:t>
      </w:r>
    </w:p>
    <w:p w:rsidR="00921D71" w:rsidRPr="007A367F" w:rsidRDefault="00921D71" w:rsidP="00921D71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>Korisnik mora biti uzgajivač zagorskih purana te mora imati upisane zagorske purane u JRDŽ.</w:t>
      </w:r>
    </w:p>
    <w:p w:rsidR="00921D71" w:rsidRDefault="00921D71" w:rsidP="00921D71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 xml:space="preserve"> Prihvatljive su aktivnosti koje su nastale nakon 01. siječnja 2018. godine. </w:t>
      </w:r>
    </w:p>
    <w:p w:rsidR="004761F6" w:rsidRDefault="00CA538E" w:rsidP="002C600B">
      <w:pPr>
        <w:pStyle w:val="ListParagraph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(6) </w:t>
      </w: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>
        <w:rPr>
          <w:rFonts w:eastAsia="Calibri"/>
          <w:lang w:eastAsia="en-US"/>
        </w:rPr>
        <w:t xml:space="preserve"> („Službeni glasnik Krapinsko-zagorske županije“ broj 5/17 i 18/17)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350950" w:rsidRPr="004761F6" w:rsidRDefault="00350950" w:rsidP="002C600B">
      <w:pPr>
        <w:pStyle w:val="ListParagraph"/>
        <w:spacing w:after="160" w:line="259" w:lineRule="auto"/>
        <w:ind w:left="0"/>
        <w:jc w:val="both"/>
        <w:rPr>
          <w:rFonts w:eastAsia="Calibri"/>
          <w:color w:val="FF0000"/>
          <w:lang w:eastAsia="en-US"/>
        </w:rPr>
      </w:pPr>
    </w:p>
    <w:p w:rsidR="00B074A2" w:rsidRDefault="00921D71" w:rsidP="00E46411">
      <w:pPr>
        <w:spacing w:line="259" w:lineRule="auto"/>
        <w:ind w:left="851" w:hanging="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Mjera 3</w:t>
      </w:r>
      <w:r w:rsidR="007B3A2A" w:rsidRPr="000D2254">
        <w:rPr>
          <w:rFonts w:eastAsia="Calibri"/>
          <w:b/>
          <w:lang w:eastAsia="en-US"/>
        </w:rPr>
        <w:t xml:space="preserve">.  </w:t>
      </w:r>
      <w:r w:rsidR="0009183A" w:rsidRPr="000D2254">
        <w:rPr>
          <w:rFonts w:eastAsia="Calibri"/>
          <w:b/>
          <w:lang w:eastAsia="en-US"/>
        </w:rPr>
        <w:t xml:space="preserve">Potpora za povećanje stočarske proizvodnje na području Krapinsko-zagorske </w:t>
      </w:r>
      <w:r w:rsidR="002C600B">
        <w:rPr>
          <w:rFonts w:eastAsia="Calibri"/>
          <w:b/>
          <w:lang w:eastAsia="en-US"/>
        </w:rPr>
        <w:t xml:space="preserve">    </w:t>
      </w:r>
    </w:p>
    <w:p w:rsidR="00041654" w:rsidRPr="00E46411" w:rsidRDefault="00B074A2" w:rsidP="00E46411">
      <w:pPr>
        <w:spacing w:line="259" w:lineRule="auto"/>
        <w:ind w:left="851" w:hanging="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</w:t>
      </w:r>
      <w:r w:rsidR="0009183A" w:rsidRPr="000D2254">
        <w:rPr>
          <w:rFonts w:eastAsia="Calibri"/>
          <w:b/>
          <w:lang w:eastAsia="en-US"/>
        </w:rPr>
        <w:t>županije</w:t>
      </w:r>
    </w:p>
    <w:p w:rsidR="00852446" w:rsidRPr="000D2254" w:rsidRDefault="00852446" w:rsidP="00852446">
      <w:pPr>
        <w:spacing w:line="276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99643C">
        <w:rPr>
          <w:rFonts w:eastAsia="Calibri"/>
          <w:b/>
          <w:lang w:eastAsia="en-US"/>
        </w:rPr>
        <w:t>17</w:t>
      </w:r>
      <w:r w:rsidR="002D2F0B" w:rsidRPr="000D2254">
        <w:rPr>
          <w:rFonts w:eastAsia="Calibri"/>
          <w:b/>
          <w:lang w:eastAsia="en-US"/>
        </w:rPr>
        <w:t>.</w:t>
      </w:r>
    </w:p>
    <w:p w:rsidR="007B3A2A" w:rsidRPr="000D2254" w:rsidRDefault="007B3A2A" w:rsidP="007B3A2A">
      <w:pPr>
        <w:spacing w:line="259" w:lineRule="auto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Cilj mjere je </w:t>
      </w:r>
      <w:r w:rsidR="0009183A" w:rsidRPr="000D2254">
        <w:rPr>
          <w:rFonts w:eastAsia="Calibri"/>
          <w:lang w:eastAsia="en-US"/>
        </w:rPr>
        <w:t xml:space="preserve">povećanje broja </w:t>
      </w:r>
      <w:r w:rsidR="00095CD1" w:rsidRPr="00B53207">
        <w:rPr>
          <w:rFonts w:eastAsia="Calibri"/>
          <w:lang w:eastAsia="en-US"/>
        </w:rPr>
        <w:t>rasplodnih grla mesnih</w:t>
      </w:r>
      <w:r w:rsidR="00A21D91" w:rsidRPr="00B53207">
        <w:rPr>
          <w:rFonts w:eastAsia="Calibri"/>
          <w:lang w:eastAsia="en-US"/>
        </w:rPr>
        <w:t xml:space="preserve"> pasmina i križanaca mesnih</w:t>
      </w:r>
      <w:r w:rsidR="00095CD1" w:rsidRPr="00B53207">
        <w:rPr>
          <w:rFonts w:eastAsia="Calibri"/>
          <w:lang w:eastAsia="en-US"/>
        </w:rPr>
        <w:t xml:space="preserve"> pasmina</w:t>
      </w:r>
      <w:r w:rsidR="00A21D91" w:rsidRPr="00B53207">
        <w:rPr>
          <w:rFonts w:eastAsia="Calibri"/>
          <w:lang w:eastAsia="en-US"/>
        </w:rPr>
        <w:t xml:space="preserve"> </w:t>
      </w:r>
      <w:r w:rsidR="000C3EE0" w:rsidRPr="00B53207">
        <w:rPr>
          <w:rFonts w:eastAsia="Calibri"/>
          <w:lang w:eastAsia="en-US"/>
        </w:rPr>
        <w:t>goveda</w:t>
      </w:r>
      <w:r w:rsidR="0009183A" w:rsidRPr="000C3EE0">
        <w:rPr>
          <w:rFonts w:eastAsia="Calibri"/>
          <w:color w:val="FF0000"/>
          <w:lang w:eastAsia="en-US"/>
        </w:rPr>
        <w:t xml:space="preserve"> </w:t>
      </w:r>
      <w:r w:rsidR="0009183A" w:rsidRPr="000D2254">
        <w:rPr>
          <w:rFonts w:eastAsia="Calibri"/>
          <w:lang w:eastAsia="en-US"/>
        </w:rPr>
        <w:t>na području Krapinsko-zagorske županije te očuvanje sela i održa</w:t>
      </w:r>
      <w:r w:rsidR="005D7450" w:rsidRPr="000D2254">
        <w:rPr>
          <w:rFonts w:eastAsia="Calibri"/>
          <w:lang w:eastAsia="en-US"/>
        </w:rPr>
        <w:t>vanje poljoprivrednih površina.</w:t>
      </w:r>
    </w:p>
    <w:p w:rsidR="00296F4D" w:rsidRPr="000D2254" w:rsidRDefault="00296F4D" w:rsidP="007B3A2A">
      <w:pPr>
        <w:spacing w:line="259" w:lineRule="auto"/>
        <w:jc w:val="both"/>
        <w:rPr>
          <w:rFonts w:eastAsia="Calibri"/>
          <w:b/>
          <w:lang w:eastAsia="en-US"/>
        </w:rPr>
      </w:pPr>
    </w:p>
    <w:p w:rsidR="007B3A2A" w:rsidRPr="000D2254" w:rsidRDefault="007B3A2A" w:rsidP="007B3A2A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:rsidR="007B3A2A" w:rsidRPr="000D2254" w:rsidRDefault="0099643C" w:rsidP="007B3A2A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18</w:t>
      </w:r>
      <w:r w:rsidR="007B3A2A" w:rsidRPr="000D2254">
        <w:rPr>
          <w:rFonts w:eastAsia="Calibri"/>
          <w:b/>
          <w:lang w:eastAsia="en-US"/>
        </w:rPr>
        <w:t>.</w:t>
      </w:r>
    </w:p>
    <w:p w:rsidR="001D4C67" w:rsidRPr="001D4C67" w:rsidRDefault="007B3A2A" w:rsidP="001D4C67">
      <w:pPr>
        <w:pStyle w:val="ListParagraph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Potpora se dodjeljuje u obliku bespovratnih financijskih sredstava za provođenje prihvatljivih </w:t>
      </w:r>
      <w:r w:rsidR="00795C58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 xml:space="preserve">aktivnosti navedenih u </w:t>
      </w:r>
      <w:r w:rsidR="00D0382C" w:rsidRPr="000D2254">
        <w:rPr>
          <w:rFonts w:eastAsia="Calibri"/>
          <w:lang w:eastAsia="en-US"/>
        </w:rPr>
        <w:t>Zahtjevu za potporu</w:t>
      </w:r>
      <w:r w:rsidRPr="000D2254">
        <w:rPr>
          <w:rFonts w:eastAsia="Calibri"/>
          <w:lang w:eastAsia="en-US"/>
        </w:rPr>
        <w:t>.</w:t>
      </w:r>
    </w:p>
    <w:p w:rsidR="00041654" w:rsidRDefault="007B3A2A" w:rsidP="002C600B">
      <w:pPr>
        <w:pStyle w:val="ListParagraph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Visina </w:t>
      </w:r>
      <w:r w:rsidR="00D0382C" w:rsidRPr="000D2254">
        <w:rPr>
          <w:rFonts w:eastAsia="Calibri"/>
          <w:lang w:eastAsia="en-US"/>
        </w:rPr>
        <w:t xml:space="preserve">potpore po korisniku iznosi do </w:t>
      </w:r>
      <w:r w:rsidR="00A253BF" w:rsidRPr="000D2254">
        <w:rPr>
          <w:rFonts w:eastAsia="Calibri"/>
          <w:lang w:eastAsia="en-US"/>
        </w:rPr>
        <w:t>5</w:t>
      </w:r>
      <w:r w:rsidR="00715503" w:rsidRPr="000D2254">
        <w:rPr>
          <w:rFonts w:eastAsia="Calibri"/>
          <w:lang w:eastAsia="en-US"/>
        </w:rPr>
        <w:t>0.000,00</w:t>
      </w:r>
      <w:r w:rsidR="00B074A2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kuna</w:t>
      </w:r>
      <w:r w:rsidR="00715503" w:rsidRPr="000D2254">
        <w:rPr>
          <w:rFonts w:eastAsia="Calibri"/>
          <w:lang w:eastAsia="en-US"/>
        </w:rPr>
        <w:t xml:space="preserve">, </w:t>
      </w:r>
      <w:r w:rsidR="007C2842" w:rsidRPr="000D2254">
        <w:rPr>
          <w:rFonts w:eastAsia="Calibri"/>
          <w:lang w:eastAsia="en-US"/>
        </w:rPr>
        <w:t>a maksimalno do 75% od ukupno prihvatljivih aktivnosti.</w:t>
      </w:r>
    </w:p>
    <w:p w:rsidR="00273A97" w:rsidRPr="00B53207" w:rsidRDefault="000648D9" w:rsidP="00E46411">
      <w:pPr>
        <w:pStyle w:val="ListParagraph"/>
        <w:numPr>
          <w:ilvl w:val="0"/>
          <w:numId w:val="30"/>
        </w:numPr>
        <w:spacing w:after="200" w:line="276" w:lineRule="auto"/>
        <w:ind w:left="284" w:hanging="284"/>
        <w:rPr>
          <w:rFonts w:eastAsia="Calibri"/>
          <w:lang w:eastAsia="en-US"/>
        </w:rPr>
      </w:pPr>
      <w:r w:rsidRPr="00B53207">
        <w:rPr>
          <w:rFonts w:eastAsia="Calibri"/>
          <w:lang w:eastAsia="en-US"/>
        </w:rPr>
        <w:t xml:space="preserve">Visina potpore po grlu iznosi maksimalno do 10.000,00 kuna po grlu. </w:t>
      </w:r>
    </w:p>
    <w:p w:rsidR="00D0382C" w:rsidRPr="000D2254" w:rsidRDefault="00D0382C" w:rsidP="00D0382C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:rsidR="00D0382C" w:rsidRPr="000D2254" w:rsidRDefault="0099643C" w:rsidP="00D0382C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19</w:t>
      </w:r>
      <w:r w:rsidR="00D0382C" w:rsidRPr="000D2254">
        <w:rPr>
          <w:rFonts w:eastAsia="Calibri"/>
          <w:b/>
          <w:lang w:eastAsia="en-US"/>
        </w:rPr>
        <w:t>.</w:t>
      </w:r>
    </w:p>
    <w:p w:rsidR="00715503" w:rsidRPr="000D2254" w:rsidRDefault="00D0382C" w:rsidP="002818DE">
      <w:pPr>
        <w:pStyle w:val="ListParagraph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Korisnici su poljoprivredna gospodarstva upisana u</w:t>
      </w:r>
      <w:r w:rsidR="00E771D9" w:rsidRPr="00E771D9">
        <w:rPr>
          <w:rFonts w:eastAsia="Calibri"/>
          <w:lang w:eastAsia="en-US"/>
        </w:rPr>
        <w:t xml:space="preserve">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715503" w:rsidRPr="000D2254">
        <w:rPr>
          <w:rFonts w:eastAsia="Calibri"/>
          <w:lang w:eastAsia="en-US"/>
        </w:rPr>
        <w:t>.</w:t>
      </w:r>
    </w:p>
    <w:p w:rsidR="00D0382C" w:rsidRPr="000D2254" w:rsidRDefault="00D0382C" w:rsidP="002818DE">
      <w:pPr>
        <w:pStyle w:val="ListParagraph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se mora baviti primarnom proizvodnjom poljoprivrednih proizvoda.</w:t>
      </w:r>
    </w:p>
    <w:p w:rsidR="00D0382C" w:rsidRPr="000D2254" w:rsidRDefault="00D0382C" w:rsidP="00D0382C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Prihvatljive aktivnosti</w:t>
      </w:r>
    </w:p>
    <w:p w:rsidR="00D0382C" w:rsidRPr="000D2254" w:rsidRDefault="0099643C" w:rsidP="00D0382C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20</w:t>
      </w:r>
      <w:r w:rsidR="00D0382C" w:rsidRPr="000D2254">
        <w:rPr>
          <w:rFonts w:eastAsia="Calibri"/>
          <w:b/>
          <w:lang w:eastAsia="en-US"/>
        </w:rPr>
        <w:t>.</w:t>
      </w:r>
    </w:p>
    <w:p w:rsidR="00D0382C" w:rsidRPr="000D2254" w:rsidRDefault="00964554" w:rsidP="009C2513">
      <w:pPr>
        <w:pStyle w:val="ListParagraph"/>
        <w:numPr>
          <w:ilvl w:val="0"/>
          <w:numId w:val="28"/>
        </w:numPr>
        <w:spacing w:after="160" w:line="259" w:lineRule="auto"/>
        <w:ind w:left="284" w:hanging="284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</w:t>
      </w:r>
      <w:r w:rsidR="00D0382C" w:rsidRPr="000D2254">
        <w:rPr>
          <w:rFonts w:eastAsia="Calibri"/>
          <w:lang w:eastAsia="en-US"/>
        </w:rPr>
        <w:t>Prihva</w:t>
      </w:r>
      <w:r w:rsidR="002C600B">
        <w:rPr>
          <w:rFonts w:eastAsia="Calibri"/>
          <w:lang w:eastAsia="en-US"/>
        </w:rPr>
        <w:t>tljive aktivnosti unutar Mjere 3</w:t>
      </w:r>
      <w:r w:rsidR="00D0382C" w:rsidRPr="000D2254">
        <w:rPr>
          <w:rFonts w:eastAsia="Calibri"/>
          <w:lang w:eastAsia="en-US"/>
        </w:rPr>
        <w:t>. odnose se na:</w:t>
      </w:r>
    </w:p>
    <w:p w:rsidR="00D0382C" w:rsidRPr="00B53207" w:rsidRDefault="005D7450" w:rsidP="009C2513">
      <w:pPr>
        <w:pStyle w:val="ListParagraph"/>
        <w:numPr>
          <w:ilvl w:val="0"/>
          <w:numId w:val="27"/>
        </w:numPr>
        <w:spacing w:after="160"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Kupnju stada </w:t>
      </w:r>
      <w:r w:rsidR="00D9094C">
        <w:rPr>
          <w:rFonts w:eastAsia="Calibri"/>
          <w:lang w:eastAsia="en-US"/>
        </w:rPr>
        <w:t>– nabavu</w:t>
      </w:r>
      <w:r w:rsidR="00715503" w:rsidRPr="00D9094C">
        <w:rPr>
          <w:rFonts w:eastAsia="Calibri"/>
          <w:color w:val="FF0000"/>
          <w:lang w:eastAsia="en-US"/>
        </w:rPr>
        <w:t xml:space="preserve"> </w:t>
      </w:r>
      <w:r w:rsidRPr="00B53207">
        <w:rPr>
          <w:rFonts w:eastAsia="Calibri"/>
          <w:lang w:eastAsia="en-US"/>
        </w:rPr>
        <w:t>junica i rasplodnog bika</w:t>
      </w:r>
      <w:r w:rsidR="00D9094C" w:rsidRPr="00B53207">
        <w:rPr>
          <w:rFonts w:eastAsia="Calibri"/>
          <w:lang w:eastAsia="en-US"/>
        </w:rPr>
        <w:t xml:space="preserve"> mesnih pasmina i križanaca mesnih pasmina,</w:t>
      </w:r>
    </w:p>
    <w:p w:rsidR="00E66E3B" w:rsidRPr="000D2254" w:rsidRDefault="00D9094C" w:rsidP="009C2513">
      <w:pPr>
        <w:pStyle w:val="ListParagraph"/>
        <w:numPr>
          <w:ilvl w:val="0"/>
          <w:numId w:val="28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D0382C" w:rsidRPr="000D2254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D0382C" w:rsidRPr="000D2254" w:rsidRDefault="00D0382C" w:rsidP="00D0382C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Uvjeti prihvatljivosti </w:t>
      </w:r>
    </w:p>
    <w:p w:rsidR="00D0382C" w:rsidRPr="000D2254" w:rsidRDefault="00D0382C" w:rsidP="00D0382C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99643C">
        <w:rPr>
          <w:rFonts w:eastAsia="Calibri"/>
          <w:b/>
          <w:lang w:eastAsia="en-US"/>
        </w:rPr>
        <w:t>21</w:t>
      </w:r>
      <w:r w:rsidRPr="000D2254">
        <w:rPr>
          <w:rFonts w:eastAsia="Calibri"/>
          <w:b/>
          <w:lang w:eastAsia="en-US"/>
        </w:rPr>
        <w:t>.</w:t>
      </w:r>
    </w:p>
    <w:p w:rsidR="00BA2CEB" w:rsidRPr="000D2254" w:rsidRDefault="00D0382C" w:rsidP="009C2513">
      <w:pPr>
        <w:pStyle w:val="ListParagraph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Poljoprivredno gospodarstvo mora biti upisano u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E771D9" w:rsidRPr="000D2254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 xml:space="preserve">Agencije za plaćanja u poljoprivredi, ribarstvu i ruralnom razvoju </w:t>
      </w:r>
      <w:r w:rsidR="0027541A" w:rsidRPr="000D2254">
        <w:rPr>
          <w:rFonts w:eastAsia="Calibri"/>
          <w:lang w:eastAsia="en-US"/>
        </w:rPr>
        <w:t>u Regionalnom uredu</w:t>
      </w:r>
      <w:r w:rsidRPr="000D2254">
        <w:rPr>
          <w:rFonts w:eastAsia="Calibri"/>
          <w:lang w:eastAsia="en-US"/>
        </w:rPr>
        <w:t xml:space="preserve"> u Krapinsko-zagorskoj županiji.</w:t>
      </w:r>
    </w:p>
    <w:p w:rsidR="00BA2CEB" w:rsidRPr="000D2254" w:rsidRDefault="00BA2CEB" w:rsidP="009C2513">
      <w:pPr>
        <w:pStyle w:val="ListParagraph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lastRenderedPageBreak/>
        <w:t xml:space="preserve">Korisnik treba biti upisan u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E771D9" w:rsidRPr="000D2254">
        <w:t xml:space="preserve"> </w:t>
      </w:r>
      <w:r w:rsidRPr="000D2254">
        <w:t>kao nositelj poljoprivrednog gospodarstva.</w:t>
      </w:r>
    </w:p>
    <w:p w:rsidR="001D4C67" w:rsidRPr="003048B7" w:rsidRDefault="006B0873" w:rsidP="003048B7">
      <w:pPr>
        <w:pStyle w:val="ListParagraph"/>
        <w:numPr>
          <w:ilvl w:val="0"/>
          <w:numId w:val="29"/>
        </w:numPr>
        <w:spacing w:line="259" w:lineRule="auto"/>
        <w:ind w:left="284" w:hanging="284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nabaviti minimalno četiri (4) grla od kojih jedno grlo može  biti  rasplodni bik.</w:t>
      </w:r>
    </w:p>
    <w:p w:rsidR="005D7450" w:rsidRDefault="00715503" w:rsidP="009C2513">
      <w:pPr>
        <w:pStyle w:val="ListParagraph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Maksimalan broj grla</w:t>
      </w:r>
      <w:r w:rsidR="003048B7">
        <w:rPr>
          <w:rFonts w:eastAsia="Calibri"/>
          <w:lang w:eastAsia="en-US"/>
        </w:rPr>
        <w:t xml:space="preserve"> </w:t>
      </w:r>
      <w:r w:rsidR="005D7450" w:rsidRPr="00B53207">
        <w:rPr>
          <w:rFonts w:eastAsia="Calibri"/>
          <w:lang w:eastAsia="en-US"/>
        </w:rPr>
        <w:t>junica</w:t>
      </w:r>
      <w:r w:rsidR="005D7450" w:rsidRPr="000D2254">
        <w:rPr>
          <w:rFonts w:eastAsia="Calibri"/>
          <w:lang w:eastAsia="en-US"/>
        </w:rPr>
        <w:t xml:space="preserve"> nije ograničen dok je nabava rasplodnog bika ograničen</w:t>
      </w:r>
      <w:r w:rsidRPr="000D2254">
        <w:rPr>
          <w:rFonts w:eastAsia="Calibri"/>
          <w:lang w:eastAsia="en-US"/>
        </w:rPr>
        <w:t>a</w:t>
      </w:r>
      <w:r w:rsidR="005D7450" w:rsidRPr="000D2254">
        <w:rPr>
          <w:rFonts w:eastAsia="Calibri"/>
          <w:lang w:eastAsia="en-US"/>
        </w:rPr>
        <w:t xml:space="preserve"> na jedno (1) grlo.</w:t>
      </w:r>
    </w:p>
    <w:p w:rsidR="00F90DA0" w:rsidRPr="00B53207" w:rsidRDefault="00F90DA0" w:rsidP="009C2513">
      <w:pPr>
        <w:pStyle w:val="ListParagraph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  <w:r w:rsidRPr="00B53207">
        <w:rPr>
          <w:rFonts w:eastAsia="Calibri"/>
          <w:lang w:eastAsia="en-US"/>
        </w:rPr>
        <w:t xml:space="preserve">Korisnik mora kupiti </w:t>
      </w:r>
      <w:r w:rsidR="00795C58" w:rsidRPr="00B53207">
        <w:rPr>
          <w:rFonts w:eastAsia="Calibri"/>
          <w:lang w:eastAsia="en-US"/>
        </w:rPr>
        <w:t>junice minimalne starosti 12 mjeseci.</w:t>
      </w:r>
      <w:r w:rsidRPr="00B53207">
        <w:rPr>
          <w:rFonts w:eastAsia="Calibri"/>
          <w:lang w:eastAsia="en-US"/>
        </w:rPr>
        <w:t xml:space="preserve"> </w:t>
      </w:r>
    </w:p>
    <w:p w:rsidR="00BA2CEB" w:rsidRPr="000D2254" w:rsidRDefault="00BC7C3A" w:rsidP="009C2513">
      <w:pPr>
        <w:pStyle w:val="ListParagraph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D7450" w:rsidRPr="000D2254">
        <w:rPr>
          <w:rFonts w:eastAsia="Calibri"/>
          <w:lang w:eastAsia="en-US"/>
        </w:rPr>
        <w:t>Korisnik mora nabaviti pasminu stoke</w:t>
      </w:r>
      <w:r w:rsidR="00E76B1F" w:rsidRPr="00E76B1F">
        <w:rPr>
          <w:rFonts w:eastAsia="Calibri"/>
          <w:color w:val="FF0000"/>
          <w:lang w:eastAsia="en-US"/>
        </w:rPr>
        <w:t xml:space="preserve"> </w:t>
      </w:r>
      <w:r w:rsidR="00E76B1F" w:rsidRPr="00B53207">
        <w:rPr>
          <w:rFonts w:eastAsia="Calibri"/>
          <w:lang w:eastAsia="en-US"/>
        </w:rPr>
        <w:t>rasplodnih grla mesnih pasmina i križanaca mesnih pasmina</w:t>
      </w:r>
      <w:r w:rsidR="00E76B1F">
        <w:rPr>
          <w:rFonts w:eastAsia="Calibri"/>
          <w:color w:val="FF0000"/>
          <w:lang w:eastAsia="en-US"/>
        </w:rPr>
        <w:t xml:space="preserve"> </w:t>
      </w:r>
      <w:r w:rsidR="00E76B1F" w:rsidRPr="00B53207">
        <w:rPr>
          <w:rFonts w:eastAsia="Calibri"/>
          <w:lang w:eastAsia="en-US"/>
        </w:rPr>
        <w:t>goveda</w:t>
      </w:r>
      <w:r w:rsidR="005D7450" w:rsidRPr="000D2254">
        <w:rPr>
          <w:rFonts w:eastAsia="Calibri"/>
          <w:lang w:eastAsia="en-US"/>
        </w:rPr>
        <w:t xml:space="preserve"> koja može boraviti na otvorenom tokom cijele godine te ih je dužan držati na otvorenom i osigurati adekvatne uvjete koji su potrebni za takvu vrstu uzgoja.</w:t>
      </w:r>
    </w:p>
    <w:p w:rsidR="00B7062B" w:rsidRPr="000D2254" w:rsidRDefault="00B7062B" w:rsidP="009C2513">
      <w:pPr>
        <w:pStyle w:val="ListParagraph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kupiti grla koja su propisno označena odnosno markirana te se vode u JRDŽ.</w:t>
      </w:r>
    </w:p>
    <w:p w:rsidR="00BA2CEB" w:rsidRPr="000D2254" w:rsidRDefault="00BA2CEB" w:rsidP="009C2513">
      <w:pPr>
        <w:pStyle w:val="ListParagraph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t xml:space="preserve">Prihvatljive su aktivnosti koje su nastale nakon 01. siječnja </w:t>
      </w:r>
      <w:r w:rsidRPr="00B53207">
        <w:t>2</w:t>
      </w:r>
      <w:r w:rsidR="003048B7" w:rsidRPr="00B53207">
        <w:t>018</w:t>
      </w:r>
      <w:r w:rsidRPr="00B53207">
        <w:t>.</w:t>
      </w:r>
      <w:r w:rsidRPr="000D2254">
        <w:t xml:space="preserve"> godine. </w:t>
      </w:r>
    </w:p>
    <w:p w:rsidR="002C600B" w:rsidRDefault="00D0382C" w:rsidP="002C600B">
      <w:pPr>
        <w:pStyle w:val="ListParagraph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imati podmirene odnosno regulirane financijske obveze prema državnom proračunu Republike Hrvatske.</w:t>
      </w:r>
    </w:p>
    <w:p w:rsidR="002C600B" w:rsidRDefault="00CA538E" w:rsidP="002C600B">
      <w:pPr>
        <w:pStyle w:val="ListParagraph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(10) </w:t>
      </w: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>
        <w:rPr>
          <w:rFonts w:eastAsia="Calibri"/>
          <w:lang w:eastAsia="en-US"/>
        </w:rPr>
        <w:t xml:space="preserve"> („Službeni glasnik Krapinsko-zagorske županije“ broj 5/17 i 18/17)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CA538E" w:rsidRDefault="00CA538E" w:rsidP="002C600B">
      <w:pPr>
        <w:pStyle w:val="ListParagraph"/>
        <w:spacing w:after="160" w:line="259" w:lineRule="auto"/>
        <w:ind w:left="0"/>
        <w:jc w:val="both"/>
        <w:rPr>
          <w:rFonts w:eastAsia="Calibri"/>
          <w:lang w:eastAsia="en-US"/>
        </w:rPr>
      </w:pPr>
    </w:p>
    <w:p w:rsidR="00921D71" w:rsidRPr="00B53207" w:rsidRDefault="00921D71" w:rsidP="00921D71">
      <w:pPr>
        <w:pStyle w:val="ListParagraph"/>
        <w:spacing w:line="276" w:lineRule="auto"/>
        <w:ind w:left="0"/>
        <w:jc w:val="both"/>
        <w:rPr>
          <w:b/>
        </w:rPr>
      </w:pPr>
      <w:r>
        <w:rPr>
          <w:b/>
        </w:rPr>
        <w:t>Mjera 4</w:t>
      </w:r>
      <w:r w:rsidRPr="00B53207">
        <w:rPr>
          <w:b/>
        </w:rPr>
        <w:t>. Potpora za zaštitu višegodišnjih nasada od padalina na podru</w:t>
      </w:r>
      <w:r>
        <w:rPr>
          <w:b/>
        </w:rPr>
        <w:t>čju Krapinsko-za</w:t>
      </w:r>
      <w:r w:rsidR="004761F6">
        <w:rPr>
          <w:b/>
        </w:rPr>
        <w:t>gorske županije</w:t>
      </w:r>
    </w:p>
    <w:p w:rsidR="00921D71" w:rsidRDefault="00921D71" w:rsidP="00921D71">
      <w:pPr>
        <w:pStyle w:val="ListParagraph"/>
        <w:spacing w:line="276" w:lineRule="auto"/>
        <w:ind w:left="0" w:firstLine="720"/>
        <w:jc w:val="both"/>
      </w:pPr>
      <w:r w:rsidRPr="00B53207">
        <w:t>Cilj ove mjere je smanjenje šteta uslijed tuče i mraza u višegodišnjim nasadima na područ</w:t>
      </w:r>
      <w:r>
        <w:t>ju Krapinsko-zagorske županije.</w:t>
      </w:r>
    </w:p>
    <w:p w:rsidR="00921D71" w:rsidRPr="00B53207" w:rsidRDefault="00921D71" w:rsidP="00921D71">
      <w:pPr>
        <w:pStyle w:val="ListParagraph"/>
        <w:spacing w:line="276" w:lineRule="auto"/>
        <w:ind w:left="0" w:firstLine="720"/>
        <w:jc w:val="both"/>
      </w:pP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921D71" w:rsidRPr="00B53207" w:rsidRDefault="00921D71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Članak</w:t>
      </w:r>
      <w:r w:rsidR="0099643C">
        <w:rPr>
          <w:rFonts w:ascii="Times New Roman" w:hAnsi="Times New Roman"/>
          <w:b/>
          <w:sz w:val="24"/>
          <w:szCs w:val="24"/>
        </w:rPr>
        <w:t xml:space="preserve"> 22</w:t>
      </w:r>
      <w:r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NoSpacing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prihvatljivih  </w:t>
      </w:r>
    </w:p>
    <w:p w:rsidR="00921D71" w:rsidRPr="00B53207" w:rsidRDefault="00921D71" w:rsidP="00921D71">
      <w:pPr>
        <w:pStyle w:val="NoSpacing"/>
        <w:ind w:left="142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      aktivnosti navedenih u Zahtjevu za potporu.</w:t>
      </w:r>
    </w:p>
    <w:p w:rsidR="00921D71" w:rsidRDefault="00921D71" w:rsidP="00921D71">
      <w:pPr>
        <w:pStyle w:val="CommentText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B53207">
        <w:rPr>
          <w:sz w:val="24"/>
          <w:szCs w:val="24"/>
        </w:rPr>
        <w:t>Visina potpore za kupnju sustava za zaštitu od tuče i sustava za zaštitu od mraza iznosi do 75% prihvatljivih aktivnosti, a najviše</w:t>
      </w:r>
      <w:r w:rsidR="00DB7AB8">
        <w:rPr>
          <w:sz w:val="24"/>
          <w:szCs w:val="24"/>
        </w:rPr>
        <w:t xml:space="preserve"> </w:t>
      </w:r>
      <w:r w:rsidRPr="00B53207">
        <w:rPr>
          <w:sz w:val="24"/>
          <w:szCs w:val="24"/>
        </w:rPr>
        <w:t xml:space="preserve"> do 50.000,00 kuna.</w:t>
      </w:r>
    </w:p>
    <w:p w:rsidR="00921D71" w:rsidRDefault="00921D71" w:rsidP="00921D71">
      <w:pPr>
        <w:pStyle w:val="CommentText"/>
        <w:spacing w:line="276" w:lineRule="auto"/>
        <w:ind w:left="502"/>
        <w:rPr>
          <w:sz w:val="24"/>
          <w:szCs w:val="24"/>
        </w:rPr>
      </w:pP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23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Pr="00A46843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:rsidR="00921D71" w:rsidRPr="00AE2817" w:rsidRDefault="00921D71" w:rsidP="00921D71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:rsidR="00921D71" w:rsidRPr="00B53207" w:rsidRDefault="00921D71" w:rsidP="00921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921D71" w:rsidRPr="00B53207" w:rsidRDefault="0099643C" w:rsidP="00921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24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(1)Prihva</w:t>
      </w:r>
      <w:r w:rsidR="008F3595">
        <w:rPr>
          <w:rFonts w:ascii="Times New Roman" w:hAnsi="Times New Roman"/>
          <w:sz w:val="24"/>
          <w:szCs w:val="24"/>
        </w:rPr>
        <w:t>tljive aktivnosti unutar Mjere 4</w:t>
      </w:r>
      <w:r w:rsidRPr="00B53207">
        <w:rPr>
          <w:rFonts w:ascii="Times New Roman" w:hAnsi="Times New Roman"/>
          <w:sz w:val="24"/>
          <w:szCs w:val="24"/>
        </w:rPr>
        <w:t>. odnose se na:</w:t>
      </w:r>
    </w:p>
    <w:p w:rsidR="00921D71" w:rsidRPr="00B53207" w:rsidRDefault="00921D71" w:rsidP="00921D71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Kupnju materijala i elementa za postavljanje sustava za zaštitu od tuče,</w:t>
      </w:r>
    </w:p>
    <w:p w:rsidR="00921D71" w:rsidRPr="00B53207" w:rsidRDefault="00921D71" w:rsidP="00921D71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Kupnju uređaja, materijala i elementa za postavljanje sustava za zaštitu od mraza. </w:t>
      </w:r>
    </w:p>
    <w:p w:rsidR="00921D71" w:rsidRPr="00B53207" w:rsidRDefault="00921D71" w:rsidP="00921D71">
      <w:pPr>
        <w:pStyle w:val="ListParagraph"/>
        <w:spacing w:line="276" w:lineRule="auto"/>
        <w:ind w:left="0"/>
        <w:jc w:val="both"/>
        <w:rPr>
          <w:rFonts w:eastAsia="Calibri"/>
          <w:lang w:eastAsia="en-US"/>
        </w:rPr>
      </w:pPr>
      <w:r w:rsidRPr="00B53207">
        <w:rPr>
          <w:rFonts w:eastAsia="Calibri"/>
          <w:lang w:eastAsia="en-US"/>
        </w:rPr>
        <w:t>(2) Porez na dodanu vrijednost (PDV) nije prihvatljiv za financiranje kod korisnika koji je porezni obveznik upisan u registar obveznika PDV-a</w:t>
      </w:r>
      <w:r w:rsidR="00B074A2">
        <w:rPr>
          <w:rFonts w:eastAsia="Calibri"/>
          <w:lang w:eastAsia="en-US"/>
        </w:rPr>
        <w:t xml:space="preserve"> te ima pravo na odbitak PDV-a.</w:t>
      </w:r>
    </w:p>
    <w:p w:rsidR="00BC7C3A" w:rsidRDefault="00BC7C3A" w:rsidP="00921D71">
      <w:pPr>
        <w:spacing w:line="276" w:lineRule="auto"/>
        <w:jc w:val="both"/>
        <w:rPr>
          <w:b/>
        </w:rPr>
      </w:pPr>
    </w:p>
    <w:p w:rsidR="00A477C5" w:rsidRDefault="00A477C5" w:rsidP="00921D71">
      <w:pPr>
        <w:spacing w:line="276" w:lineRule="auto"/>
        <w:jc w:val="both"/>
        <w:rPr>
          <w:b/>
        </w:rPr>
      </w:pPr>
    </w:p>
    <w:p w:rsidR="00921D71" w:rsidRPr="00B53207" w:rsidRDefault="00921D71" w:rsidP="00921D71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:rsidR="00921D71" w:rsidRPr="00B53207" w:rsidRDefault="0099643C" w:rsidP="00921D71">
      <w:pPr>
        <w:spacing w:line="276" w:lineRule="auto"/>
        <w:jc w:val="center"/>
        <w:rPr>
          <w:b/>
        </w:rPr>
      </w:pPr>
      <w:r>
        <w:rPr>
          <w:b/>
        </w:rPr>
        <w:t>Članak 25</w:t>
      </w:r>
      <w:r w:rsidR="00921D71" w:rsidRPr="00B53207">
        <w:rPr>
          <w:b/>
        </w:rPr>
        <w:t>.</w:t>
      </w:r>
    </w:p>
    <w:p w:rsidR="00921D71" w:rsidRDefault="00921D71" w:rsidP="00921D71">
      <w:pPr>
        <w:pStyle w:val="ListParagraph"/>
        <w:spacing w:line="276" w:lineRule="auto"/>
        <w:ind w:left="0"/>
        <w:jc w:val="both"/>
      </w:pPr>
      <w:r w:rsidRPr="00B53207">
        <w:t xml:space="preserve">(1)Poljoprivredno gospodarstvo mora biti upisano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B53207">
        <w:t xml:space="preserve"> Agencije za </w:t>
      </w:r>
    </w:p>
    <w:p w:rsidR="00921D71" w:rsidRDefault="00921D71" w:rsidP="00921D71">
      <w:pPr>
        <w:pStyle w:val="ListParagraph"/>
        <w:spacing w:line="276" w:lineRule="auto"/>
        <w:ind w:left="0"/>
        <w:jc w:val="both"/>
      </w:pPr>
      <w:r>
        <w:t xml:space="preserve">    plaćanja u </w:t>
      </w:r>
      <w:r w:rsidRPr="00B53207">
        <w:t xml:space="preserve">poljoprivredi, ribarstvu i ruralnom razvoju u Regionalnom uredu u Krapinsko-zagorskoj </w:t>
      </w:r>
    </w:p>
    <w:p w:rsidR="00921D71" w:rsidRPr="00B53207" w:rsidRDefault="00921D71" w:rsidP="00921D71">
      <w:pPr>
        <w:pStyle w:val="ListParagraph"/>
        <w:spacing w:line="276" w:lineRule="auto"/>
        <w:ind w:left="0"/>
        <w:jc w:val="both"/>
      </w:pPr>
      <w:r>
        <w:lastRenderedPageBreak/>
        <w:t xml:space="preserve">    </w:t>
      </w:r>
      <w:r w:rsidRPr="00B53207">
        <w:t>županiji.</w:t>
      </w:r>
    </w:p>
    <w:p w:rsidR="00921D71" w:rsidRDefault="00921D71" w:rsidP="00921D71">
      <w:pPr>
        <w:pStyle w:val="ListParagraph"/>
        <w:spacing w:line="276" w:lineRule="auto"/>
        <w:ind w:left="0"/>
        <w:jc w:val="both"/>
      </w:pPr>
      <w:r w:rsidRPr="00B53207">
        <w:t xml:space="preserve">(2)Korisnik treba biti upisan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B53207">
        <w:t xml:space="preserve"> kao nositelj poljoprivrednog </w:t>
      </w:r>
    </w:p>
    <w:p w:rsidR="00921D71" w:rsidRPr="00B53207" w:rsidRDefault="00921D71" w:rsidP="00921D71">
      <w:pPr>
        <w:pStyle w:val="ListParagraph"/>
        <w:spacing w:line="276" w:lineRule="auto"/>
        <w:ind w:left="0"/>
        <w:jc w:val="both"/>
      </w:pPr>
      <w:r>
        <w:t xml:space="preserve">    </w:t>
      </w:r>
      <w:r w:rsidRPr="00B53207">
        <w:t>gospodarstva.</w:t>
      </w:r>
    </w:p>
    <w:p w:rsidR="00921D71" w:rsidRPr="00B53207" w:rsidRDefault="00921D71" w:rsidP="00921D71">
      <w:pPr>
        <w:pStyle w:val="ListParagraph"/>
        <w:spacing w:line="276" w:lineRule="auto"/>
        <w:ind w:left="0"/>
        <w:jc w:val="both"/>
      </w:pPr>
      <w:r w:rsidRPr="00B53207">
        <w:t xml:space="preserve">(3)Korisnik mora imati podmirene odnosno regulirane financijske obveze prema državnom proračunu  </w:t>
      </w:r>
    </w:p>
    <w:p w:rsidR="00921D71" w:rsidRPr="00B53207" w:rsidRDefault="00921D71" w:rsidP="00921D71">
      <w:pPr>
        <w:pStyle w:val="ListParagraph"/>
        <w:spacing w:line="276" w:lineRule="auto"/>
        <w:ind w:left="0"/>
        <w:jc w:val="both"/>
      </w:pPr>
      <w:r w:rsidRPr="00B53207">
        <w:t xml:space="preserve">     Republike Hrvatske.</w:t>
      </w:r>
    </w:p>
    <w:p w:rsidR="00921D71" w:rsidRPr="00B53207" w:rsidRDefault="00921D71" w:rsidP="00921D71">
      <w:pPr>
        <w:pStyle w:val="ListParagraph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B53207">
        <w:rPr>
          <w:rFonts w:eastAsia="Calibri"/>
          <w:lang w:eastAsia="en-US"/>
        </w:rPr>
        <w:t xml:space="preserve">(4)Korisnik mora imati višegodišnji nasad upisan u ARKOD. </w:t>
      </w:r>
    </w:p>
    <w:p w:rsidR="00CE3774" w:rsidRDefault="00921D71" w:rsidP="00CE3774">
      <w:pPr>
        <w:pStyle w:val="ListParagraph"/>
        <w:spacing w:line="276" w:lineRule="auto"/>
        <w:ind w:left="0"/>
        <w:jc w:val="both"/>
      </w:pPr>
      <w:r w:rsidRPr="00B53207">
        <w:t>(5) Prihvatljive su aktivnosti koje su nastale na</w:t>
      </w:r>
      <w:r>
        <w:t xml:space="preserve">kon 01. siječnja 2018. godine. </w:t>
      </w:r>
    </w:p>
    <w:p w:rsidR="00921D71" w:rsidRDefault="002C600B" w:rsidP="00A477C5">
      <w:pPr>
        <w:pStyle w:val="ListParagraph"/>
        <w:tabs>
          <w:tab w:val="left" w:pos="426"/>
        </w:tabs>
        <w:spacing w:after="160" w:line="259" w:lineRule="auto"/>
        <w:ind w:left="0"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(6)</w:t>
      </w:r>
      <w:r w:rsidR="00CA538E" w:rsidRPr="00CA538E">
        <w:rPr>
          <w:rFonts w:eastAsia="Calibri"/>
          <w:lang w:eastAsia="en-US"/>
        </w:rPr>
        <w:t xml:space="preserve"> </w:t>
      </w:r>
      <w:r w:rsidR="00CA538E" w:rsidRPr="004E20B9">
        <w:rPr>
          <w:rFonts w:eastAsia="Calibri"/>
          <w:lang w:eastAsia="en-US"/>
        </w:rPr>
        <w:t>Korisnik mora imati izvršene obveze</w:t>
      </w:r>
      <w:r w:rsidR="00CA538E">
        <w:rPr>
          <w:rFonts w:eastAsia="Calibri"/>
          <w:lang w:eastAsia="en-US"/>
        </w:rPr>
        <w:t xml:space="preserve"> temeljem Ugovora sklopljenih s Krapinsko-zagorskom županijom </w:t>
      </w:r>
      <w:r w:rsidR="00CA538E"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 w:rsidR="00CA538E">
        <w:rPr>
          <w:rFonts w:eastAsia="Calibri"/>
          <w:lang w:eastAsia="en-US"/>
        </w:rPr>
        <w:t xml:space="preserve"> („Službeni glasnik Krapinsko-zagorske županije“ broj 5/17 i 18/17) </w:t>
      </w:r>
      <w:r w:rsidR="00CA538E" w:rsidRPr="004E20B9">
        <w:rPr>
          <w:rFonts w:eastAsia="Calibri"/>
          <w:lang w:eastAsia="en-US"/>
        </w:rPr>
        <w:t>i Pravilnika II. za provedbu mjera razvoja poljoprivredne proizvodnje Krapinsko-za</w:t>
      </w:r>
      <w:r w:rsidR="00CA538E">
        <w:rPr>
          <w:rFonts w:eastAsia="Calibri"/>
          <w:lang w:eastAsia="en-US"/>
        </w:rPr>
        <w:t>gorske županije u 2017. godini („Službeni glasnik Krapinsko-zagorske županije“ broj 2/17 i 18/17).</w:t>
      </w:r>
      <w:r w:rsidR="00A477C5">
        <w:rPr>
          <w:rFonts w:eastAsia="Calibri"/>
          <w:lang w:eastAsia="en-US"/>
        </w:rPr>
        <w:t xml:space="preserve"> </w:t>
      </w:r>
    </w:p>
    <w:p w:rsidR="00A477C5" w:rsidRPr="00CA538E" w:rsidRDefault="00A477C5" w:rsidP="00A477C5">
      <w:pPr>
        <w:pStyle w:val="ListParagraph"/>
        <w:tabs>
          <w:tab w:val="left" w:pos="426"/>
        </w:tabs>
        <w:spacing w:after="160" w:line="259" w:lineRule="auto"/>
        <w:ind w:left="0"/>
        <w:jc w:val="both"/>
        <w:rPr>
          <w:rFonts w:eastAsia="Calibri"/>
          <w:lang w:eastAsia="en-US"/>
        </w:rPr>
      </w:pPr>
    </w:p>
    <w:p w:rsidR="00614B68" w:rsidRPr="00C65F13" w:rsidRDefault="00921D71" w:rsidP="00614B6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5</w:t>
      </w:r>
      <w:r w:rsidR="00614B68" w:rsidRPr="00B53207">
        <w:rPr>
          <w:rFonts w:ascii="Times New Roman" w:hAnsi="Times New Roman"/>
          <w:b/>
          <w:sz w:val="24"/>
          <w:szCs w:val="24"/>
        </w:rPr>
        <w:t>. Potpora za poboljšanje uvjeta uzgoja zagorskog purana na području Krapinsko-zagorske županije</w:t>
      </w:r>
    </w:p>
    <w:p w:rsidR="00614B68" w:rsidRPr="00B53207" w:rsidRDefault="00614B68" w:rsidP="00614B6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Cilj mjere je poboljšanje uvjeta uzgoja zagorskog purana </w:t>
      </w:r>
      <w:r w:rsidR="003533A4" w:rsidRPr="00B53207">
        <w:rPr>
          <w:rFonts w:ascii="Times New Roman" w:hAnsi="Times New Roman"/>
          <w:sz w:val="24"/>
          <w:szCs w:val="24"/>
        </w:rPr>
        <w:t xml:space="preserve">kao autohtone pasmine peradi </w:t>
      </w:r>
      <w:r w:rsidRPr="00B53207">
        <w:rPr>
          <w:rFonts w:ascii="Times New Roman" w:hAnsi="Times New Roman"/>
          <w:sz w:val="24"/>
          <w:szCs w:val="24"/>
        </w:rPr>
        <w:t>na području Krapinsko-zagorske županije</w:t>
      </w:r>
      <w:r w:rsidR="003533A4" w:rsidRPr="00B53207">
        <w:rPr>
          <w:rFonts w:ascii="Times New Roman" w:hAnsi="Times New Roman"/>
          <w:sz w:val="24"/>
          <w:szCs w:val="24"/>
        </w:rPr>
        <w:t>.</w:t>
      </w:r>
    </w:p>
    <w:p w:rsidR="00E733EF" w:rsidRPr="00B53207" w:rsidRDefault="00E733EF" w:rsidP="00614B6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33A4" w:rsidRPr="00B53207" w:rsidRDefault="003533A4" w:rsidP="003533A4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3533A4" w:rsidRPr="00B53207" w:rsidRDefault="003533A4" w:rsidP="003533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Članak</w:t>
      </w:r>
      <w:r w:rsidR="0099643C">
        <w:rPr>
          <w:rFonts w:ascii="Times New Roman" w:hAnsi="Times New Roman"/>
          <w:b/>
          <w:sz w:val="24"/>
          <w:szCs w:val="24"/>
        </w:rPr>
        <w:t xml:space="preserve"> 26</w:t>
      </w:r>
      <w:r w:rsidR="002078F0" w:rsidRPr="00B53207">
        <w:rPr>
          <w:rFonts w:ascii="Times New Roman" w:hAnsi="Times New Roman"/>
          <w:b/>
          <w:sz w:val="24"/>
          <w:szCs w:val="24"/>
        </w:rPr>
        <w:t>.</w:t>
      </w:r>
    </w:p>
    <w:p w:rsidR="00FA32D8" w:rsidRDefault="00FA32D8" w:rsidP="006740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4044" w:rsidRPr="00FA32D8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prihvatljivih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74044" w:rsidRPr="00B53207" w:rsidRDefault="00FA32D8" w:rsidP="006740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4044" w:rsidRPr="00B53207">
        <w:rPr>
          <w:rFonts w:ascii="Times New Roman" w:hAnsi="Times New Roman"/>
          <w:sz w:val="24"/>
          <w:szCs w:val="24"/>
        </w:rPr>
        <w:t>aktivnosti navedenih u Zahtjevu za potporu.</w:t>
      </w:r>
    </w:p>
    <w:p w:rsidR="00FA32D8" w:rsidRDefault="00FA32D8" w:rsidP="00FA32D8">
      <w:pPr>
        <w:pStyle w:val="Comment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3533A4" w:rsidRPr="00B53207">
        <w:rPr>
          <w:sz w:val="24"/>
          <w:szCs w:val="24"/>
        </w:rPr>
        <w:t xml:space="preserve">Visina potpore za kupnju opreme za valjenje purića te kupnju materijala za ogradu za ograđivanje </w:t>
      </w:r>
    </w:p>
    <w:p w:rsidR="00FA32D8" w:rsidRDefault="00FA32D8" w:rsidP="00FA32D8">
      <w:pPr>
        <w:pStyle w:val="Comment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3A4" w:rsidRPr="00B53207">
        <w:rPr>
          <w:sz w:val="24"/>
          <w:szCs w:val="24"/>
        </w:rPr>
        <w:t xml:space="preserve">prostora u svrhu držanja zagorskog purana iznosi </w:t>
      </w:r>
      <w:r w:rsidR="001E6D40" w:rsidRPr="00B53207">
        <w:rPr>
          <w:sz w:val="24"/>
          <w:szCs w:val="24"/>
        </w:rPr>
        <w:t>do 75% prihvat</w:t>
      </w:r>
      <w:r w:rsidR="00F37FDF">
        <w:rPr>
          <w:sz w:val="24"/>
          <w:szCs w:val="24"/>
        </w:rPr>
        <w:t xml:space="preserve">ljivih aktivnosti, a najviše </w:t>
      </w:r>
      <w:r w:rsidR="001E6D40" w:rsidRPr="00B53207">
        <w:rPr>
          <w:sz w:val="24"/>
          <w:szCs w:val="24"/>
        </w:rPr>
        <w:t xml:space="preserve">do </w:t>
      </w:r>
    </w:p>
    <w:p w:rsidR="00381F1D" w:rsidRDefault="00FA32D8" w:rsidP="00FA32D8">
      <w:pPr>
        <w:pStyle w:val="Comment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6D40" w:rsidRPr="00B53207">
        <w:rPr>
          <w:sz w:val="24"/>
          <w:szCs w:val="24"/>
        </w:rPr>
        <w:t>50.000,00 kuna.</w:t>
      </w:r>
    </w:p>
    <w:p w:rsidR="00381F1D" w:rsidRDefault="00381F1D" w:rsidP="00381F1D">
      <w:pPr>
        <w:pStyle w:val="CommentText"/>
        <w:spacing w:line="276" w:lineRule="auto"/>
        <w:ind w:left="360"/>
        <w:rPr>
          <w:sz w:val="24"/>
          <w:szCs w:val="24"/>
        </w:rPr>
      </w:pPr>
    </w:p>
    <w:p w:rsidR="00381F1D" w:rsidRPr="00B53207" w:rsidRDefault="00381F1D" w:rsidP="00381F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381F1D" w:rsidRPr="00B53207" w:rsidRDefault="0099643C" w:rsidP="00381F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27</w:t>
      </w:r>
      <w:r w:rsidR="00381F1D" w:rsidRPr="00B53207">
        <w:rPr>
          <w:rFonts w:ascii="Times New Roman" w:hAnsi="Times New Roman"/>
          <w:b/>
          <w:sz w:val="24"/>
          <w:szCs w:val="24"/>
        </w:rPr>
        <w:t>.</w:t>
      </w:r>
    </w:p>
    <w:p w:rsidR="00381F1D" w:rsidRPr="00B53207" w:rsidRDefault="00381F1D" w:rsidP="00FA32D8">
      <w:pPr>
        <w:pStyle w:val="ListParagraph"/>
        <w:numPr>
          <w:ilvl w:val="0"/>
          <w:numId w:val="48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="00EE383F" w:rsidRPr="00EE383F">
        <w:rPr>
          <w:rFonts w:eastAsia="Calibri"/>
          <w:lang w:eastAsia="en-US"/>
        </w:rPr>
        <w:t xml:space="preserve">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:rsidR="00E733EF" w:rsidRPr="00AE2817" w:rsidRDefault="00381F1D" w:rsidP="00FA32D8">
      <w:pPr>
        <w:pStyle w:val="ListParagraph"/>
        <w:numPr>
          <w:ilvl w:val="0"/>
          <w:numId w:val="48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:rsidR="00E733EF" w:rsidRPr="00B53207" w:rsidRDefault="00E733EF" w:rsidP="00E733E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E733EF" w:rsidRPr="00B53207" w:rsidRDefault="00E733EF" w:rsidP="00E733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Članak </w:t>
      </w:r>
      <w:r w:rsidR="0099643C">
        <w:rPr>
          <w:rFonts w:ascii="Times New Roman" w:hAnsi="Times New Roman"/>
          <w:b/>
          <w:sz w:val="24"/>
          <w:szCs w:val="24"/>
        </w:rPr>
        <w:t>28</w:t>
      </w:r>
      <w:r w:rsidR="002078F0" w:rsidRPr="00B53207">
        <w:rPr>
          <w:rFonts w:ascii="Times New Roman" w:hAnsi="Times New Roman"/>
          <w:b/>
          <w:sz w:val="24"/>
          <w:szCs w:val="24"/>
        </w:rPr>
        <w:t>.</w:t>
      </w:r>
    </w:p>
    <w:p w:rsidR="00E733EF" w:rsidRPr="00B53207" w:rsidRDefault="00674044" w:rsidP="00674044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(1) </w:t>
      </w:r>
      <w:r w:rsidR="00E733EF" w:rsidRPr="00B53207">
        <w:rPr>
          <w:rFonts w:ascii="Times New Roman" w:hAnsi="Times New Roman"/>
          <w:sz w:val="24"/>
          <w:szCs w:val="24"/>
        </w:rPr>
        <w:t>Prihva</w:t>
      </w:r>
      <w:r w:rsidR="00FA32D8">
        <w:rPr>
          <w:rFonts w:ascii="Times New Roman" w:hAnsi="Times New Roman"/>
          <w:sz w:val="24"/>
          <w:szCs w:val="24"/>
        </w:rPr>
        <w:t>tljive aktivnosti unutar Mjere 5</w:t>
      </w:r>
      <w:r w:rsidR="00E733EF" w:rsidRPr="00B53207">
        <w:rPr>
          <w:rFonts w:ascii="Times New Roman" w:hAnsi="Times New Roman"/>
          <w:sz w:val="24"/>
          <w:szCs w:val="24"/>
        </w:rPr>
        <w:t>. odnose se na:</w:t>
      </w:r>
    </w:p>
    <w:p w:rsidR="00E733EF" w:rsidRPr="00B53207" w:rsidRDefault="00E733EF" w:rsidP="00674044">
      <w:pPr>
        <w:pStyle w:val="NoSpacing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Kupnju opreme za valjenje malih purića,</w:t>
      </w:r>
    </w:p>
    <w:p w:rsidR="00E733EF" w:rsidRPr="00B53207" w:rsidRDefault="00E733EF" w:rsidP="00674044">
      <w:pPr>
        <w:pStyle w:val="NoSpacing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Kupnju materijala za ogradu za ograđivanje prostora u svrhu držanja zagorskog </w:t>
      </w:r>
      <w:r w:rsidR="00DA3734" w:rsidRPr="00B53207">
        <w:rPr>
          <w:rFonts w:ascii="Times New Roman" w:hAnsi="Times New Roman"/>
          <w:sz w:val="24"/>
          <w:szCs w:val="24"/>
        </w:rPr>
        <w:t>purana.</w:t>
      </w:r>
    </w:p>
    <w:p w:rsidR="00CA538E" w:rsidRPr="005D4B3C" w:rsidRDefault="00FA32D8" w:rsidP="005D4B3C">
      <w:pPr>
        <w:tabs>
          <w:tab w:val="left" w:pos="284"/>
        </w:tabs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(2)</w:t>
      </w:r>
      <w:r w:rsidR="00DA3734" w:rsidRPr="00B53207">
        <w:rPr>
          <w:rFonts w:eastAsia="Calibri"/>
          <w:lang w:eastAsia="en-US"/>
        </w:rPr>
        <w:t xml:space="preserve"> </w:t>
      </w:r>
      <w:r w:rsidR="00674044" w:rsidRPr="00B53207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CA538E" w:rsidRPr="00B53207" w:rsidRDefault="00CA538E" w:rsidP="00614B68">
      <w:pPr>
        <w:pStyle w:val="NoSpacing"/>
        <w:rPr>
          <w:rFonts w:ascii="Times New Roman" w:hAnsi="Times New Roman"/>
          <w:sz w:val="24"/>
          <w:szCs w:val="24"/>
        </w:rPr>
      </w:pPr>
    </w:p>
    <w:p w:rsidR="00674044" w:rsidRPr="00B53207" w:rsidRDefault="00674044" w:rsidP="00674044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:rsidR="00674044" w:rsidRPr="00B53207" w:rsidRDefault="00674044" w:rsidP="00674044">
      <w:pPr>
        <w:spacing w:line="276" w:lineRule="auto"/>
        <w:jc w:val="center"/>
        <w:rPr>
          <w:b/>
        </w:rPr>
      </w:pPr>
      <w:r w:rsidRPr="00B53207">
        <w:rPr>
          <w:b/>
        </w:rPr>
        <w:t xml:space="preserve">Članak </w:t>
      </w:r>
      <w:r w:rsidR="0099643C">
        <w:rPr>
          <w:b/>
        </w:rPr>
        <w:t>29</w:t>
      </w:r>
      <w:r w:rsidR="002078F0" w:rsidRPr="00B53207">
        <w:rPr>
          <w:b/>
        </w:rPr>
        <w:t>.</w:t>
      </w:r>
    </w:p>
    <w:p w:rsidR="00EE383F" w:rsidRDefault="00674044" w:rsidP="00674044">
      <w:pPr>
        <w:pStyle w:val="ListParagraph"/>
        <w:spacing w:line="276" w:lineRule="auto"/>
        <w:ind w:left="0"/>
        <w:jc w:val="both"/>
      </w:pPr>
      <w:r w:rsidRPr="00B53207">
        <w:t xml:space="preserve">(1)Poljoprivredno gospodarstvo mora biti upisano u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="00EE383F" w:rsidRPr="00B53207">
        <w:t xml:space="preserve"> </w:t>
      </w:r>
      <w:r w:rsidR="00EE383F">
        <w:t xml:space="preserve">Agencije za </w:t>
      </w:r>
    </w:p>
    <w:p w:rsidR="00EE383F" w:rsidRDefault="00EE383F" w:rsidP="00674044">
      <w:pPr>
        <w:pStyle w:val="ListParagraph"/>
        <w:spacing w:line="276" w:lineRule="auto"/>
        <w:ind w:left="0"/>
        <w:jc w:val="both"/>
      </w:pPr>
      <w:r>
        <w:t xml:space="preserve">    plaćanja u </w:t>
      </w:r>
      <w:r w:rsidR="00674044" w:rsidRPr="00B53207">
        <w:t xml:space="preserve">poljoprivredi, ribarstvu i ruralnom razvoju u Regionalnom uredu u Krapinsko-zagorskoj </w:t>
      </w:r>
    </w:p>
    <w:p w:rsidR="00674044" w:rsidRPr="00B53207" w:rsidRDefault="00EE383F" w:rsidP="00674044">
      <w:pPr>
        <w:pStyle w:val="ListParagraph"/>
        <w:spacing w:line="276" w:lineRule="auto"/>
        <w:ind w:left="0"/>
        <w:jc w:val="both"/>
      </w:pPr>
      <w:r>
        <w:t xml:space="preserve">    </w:t>
      </w:r>
      <w:r w:rsidR="00674044" w:rsidRPr="00B53207">
        <w:t>županiji.</w:t>
      </w:r>
    </w:p>
    <w:p w:rsidR="00EE383F" w:rsidRDefault="00674044" w:rsidP="00674044">
      <w:pPr>
        <w:pStyle w:val="ListParagraph"/>
        <w:spacing w:line="276" w:lineRule="auto"/>
        <w:ind w:left="0"/>
        <w:jc w:val="both"/>
      </w:pPr>
      <w:r w:rsidRPr="00B53207">
        <w:t>(2)</w:t>
      </w:r>
      <w:r w:rsidR="00FA32D8">
        <w:t xml:space="preserve"> </w:t>
      </w:r>
      <w:r w:rsidRPr="00B53207">
        <w:t xml:space="preserve">Korisnik treba biti upisan u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="00EE383F" w:rsidRPr="00B53207">
        <w:t xml:space="preserve"> </w:t>
      </w:r>
      <w:r w:rsidRPr="00B53207">
        <w:t>kao nositelj poljoprivrednog</w:t>
      </w:r>
    </w:p>
    <w:p w:rsidR="00674044" w:rsidRPr="00B53207" w:rsidRDefault="00EE383F" w:rsidP="00674044">
      <w:pPr>
        <w:pStyle w:val="ListParagraph"/>
        <w:spacing w:line="276" w:lineRule="auto"/>
        <w:ind w:left="0"/>
        <w:jc w:val="both"/>
      </w:pPr>
      <w:r>
        <w:t xml:space="preserve">   </w:t>
      </w:r>
      <w:r w:rsidR="00674044" w:rsidRPr="00B53207">
        <w:t xml:space="preserve"> </w:t>
      </w:r>
      <w:r>
        <w:t xml:space="preserve"> </w:t>
      </w:r>
      <w:r w:rsidR="00674044" w:rsidRPr="00B53207">
        <w:t>gospodarstva.</w:t>
      </w:r>
    </w:p>
    <w:p w:rsidR="00674044" w:rsidRPr="00B53207" w:rsidRDefault="00674044" w:rsidP="00674044">
      <w:pPr>
        <w:pStyle w:val="ListParagraph"/>
        <w:spacing w:line="276" w:lineRule="auto"/>
        <w:ind w:left="0"/>
        <w:jc w:val="both"/>
      </w:pPr>
      <w:r w:rsidRPr="00B53207">
        <w:t>(3)</w:t>
      </w:r>
      <w:r w:rsidR="00FA32D8">
        <w:t xml:space="preserve"> </w:t>
      </w:r>
      <w:r w:rsidRPr="00B53207">
        <w:t xml:space="preserve">Korisnik mora imati podmirene odnosno regulirane financijske obveze prema državnom proračunu  </w:t>
      </w:r>
    </w:p>
    <w:p w:rsidR="00674044" w:rsidRPr="00B53207" w:rsidRDefault="00674044" w:rsidP="00674044">
      <w:pPr>
        <w:pStyle w:val="ListParagraph"/>
        <w:spacing w:line="276" w:lineRule="auto"/>
        <w:ind w:left="0"/>
        <w:jc w:val="both"/>
      </w:pPr>
      <w:r w:rsidRPr="00B53207">
        <w:t xml:space="preserve">     Republike Hrvatske.</w:t>
      </w:r>
    </w:p>
    <w:p w:rsidR="00674044" w:rsidRPr="00B53207" w:rsidRDefault="00674044" w:rsidP="00674044">
      <w:pPr>
        <w:pStyle w:val="ListParagraph"/>
        <w:spacing w:line="276" w:lineRule="auto"/>
        <w:ind w:left="0"/>
        <w:jc w:val="both"/>
      </w:pPr>
      <w:r w:rsidRPr="00B53207">
        <w:lastRenderedPageBreak/>
        <w:t>(4)</w:t>
      </w:r>
      <w:r w:rsidR="00FA32D8">
        <w:t xml:space="preserve"> </w:t>
      </w:r>
      <w:r w:rsidRPr="00B53207">
        <w:t>Korisnik mora biti uzgajivač zagorskih purana te mora imati upisane zagorske purane u JRDŽ.</w:t>
      </w:r>
    </w:p>
    <w:p w:rsidR="00FA32D8" w:rsidRDefault="00DA3734" w:rsidP="00FA32D8">
      <w:pPr>
        <w:pStyle w:val="ListParagraph"/>
        <w:spacing w:line="276" w:lineRule="auto"/>
        <w:ind w:left="0"/>
        <w:jc w:val="both"/>
      </w:pPr>
      <w:r w:rsidRPr="00B53207">
        <w:t xml:space="preserve">(5) </w:t>
      </w:r>
      <w:r w:rsidR="00674044" w:rsidRPr="00B53207">
        <w:t xml:space="preserve">Prihvatljive su aktivnosti koje su nastale nakon 01. siječnja 2018. godine. </w:t>
      </w:r>
    </w:p>
    <w:p w:rsidR="00B4528B" w:rsidRDefault="00CE3774" w:rsidP="00CA538E">
      <w:pPr>
        <w:pStyle w:val="ListParagraph"/>
        <w:spacing w:line="276" w:lineRule="auto"/>
        <w:ind w:left="0"/>
        <w:jc w:val="both"/>
        <w:rPr>
          <w:rFonts w:eastAsia="Calibri"/>
          <w:lang w:eastAsia="en-US"/>
        </w:rPr>
      </w:pPr>
      <w:r w:rsidRPr="0018088A">
        <w:rPr>
          <w:rFonts w:eastAsia="Calibri"/>
          <w:lang w:eastAsia="en-US"/>
        </w:rPr>
        <w:t>(</w:t>
      </w:r>
      <w:r w:rsidRPr="00441B4C">
        <w:rPr>
          <w:rFonts w:eastAsia="Calibri"/>
          <w:lang w:eastAsia="en-US"/>
        </w:rPr>
        <w:t>6)</w:t>
      </w:r>
      <w:r w:rsidR="00FA32D8" w:rsidRPr="00441B4C">
        <w:t xml:space="preserve"> </w:t>
      </w:r>
      <w:r w:rsidR="00CA538E" w:rsidRPr="004E20B9">
        <w:rPr>
          <w:rFonts w:eastAsia="Calibri"/>
          <w:lang w:eastAsia="en-US"/>
        </w:rPr>
        <w:t>Korisnik mora imati izvršene obveze</w:t>
      </w:r>
      <w:r w:rsidR="00CA538E">
        <w:rPr>
          <w:rFonts w:eastAsia="Calibri"/>
          <w:lang w:eastAsia="en-US"/>
        </w:rPr>
        <w:t xml:space="preserve"> temeljem Ugovora sklopljenih s Krapinsko-zagorskom županijom </w:t>
      </w:r>
      <w:r w:rsidR="00CA538E"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 w:rsidR="00CA538E">
        <w:rPr>
          <w:rFonts w:eastAsia="Calibri"/>
          <w:lang w:eastAsia="en-US"/>
        </w:rPr>
        <w:t xml:space="preserve"> („Službeni glasnik Krapinsko-zagorske županije“ broj 5/17 i 18/17) </w:t>
      </w:r>
      <w:r w:rsidR="00CA538E" w:rsidRPr="004E20B9">
        <w:rPr>
          <w:rFonts w:eastAsia="Calibri"/>
          <w:lang w:eastAsia="en-US"/>
        </w:rPr>
        <w:t>i Pravilnika II. za provedbu mjera razvoja poljoprivredne proizvodnje Krapinsko-za</w:t>
      </w:r>
      <w:r w:rsidR="00CA538E"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CA538E" w:rsidRPr="00441B4C" w:rsidRDefault="00CA538E" w:rsidP="00CA538E">
      <w:pPr>
        <w:pStyle w:val="ListParagraph"/>
        <w:spacing w:line="276" w:lineRule="auto"/>
        <w:ind w:left="0"/>
        <w:jc w:val="both"/>
        <w:rPr>
          <w:b/>
        </w:rPr>
      </w:pPr>
    </w:p>
    <w:p w:rsidR="002E39E5" w:rsidRPr="00B53207" w:rsidRDefault="002E39E5" w:rsidP="002E39E5">
      <w:pPr>
        <w:pStyle w:val="ListParagraph"/>
        <w:spacing w:line="276" w:lineRule="auto"/>
        <w:ind w:left="0"/>
        <w:jc w:val="both"/>
        <w:rPr>
          <w:b/>
        </w:rPr>
      </w:pPr>
      <w:r w:rsidRPr="00B53207">
        <w:rPr>
          <w:b/>
        </w:rPr>
        <w:t xml:space="preserve">Mjera 6. Potpora za laboratorijsku analizu uzoraka za dokazivanje zlatne žutice </w:t>
      </w:r>
      <w:r w:rsidR="00D85668">
        <w:rPr>
          <w:b/>
        </w:rPr>
        <w:t>u vinogradima Krapinsko-zagorske županije</w:t>
      </w:r>
    </w:p>
    <w:p w:rsidR="002E39E5" w:rsidRPr="00B53207" w:rsidRDefault="002E39E5" w:rsidP="002E39E5">
      <w:pPr>
        <w:pStyle w:val="ListParagraph"/>
        <w:spacing w:line="276" w:lineRule="auto"/>
        <w:ind w:left="0" w:firstLine="720"/>
        <w:jc w:val="both"/>
      </w:pPr>
      <w:r w:rsidRPr="00B53207">
        <w:t>Cilj ove mjere je dokazivanje zlatne žutice u demarkiranim područjima, prvenstveno područ</w:t>
      </w:r>
      <w:r w:rsidR="00D85668">
        <w:t>jima žarišta zaraze u Krapinsko-zagorskoj županiji</w:t>
      </w:r>
      <w:r w:rsidRPr="00B53207">
        <w:t xml:space="preserve">.  </w:t>
      </w:r>
    </w:p>
    <w:p w:rsidR="002E39E5" w:rsidRPr="00B53207" w:rsidRDefault="002E39E5" w:rsidP="002E39E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39E5" w:rsidRPr="00B53207" w:rsidRDefault="002E39E5" w:rsidP="002E39E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2E39E5" w:rsidRPr="00B53207" w:rsidRDefault="0099643C" w:rsidP="002E39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30</w:t>
      </w:r>
      <w:r w:rsidR="002E39E5" w:rsidRPr="00B53207">
        <w:rPr>
          <w:rFonts w:ascii="Times New Roman" w:hAnsi="Times New Roman"/>
          <w:b/>
          <w:sz w:val="24"/>
          <w:szCs w:val="24"/>
        </w:rPr>
        <w:t>.</w:t>
      </w:r>
    </w:p>
    <w:p w:rsidR="002E39E5" w:rsidRPr="00B53207" w:rsidRDefault="002E39E5" w:rsidP="002E39E5">
      <w:pPr>
        <w:pStyle w:val="NoSpacing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prihvatljivih aktivnosti navedenih u Zahtjevu za potporu. </w:t>
      </w:r>
    </w:p>
    <w:p w:rsidR="002E39E5" w:rsidRDefault="002E39E5" w:rsidP="002E39E5">
      <w:pPr>
        <w:pStyle w:val="CommentText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B53207">
        <w:rPr>
          <w:sz w:val="24"/>
          <w:szCs w:val="24"/>
        </w:rPr>
        <w:t>Visina potpore za laboratorijsku analizu uzorka iznosi do 100% prihvatljivih aktivnosti, a najviše do 400,00 kuna po uzorku.</w:t>
      </w:r>
    </w:p>
    <w:p w:rsidR="00B02332" w:rsidRDefault="00B02332" w:rsidP="00B02332">
      <w:pPr>
        <w:pStyle w:val="CommentText"/>
        <w:spacing w:line="276" w:lineRule="auto"/>
        <w:ind w:left="502"/>
        <w:rPr>
          <w:sz w:val="24"/>
          <w:szCs w:val="24"/>
        </w:rPr>
      </w:pPr>
    </w:p>
    <w:p w:rsidR="00B02332" w:rsidRPr="00B53207" w:rsidRDefault="00B02332" w:rsidP="00B0233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B02332" w:rsidRPr="00B53207" w:rsidRDefault="0099643C" w:rsidP="00B023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31</w:t>
      </w:r>
      <w:r w:rsidR="00B02332" w:rsidRPr="00B53207">
        <w:rPr>
          <w:rFonts w:ascii="Times New Roman" w:hAnsi="Times New Roman"/>
          <w:b/>
          <w:sz w:val="24"/>
          <w:szCs w:val="24"/>
        </w:rPr>
        <w:t>.</w:t>
      </w:r>
    </w:p>
    <w:p w:rsidR="00B02332" w:rsidRPr="00B53207" w:rsidRDefault="00B02332" w:rsidP="00FA32D8">
      <w:pPr>
        <w:pStyle w:val="ListParagraph"/>
        <w:numPr>
          <w:ilvl w:val="0"/>
          <w:numId w:val="48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="008C5672" w:rsidRPr="008C5672">
        <w:rPr>
          <w:rFonts w:eastAsia="Calibri"/>
          <w:lang w:eastAsia="en-US"/>
        </w:rPr>
        <w:t xml:space="preserve"> </w:t>
      </w:r>
      <w:r w:rsidR="008C5672" w:rsidRPr="000D2254">
        <w:rPr>
          <w:rFonts w:eastAsia="Calibri"/>
          <w:lang w:eastAsia="en-US"/>
        </w:rPr>
        <w:t>Upisn</w:t>
      </w:r>
      <w:r w:rsidR="008C5672"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:rsidR="002E39E5" w:rsidRPr="00B02332" w:rsidRDefault="00B02332" w:rsidP="00FA32D8">
      <w:pPr>
        <w:pStyle w:val="ListParagraph"/>
        <w:numPr>
          <w:ilvl w:val="0"/>
          <w:numId w:val="48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:rsidR="002E39E5" w:rsidRPr="00B53207" w:rsidRDefault="002E39E5" w:rsidP="002E39E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2E39E5" w:rsidRPr="00B53207" w:rsidRDefault="0099643C" w:rsidP="002E39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32</w:t>
      </w:r>
      <w:r w:rsidR="00F44CAC">
        <w:rPr>
          <w:rFonts w:ascii="Times New Roman" w:hAnsi="Times New Roman"/>
          <w:b/>
          <w:sz w:val="24"/>
          <w:szCs w:val="24"/>
        </w:rPr>
        <w:t>.</w:t>
      </w:r>
    </w:p>
    <w:p w:rsidR="004B3D8C" w:rsidRDefault="002E39E5" w:rsidP="002E39E5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(1)Prihvatljive aktivnos</w:t>
      </w:r>
      <w:r w:rsidR="004B3D8C">
        <w:rPr>
          <w:rFonts w:ascii="Times New Roman" w:hAnsi="Times New Roman"/>
          <w:sz w:val="24"/>
          <w:szCs w:val="24"/>
        </w:rPr>
        <w:t>ti unutar Mjere 6. odnose se na t</w:t>
      </w:r>
      <w:r w:rsidRPr="00B53207">
        <w:rPr>
          <w:rFonts w:ascii="Times New Roman" w:hAnsi="Times New Roman"/>
          <w:sz w:val="24"/>
          <w:szCs w:val="24"/>
        </w:rPr>
        <w:t xml:space="preserve">roškove analize uzoraka za dokazivanje zlatne </w:t>
      </w:r>
      <w:r w:rsidR="004B3D8C">
        <w:rPr>
          <w:rFonts w:ascii="Times New Roman" w:hAnsi="Times New Roman"/>
          <w:sz w:val="24"/>
          <w:szCs w:val="24"/>
        </w:rPr>
        <w:t xml:space="preserve">   </w:t>
      </w:r>
    </w:p>
    <w:p w:rsidR="002E39E5" w:rsidRPr="00B53207" w:rsidRDefault="004B3D8C" w:rsidP="002E39E5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39E5" w:rsidRPr="00B53207">
        <w:rPr>
          <w:rFonts w:ascii="Times New Roman" w:hAnsi="Times New Roman"/>
          <w:sz w:val="24"/>
          <w:szCs w:val="24"/>
        </w:rPr>
        <w:t>žutice u područjima z</w:t>
      </w:r>
      <w:r>
        <w:rPr>
          <w:rFonts w:ascii="Times New Roman" w:hAnsi="Times New Roman"/>
          <w:sz w:val="24"/>
          <w:szCs w:val="24"/>
        </w:rPr>
        <w:t>araze u Krapinsko</w:t>
      </w:r>
      <w:r w:rsidR="00AE2817">
        <w:rPr>
          <w:rFonts w:ascii="Times New Roman" w:hAnsi="Times New Roman"/>
          <w:sz w:val="24"/>
          <w:szCs w:val="24"/>
        </w:rPr>
        <w:t>-</w:t>
      </w:r>
      <w:r w:rsidR="002E39E5" w:rsidRPr="00B53207">
        <w:rPr>
          <w:rFonts w:ascii="Times New Roman" w:hAnsi="Times New Roman"/>
          <w:sz w:val="24"/>
          <w:szCs w:val="24"/>
        </w:rPr>
        <w:t xml:space="preserve">zagorskoj županiji.  </w:t>
      </w:r>
    </w:p>
    <w:p w:rsidR="002E39E5" w:rsidRPr="00B53207" w:rsidRDefault="004B3D8C" w:rsidP="004B3D8C">
      <w:pPr>
        <w:pStyle w:val="ListParagraph"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>(2)</w:t>
      </w:r>
      <w:r w:rsidR="002E39E5" w:rsidRPr="00B53207">
        <w:rPr>
          <w:rFonts w:eastAsia="Calibri"/>
        </w:rPr>
        <w:t>Porez na dodanu vrijednost (PDV) nije prihvatljiv za financiranje kod korisnika koji je porezni obveznik upisan u registar obveznika PDV-a te ima pravo na odbitak PDV-a.</w:t>
      </w:r>
    </w:p>
    <w:p w:rsidR="002E39E5" w:rsidRPr="00B53207" w:rsidRDefault="002E39E5" w:rsidP="002E39E5">
      <w:pPr>
        <w:pStyle w:val="ListParagraph"/>
        <w:spacing w:line="276" w:lineRule="auto"/>
        <w:ind w:left="502"/>
        <w:jc w:val="both"/>
        <w:rPr>
          <w:rFonts w:eastAsia="Calibri"/>
        </w:rPr>
      </w:pPr>
    </w:p>
    <w:p w:rsidR="002E39E5" w:rsidRPr="00B53207" w:rsidRDefault="002E39E5" w:rsidP="002E39E5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:rsidR="002E39E5" w:rsidRPr="00B53207" w:rsidRDefault="00B02332" w:rsidP="002E39E5">
      <w:pPr>
        <w:spacing w:line="276" w:lineRule="auto"/>
        <w:jc w:val="center"/>
        <w:rPr>
          <w:b/>
        </w:rPr>
      </w:pPr>
      <w:r>
        <w:rPr>
          <w:b/>
        </w:rPr>
        <w:t>Član</w:t>
      </w:r>
      <w:r w:rsidR="0099643C">
        <w:rPr>
          <w:b/>
        </w:rPr>
        <w:t>ak 33</w:t>
      </w:r>
      <w:r w:rsidR="002E39E5" w:rsidRPr="00B53207">
        <w:rPr>
          <w:b/>
        </w:rPr>
        <w:t>.</w:t>
      </w:r>
    </w:p>
    <w:p w:rsidR="002E39E5" w:rsidRPr="00B53207" w:rsidRDefault="002E39E5" w:rsidP="002E39E5">
      <w:pPr>
        <w:pStyle w:val="ListParagraph"/>
        <w:spacing w:line="276" w:lineRule="auto"/>
        <w:ind w:left="0"/>
        <w:jc w:val="both"/>
      </w:pPr>
      <w:r w:rsidRPr="00B53207">
        <w:t>(1)</w:t>
      </w:r>
      <w:r w:rsidR="00F44CAC">
        <w:t xml:space="preserve"> </w:t>
      </w:r>
      <w:r w:rsidRPr="00B53207">
        <w:t xml:space="preserve">Poljoprivredno gospodarstvo mora biti upisano u </w:t>
      </w:r>
      <w:r w:rsidR="008C5672" w:rsidRPr="000D2254">
        <w:rPr>
          <w:rFonts w:eastAsia="Calibri"/>
          <w:lang w:eastAsia="en-US"/>
        </w:rPr>
        <w:t>Upisn</w:t>
      </w:r>
      <w:r w:rsidR="008C5672">
        <w:rPr>
          <w:rFonts w:eastAsia="Calibri"/>
          <w:lang w:eastAsia="en-US"/>
        </w:rPr>
        <w:t>ik poljoprivrednih gospodarstva</w:t>
      </w:r>
      <w:r w:rsidR="008C5672" w:rsidRPr="00B53207">
        <w:t xml:space="preserve"> </w:t>
      </w:r>
      <w:r w:rsidR="008C5672">
        <w:t>A</w:t>
      </w:r>
      <w:r w:rsidRPr="00B53207">
        <w:t>gencije za plaćanja u poljoprivredi, ribarstvu i ruralnom razvoju u Regionalnom uredu u Krapinsko-zagorskoj županiji.</w:t>
      </w:r>
    </w:p>
    <w:p w:rsidR="002E39E5" w:rsidRPr="00B53207" w:rsidRDefault="002E39E5" w:rsidP="002E39E5">
      <w:pPr>
        <w:pStyle w:val="ListParagraph"/>
        <w:spacing w:line="276" w:lineRule="auto"/>
        <w:ind w:left="0"/>
        <w:jc w:val="both"/>
      </w:pPr>
      <w:r w:rsidRPr="00B53207">
        <w:t>(2)</w:t>
      </w:r>
      <w:r w:rsidR="00F44CAC">
        <w:t xml:space="preserve"> </w:t>
      </w:r>
      <w:r w:rsidRPr="00B53207">
        <w:t xml:space="preserve">Korisnik treba biti upisan u </w:t>
      </w:r>
      <w:r w:rsidR="008C5672" w:rsidRPr="000D2254">
        <w:rPr>
          <w:rFonts w:eastAsia="Calibri"/>
          <w:lang w:eastAsia="en-US"/>
        </w:rPr>
        <w:t>Upisn</w:t>
      </w:r>
      <w:r w:rsidR="008C5672">
        <w:rPr>
          <w:rFonts w:eastAsia="Calibri"/>
          <w:lang w:eastAsia="en-US"/>
        </w:rPr>
        <w:t>ik poljoprivrednih gospodarstva</w:t>
      </w:r>
      <w:r w:rsidR="008C5672" w:rsidRPr="00B53207">
        <w:t xml:space="preserve"> </w:t>
      </w:r>
      <w:r w:rsidRPr="00B53207">
        <w:t xml:space="preserve">kao nositelj poljoprivrednog </w:t>
      </w:r>
      <w:r w:rsidR="008C5672">
        <w:t xml:space="preserve">  </w:t>
      </w:r>
      <w:r w:rsidRPr="00B53207">
        <w:t>gospodarstva.</w:t>
      </w:r>
    </w:p>
    <w:p w:rsidR="008C5672" w:rsidRDefault="002E39E5" w:rsidP="002E39E5">
      <w:pPr>
        <w:pStyle w:val="ListParagraph"/>
        <w:spacing w:line="276" w:lineRule="auto"/>
        <w:ind w:left="0"/>
        <w:jc w:val="both"/>
      </w:pPr>
      <w:r w:rsidRPr="00B53207">
        <w:t>(3)</w:t>
      </w:r>
      <w:r w:rsidR="00F44CAC">
        <w:t xml:space="preserve"> </w:t>
      </w:r>
      <w:r w:rsidRPr="00B53207">
        <w:t xml:space="preserve">Korisnik mora imati podmirene odnosno regulirane financijske obveze prema državnom proračunu </w:t>
      </w:r>
    </w:p>
    <w:p w:rsidR="002E39E5" w:rsidRPr="00B53207" w:rsidRDefault="002E39E5" w:rsidP="002E39E5">
      <w:pPr>
        <w:pStyle w:val="ListParagraph"/>
        <w:spacing w:line="276" w:lineRule="auto"/>
        <w:ind w:left="0"/>
        <w:jc w:val="both"/>
      </w:pPr>
      <w:r w:rsidRPr="00B53207">
        <w:t>Republike Hrvatske.</w:t>
      </w:r>
    </w:p>
    <w:p w:rsidR="002E39E5" w:rsidRPr="00B53207" w:rsidRDefault="002E39E5" w:rsidP="002E39E5">
      <w:pPr>
        <w:pStyle w:val="ListParagraph"/>
        <w:ind w:left="0"/>
        <w:jc w:val="both"/>
        <w:rPr>
          <w:rFonts w:eastAsia="Calibri"/>
        </w:rPr>
      </w:pPr>
      <w:r w:rsidRPr="00B53207">
        <w:rPr>
          <w:rFonts w:eastAsia="Calibri"/>
        </w:rPr>
        <w:t>(4) Korisni</w:t>
      </w:r>
      <w:r w:rsidR="00894F41">
        <w:rPr>
          <w:rFonts w:eastAsia="Calibri"/>
        </w:rPr>
        <w:t xml:space="preserve">k mora imati vinograd </w:t>
      </w:r>
      <w:r w:rsidRPr="00B53207">
        <w:rPr>
          <w:rFonts w:eastAsia="Calibri"/>
        </w:rPr>
        <w:t xml:space="preserve">upisan u ARKOD. </w:t>
      </w:r>
    </w:p>
    <w:p w:rsidR="002E39E5" w:rsidRPr="00B53207" w:rsidRDefault="00F44CAC" w:rsidP="002E39E5">
      <w:pPr>
        <w:pStyle w:val="ListParagraph"/>
        <w:ind w:left="0"/>
        <w:jc w:val="both"/>
        <w:rPr>
          <w:rFonts w:eastAsia="Calibri"/>
        </w:rPr>
      </w:pPr>
      <w:r>
        <w:rPr>
          <w:rFonts w:eastAsia="Calibri"/>
        </w:rPr>
        <w:t>(5) Korisnik treba</w:t>
      </w:r>
      <w:r w:rsidR="002E39E5" w:rsidRPr="00B53207">
        <w:rPr>
          <w:rFonts w:eastAsia="Calibri"/>
        </w:rPr>
        <w:t xml:space="preserve"> imati preporuku Savje</w:t>
      </w:r>
      <w:r>
        <w:rPr>
          <w:rFonts w:eastAsia="Calibri"/>
        </w:rPr>
        <w:t>todavne službe da se na njegovoj parceli mora</w:t>
      </w:r>
      <w:r w:rsidR="002E39E5" w:rsidRPr="00B53207">
        <w:rPr>
          <w:rFonts w:eastAsia="Calibri"/>
        </w:rPr>
        <w:t xml:space="preserve"> uzeti</w:t>
      </w:r>
    </w:p>
    <w:p w:rsidR="002E39E5" w:rsidRPr="00B53207" w:rsidRDefault="00F44CAC" w:rsidP="002E39E5">
      <w:pPr>
        <w:pStyle w:val="ListParagraph"/>
        <w:ind w:left="0"/>
        <w:jc w:val="both"/>
        <w:rPr>
          <w:rFonts w:eastAsia="Calibri"/>
        </w:rPr>
      </w:pPr>
      <w:r>
        <w:rPr>
          <w:rFonts w:eastAsia="Calibri"/>
        </w:rPr>
        <w:t xml:space="preserve">     uzorak </w:t>
      </w:r>
      <w:r w:rsidR="002E39E5" w:rsidRPr="00B53207">
        <w:rPr>
          <w:rFonts w:eastAsia="Calibri"/>
        </w:rPr>
        <w:t>za laboratorijsku ana</w:t>
      </w:r>
      <w:r w:rsidR="005D4B3C">
        <w:rPr>
          <w:rFonts w:eastAsia="Calibri"/>
        </w:rPr>
        <w:t>lizu dokazivanja zlatne žutice.</w:t>
      </w:r>
    </w:p>
    <w:p w:rsidR="002E39E5" w:rsidRPr="00561398" w:rsidRDefault="002E39E5" w:rsidP="002E39E5">
      <w:pPr>
        <w:pStyle w:val="ListParagraph"/>
        <w:ind w:left="0"/>
        <w:jc w:val="both"/>
        <w:rPr>
          <w:rFonts w:eastAsia="Calibri"/>
        </w:rPr>
      </w:pPr>
      <w:r w:rsidRPr="00B53207">
        <w:rPr>
          <w:rFonts w:eastAsia="Calibri"/>
        </w:rPr>
        <w:t>(6) Uzorak za laboratorijsku analizu uzima nadle</w:t>
      </w:r>
      <w:r w:rsidR="00F44CAC">
        <w:rPr>
          <w:rFonts w:eastAsia="Calibri"/>
        </w:rPr>
        <w:t xml:space="preserve">žni fitosanitarni inspektor ili </w:t>
      </w:r>
      <w:r w:rsidRPr="00B53207">
        <w:rPr>
          <w:rFonts w:eastAsia="Calibri"/>
        </w:rPr>
        <w:t xml:space="preserve">stručnjak </w:t>
      </w:r>
      <w:r w:rsidRPr="00561398">
        <w:rPr>
          <w:rFonts w:eastAsia="Calibri"/>
        </w:rPr>
        <w:t>Zavoda</w:t>
      </w:r>
      <w:r w:rsidR="00C80869" w:rsidRPr="00561398">
        <w:rPr>
          <w:rFonts w:eastAsia="Calibri"/>
        </w:rPr>
        <w:t xml:space="preserve"> za zaštitu bilja.</w:t>
      </w:r>
      <w:r w:rsidRPr="00561398">
        <w:rPr>
          <w:rFonts w:eastAsia="Calibri"/>
        </w:rPr>
        <w:t xml:space="preserve"> </w:t>
      </w:r>
    </w:p>
    <w:p w:rsidR="00D07FE6" w:rsidRDefault="004761F6" w:rsidP="004160F2">
      <w:pPr>
        <w:pStyle w:val="ListParagraph"/>
        <w:spacing w:line="276" w:lineRule="auto"/>
        <w:ind w:left="0"/>
        <w:jc w:val="both"/>
      </w:pPr>
      <w:r>
        <w:t>(7</w:t>
      </w:r>
      <w:r w:rsidR="002E39E5" w:rsidRPr="00B53207">
        <w:t>) Prihvatljive su aktivnosti koje su nastale nakon 01. siječnja 2018. godine.</w:t>
      </w:r>
    </w:p>
    <w:p w:rsidR="004761F6" w:rsidRPr="00CA538E" w:rsidRDefault="004761F6" w:rsidP="00CA538E">
      <w:pPr>
        <w:pStyle w:val="ListParagraph"/>
        <w:tabs>
          <w:tab w:val="left" w:pos="426"/>
        </w:tabs>
        <w:spacing w:after="160" w:line="259" w:lineRule="auto"/>
        <w:ind w:left="0"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(8)</w:t>
      </w:r>
      <w:r w:rsidR="00CA538E">
        <w:rPr>
          <w:rFonts w:eastAsia="Calibri"/>
          <w:color w:val="FF0000"/>
          <w:lang w:eastAsia="en-US"/>
        </w:rPr>
        <w:t xml:space="preserve"> </w:t>
      </w:r>
      <w:r w:rsidR="00CA538E" w:rsidRPr="004E20B9">
        <w:rPr>
          <w:rFonts w:eastAsia="Calibri"/>
          <w:lang w:eastAsia="en-US"/>
        </w:rPr>
        <w:t>Korisnik mora imati izvršene obveze</w:t>
      </w:r>
      <w:r w:rsidR="00CA538E">
        <w:rPr>
          <w:rFonts w:eastAsia="Calibri"/>
          <w:lang w:eastAsia="en-US"/>
        </w:rPr>
        <w:t xml:space="preserve"> temeljem Ugovora sklopljenih s Krapinsko-zagorskom županijom </w:t>
      </w:r>
      <w:r w:rsidR="00CA538E" w:rsidRPr="004E20B9">
        <w:rPr>
          <w:rFonts w:eastAsia="Calibri"/>
          <w:lang w:eastAsia="en-US"/>
        </w:rPr>
        <w:t xml:space="preserve"> u okviru provođenja Pravilnika I. za provedbu mjera razvoja poljoprivredne proizvodnje </w:t>
      </w:r>
      <w:r w:rsidR="00CA538E" w:rsidRPr="004E20B9">
        <w:rPr>
          <w:rFonts w:eastAsia="Calibri"/>
          <w:lang w:eastAsia="en-US"/>
        </w:rPr>
        <w:lastRenderedPageBreak/>
        <w:t>Krapinsko-zagorske županije u 2017. godini</w:t>
      </w:r>
      <w:r w:rsidR="00CA538E">
        <w:rPr>
          <w:rFonts w:eastAsia="Calibri"/>
          <w:lang w:eastAsia="en-US"/>
        </w:rPr>
        <w:t xml:space="preserve"> („Službeni glasnik Krapinsko-zagorske županije“ broj 5/17 i 18/17) </w:t>
      </w:r>
      <w:r w:rsidR="00CA538E" w:rsidRPr="004E20B9">
        <w:rPr>
          <w:rFonts w:eastAsia="Calibri"/>
          <w:lang w:eastAsia="en-US"/>
        </w:rPr>
        <w:t>i Pravilnika II. za provedbu mjera razvoja poljoprivredne proizvodnje Krapinsko-za</w:t>
      </w:r>
      <w:r w:rsidR="00CA538E"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29551E" w:rsidRPr="00B53207" w:rsidRDefault="0029551E" w:rsidP="00E41FF3">
      <w:pPr>
        <w:pStyle w:val="ListParagraph"/>
        <w:spacing w:line="276" w:lineRule="auto"/>
        <w:ind w:left="0"/>
        <w:jc w:val="both"/>
      </w:pPr>
    </w:p>
    <w:p w:rsidR="00D6667E" w:rsidRPr="000D2254" w:rsidRDefault="00D6667E" w:rsidP="002D3BCC">
      <w:pPr>
        <w:numPr>
          <w:ilvl w:val="0"/>
          <w:numId w:val="4"/>
        </w:numPr>
        <w:spacing w:after="160" w:line="259" w:lineRule="auto"/>
        <w:ind w:left="567" w:hanging="567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ZAHTJEV ZA POTPORU, POSTUPAK OBRADE I DONOŠENJE ODLUKE</w:t>
      </w:r>
    </w:p>
    <w:p w:rsidR="00D6667E" w:rsidRPr="000D2254" w:rsidRDefault="00D6667E" w:rsidP="00D6667E">
      <w:pPr>
        <w:spacing w:line="259" w:lineRule="auto"/>
        <w:rPr>
          <w:rFonts w:eastAsia="Calibri"/>
          <w:b/>
          <w:lang w:eastAsia="en-US"/>
        </w:rPr>
      </w:pPr>
    </w:p>
    <w:p w:rsidR="00D6667E" w:rsidRPr="000D2254" w:rsidRDefault="00D6667E" w:rsidP="00D6667E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Podnošenje Zahtjeva za potporu</w:t>
      </w:r>
    </w:p>
    <w:p w:rsidR="00D6667E" w:rsidRPr="000D2254" w:rsidRDefault="0099643C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34</w:t>
      </w:r>
      <w:r w:rsidR="00D6667E" w:rsidRPr="000D2254">
        <w:rPr>
          <w:rFonts w:eastAsia="Calibri"/>
          <w:b/>
          <w:lang w:eastAsia="en-US"/>
        </w:rPr>
        <w:t>.</w:t>
      </w:r>
    </w:p>
    <w:p w:rsidR="00D6667E" w:rsidRPr="000D2254" w:rsidRDefault="00D6667E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Zahtjev za potporu se podnosi temeljem Natječa</w:t>
      </w:r>
      <w:r w:rsidR="00BD377A">
        <w:rPr>
          <w:rFonts w:eastAsia="Calibri"/>
          <w:lang w:eastAsia="en-US"/>
        </w:rPr>
        <w:t>ja raspisanog za pojedinu Mjeru</w:t>
      </w:r>
      <w:r w:rsidRPr="000D2254">
        <w:rPr>
          <w:rFonts w:eastAsia="Calibri"/>
          <w:lang w:eastAsia="en-US"/>
        </w:rPr>
        <w:t xml:space="preserve"> kojeg raspisuje Krapinsko-zagorska županija</w:t>
      </w:r>
      <w:r w:rsidR="00624446" w:rsidRPr="000D2254">
        <w:rPr>
          <w:rFonts w:eastAsia="Calibri"/>
          <w:lang w:eastAsia="en-US"/>
        </w:rPr>
        <w:t xml:space="preserve"> (dalje u tekstu: davatelj potpore).</w:t>
      </w:r>
    </w:p>
    <w:p w:rsidR="00D6667E" w:rsidRPr="000D2254" w:rsidRDefault="00D6667E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Natječaj iz stavka 1. ovog članka objavljuje se na stranicama Krapinsko-zagorske županije (</w:t>
      </w:r>
      <w:hyperlink r:id="rId9" w:history="1">
        <w:r w:rsidRPr="000D2254">
          <w:rPr>
            <w:rFonts w:eastAsia="Calibri"/>
            <w:color w:val="0563C1"/>
            <w:u w:val="single"/>
            <w:lang w:eastAsia="en-US"/>
          </w:rPr>
          <w:t>www.kzz.hr</w:t>
        </w:r>
      </w:hyperlink>
      <w:r w:rsidR="00A5537D">
        <w:rPr>
          <w:rFonts w:eastAsia="Calibri"/>
          <w:lang w:eastAsia="en-US"/>
        </w:rPr>
        <w:t>)</w:t>
      </w:r>
      <w:r w:rsidRPr="000D2254">
        <w:rPr>
          <w:rFonts w:eastAsia="Calibri"/>
          <w:lang w:eastAsia="en-US"/>
        </w:rPr>
        <w:t>.</w:t>
      </w:r>
    </w:p>
    <w:p w:rsidR="00301522" w:rsidRPr="000D2254" w:rsidRDefault="00964554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Natječajem se utvrđuju rokovi, obrasci,</w:t>
      </w:r>
      <w:r w:rsidR="00D6667E" w:rsidRPr="000D2254">
        <w:rPr>
          <w:rFonts w:eastAsia="Calibri"/>
          <w:lang w:eastAsia="en-US"/>
        </w:rPr>
        <w:t xml:space="preserve"> popis potrebne dokumentacije</w:t>
      </w:r>
      <w:r w:rsidRPr="000D2254">
        <w:rPr>
          <w:rFonts w:eastAsia="Calibri"/>
          <w:lang w:eastAsia="en-US"/>
        </w:rPr>
        <w:t xml:space="preserve"> te kriteriji za bodovanje</w:t>
      </w:r>
      <w:r w:rsidR="00D6667E" w:rsidRPr="000D2254">
        <w:rPr>
          <w:rFonts w:eastAsia="Calibri"/>
          <w:lang w:eastAsia="en-US"/>
        </w:rPr>
        <w:t>.</w:t>
      </w:r>
    </w:p>
    <w:p w:rsidR="00301522" w:rsidRPr="000D2254" w:rsidRDefault="00301522" w:rsidP="00D6667E">
      <w:pPr>
        <w:spacing w:line="259" w:lineRule="auto"/>
        <w:rPr>
          <w:rFonts w:eastAsia="Calibri"/>
          <w:b/>
          <w:lang w:eastAsia="en-US"/>
        </w:rPr>
      </w:pPr>
    </w:p>
    <w:p w:rsidR="005F51F5" w:rsidRPr="00154E57" w:rsidRDefault="00D6667E" w:rsidP="00154E57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Postupak obrade i donošenje Odluke</w:t>
      </w:r>
    </w:p>
    <w:p w:rsidR="005F51F5" w:rsidRPr="005F51F5" w:rsidRDefault="0099643C" w:rsidP="005F51F5">
      <w:pPr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35</w:t>
      </w:r>
      <w:r w:rsidR="00B02332">
        <w:rPr>
          <w:rFonts w:eastAsia="Calibri"/>
          <w:b/>
          <w:lang w:eastAsia="en-US"/>
        </w:rPr>
        <w:t>.</w:t>
      </w:r>
    </w:p>
    <w:p w:rsid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Zahtjevi za potporu pristigli po objavljenom Natječaju, obrađuju se po redoslijedu zaprimanja.</w:t>
      </w:r>
    </w:p>
    <w:p w:rsidR="00F17AAB" w:rsidRPr="00B53207" w:rsidRDefault="00F17AAB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</w:pPr>
      <w:r w:rsidRPr="00B53207">
        <w:rPr>
          <w:rFonts w:eastAsia="Calibri"/>
          <w:lang w:eastAsia="en-US"/>
        </w:rPr>
        <w:t xml:space="preserve">Uz Zahtjev za potporu dostavlja se </w:t>
      </w:r>
      <w:r w:rsidR="00CF3A59" w:rsidRPr="00B53207">
        <w:rPr>
          <w:rFonts w:eastAsia="Calibri"/>
          <w:lang w:eastAsia="en-US"/>
        </w:rPr>
        <w:t xml:space="preserve">pisana </w:t>
      </w:r>
      <w:r w:rsidRPr="00B53207">
        <w:rPr>
          <w:rFonts w:eastAsia="Calibri"/>
          <w:lang w:eastAsia="en-US"/>
        </w:rPr>
        <w:t>Izjava o korištenim de minimi</w:t>
      </w:r>
      <w:r w:rsidR="00AA5426" w:rsidRPr="00B53207">
        <w:rPr>
          <w:rFonts w:eastAsia="Calibri"/>
          <w:lang w:eastAsia="en-US"/>
        </w:rPr>
        <w:t xml:space="preserve">s potporama sukladno Uredbi </w:t>
      </w:r>
      <w:r w:rsidRPr="00B53207">
        <w:rPr>
          <w:rFonts w:eastAsia="Calibri"/>
          <w:lang w:eastAsia="en-US"/>
        </w:rPr>
        <w:t xml:space="preserve">komisije EU br.1408/2013. o primjeni članka 107. i 108. ugovora o funkcioniranju Europske unije na </w:t>
      </w:r>
      <w:r w:rsidRPr="00B53207">
        <w:rPr>
          <w:rFonts w:eastAsia="Calibri"/>
          <w:i/>
          <w:lang w:eastAsia="en-US"/>
        </w:rPr>
        <w:t xml:space="preserve">de minimis </w:t>
      </w:r>
      <w:r w:rsidR="00AA5426" w:rsidRPr="00B53207">
        <w:rPr>
          <w:rFonts w:eastAsia="Calibri"/>
          <w:lang w:eastAsia="en-US"/>
        </w:rPr>
        <w:t>potpore</w:t>
      </w:r>
      <w:r w:rsidRPr="00B53207">
        <w:rPr>
          <w:rFonts w:eastAsia="Calibri"/>
          <w:lang w:eastAsia="en-US"/>
        </w:rPr>
        <w:t xml:space="preserve"> </w:t>
      </w:r>
      <w:r w:rsidR="00CF3A59" w:rsidRPr="00B53207">
        <w:t>prema kojoj ukupan iznos potpore koja se dodjeljuje korisniku ne smije prel</w:t>
      </w:r>
      <w:r w:rsidR="00AA5426" w:rsidRPr="00B53207">
        <w:t>aziti 15.000 eura tijekom</w:t>
      </w:r>
      <w:r w:rsidR="00CF3A59" w:rsidRPr="00B53207">
        <w:t xml:space="preserve"> razdoblja od tri fiskalne godine.</w:t>
      </w:r>
    </w:p>
    <w:p w:rsidR="005F51F5" w:rsidRP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Administrativnu obradu zahtjeva iz stavka 1. ovog članka provodi nadležni upravni odjel.</w:t>
      </w:r>
    </w:p>
    <w:p w:rsid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Prilikom administrativne kontrole Zahtjeva za potporu utvrđuje se pravovremenost, potpunost, udovoljavanje propisanim uvjetima i kriterijima, te iznos prihvatljivih troškova.</w:t>
      </w:r>
    </w:p>
    <w:p w:rsidR="00CF3A59" w:rsidRPr="00B53207" w:rsidRDefault="00CF3A59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53207">
        <w:t>Provjeru vjerodostojnosti dostavljenih Izjav</w:t>
      </w:r>
      <w:r w:rsidRPr="00EE7A31">
        <w:t>a</w:t>
      </w:r>
      <w:r w:rsidR="00EE7A31">
        <w:rPr>
          <w:color w:val="FF0000"/>
        </w:rPr>
        <w:t xml:space="preserve"> </w:t>
      </w:r>
      <w:r w:rsidRPr="00B53207">
        <w:t>o primljenim de minimis potporama, davatelj potpore može izvršiti pri Ministarstvu poljoprivrede koje vodi evidenciju odobrenih  de minimis potpora  u poljoprivredi.</w:t>
      </w:r>
    </w:p>
    <w:p w:rsidR="00CF3A59" w:rsidRPr="00CF3A59" w:rsidRDefault="005F51F5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:rsidR="005F51F5" w:rsidRPr="00561398" w:rsidRDefault="005F51F5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61398">
        <w:rPr>
          <w:rFonts w:eastAsia="Calibri"/>
          <w:lang w:eastAsia="en-US"/>
        </w:rPr>
        <w:t xml:space="preserve">Nakon obrade Zahtjeva za potporu Povjerenstvo za praćenje provedbe Pravilnika </w:t>
      </w:r>
      <w:r w:rsidR="00BE5BEB" w:rsidRPr="00561398">
        <w:rPr>
          <w:rFonts w:eastAsia="Calibri"/>
          <w:lang w:eastAsia="en-US"/>
        </w:rPr>
        <w:t>za provedbu mjera razvoja poljoprivredne proizvodnje Krapinsko-zagor</w:t>
      </w:r>
      <w:r w:rsidR="00EE1418" w:rsidRPr="00561398">
        <w:rPr>
          <w:rFonts w:eastAsia="Calibri"/>
          <w:lang w:eastAsia="en-US"/>
        </w:rPr>
        <w:t xml:space="preserve">ske </w:t>
      </w:r>
      <w:r w:rsidR="00BE5BEB" w:rsidRPr="00561398">
        <w:rPr>
          <w:rFonts w:eastAsia="Calibri"/>
          <w:lang w:eastAsia="en-US"/>
        </w:rPr>
        <w:t>županije</w:t>
      </w:r>
      <w:r w:rsidRPr="00561398">
        <w:rPr>
          <w:rFonts w:eastAsia="Calibri"/>
          <w:lang w:eastAsia="en-US"/>
        </w:rPr>
        <w:t xml:space="preserve"> (u daljnjem tekstu: Povjerenstvo) donosi Prijedlog liste korisnika u sklopu kojeg </w:t>
      </w:r>
      <w:r w:rsidR="0045006B" w:rsidRPr="00561398">
        <w:rPr>
          <w:rFonts w:eastAsia="Calibri"/>
          <w:lang w:eastAsia="en-US"/>
        </w:rPr>
        <w:t xml:space="preserve">se </w:t>
      </w:r>
      <w:r w:rsidRPr="00561398">
        <w:rPr>
          <w:rFonts w:eastAsia="Calibri"/>
          <w:lang w:eastAsia="en-US"/>
        </w:rPr>
        <w:t>utvrđuje</w:t>
      </w:r>
      <w:r w:rsidR="0045006B" w:rsidRPr="00561398">
        <w:rPr>
          <w:rFonts w:eastAsia="Calibri"/>
          <w:lang w:eastAsia="en-US"/>
        </w:rPr>
        <w:t>:</w:t>
      </w:r>
      <w:r w:rsidR="00EE1418" w:rsidRPr="00561398">
        <w:rPr>
          <w:rFonts w:eastAsia="Calibri"/>
          <w:lang w:eastAsia="en-US"/>
        </w:rPr>
        <w:t xml:space="preserve"> </w:t>
      </w:r>
      <w:r w:rsidR="00FE40A0" w:rsidRPr="00561398">
        <w:rPr>
          <w:rFonts w:eastAsia="Calibri"/>
          <w:lang w:eastAsia="en-US"/>
        </w:rPr>
        <w:t xml:space="preserve">iznos sredstava osiguran u Proračunu, broj zahtjeva koji udovoljavaju kriterijima Pravilnika  </w:t>
      </w:r>
      <w:r w:rsidR="00B174AE" w:rsidRPr="00561398">
        <w:rPr>
          <w:rFonts w:eastAsia="Calibri"/>
          <w:lang w:eastAsia="en-US"/>
        </w:rPr>
        <w:t>te</w:t>
      </w:r>
      <w:r w:rsidRPr="00561398">
        <w:rPr>
          <w:rFonts w:eastAsia="Calibri"/>
          <w:lang w:eastAsia="en-US"/>
        </w:rPr>
        <w:t xml:space="preserve">  pojedinačni iznos potpore po korisniku ovisno o ostvarenom broju bodova </w:t>
      </w:r>
      <w:r w:rsidR="00B174AE" w:rsidRPr="00561398">
        <w:rPr>
          <w:rFonts w:eastAsia="Calibri"/>
          <w:lang w:eastAsia="en-US"/>
        </w:rPr>
        <w:t>sukladno kriterijima bodovanja.</w:t>
      </w:r>
    </w:p>
    <w:p w:rsidR="005F51F5" w:rsidRPr="00CF3A59" w:rsidRDefault="00CF3A59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174AE">
        <w:rPr>
          <w:rFonts w:eastAsia="Calibri"/>
          <w:lang w:eastAsia="en-US"/>
        </w:rPr>
        <w:t>Povjerenstvo iz stavka 7</w:t>
      </w:r>
      <w:r w:rsidR="005F51F5" w:rsidRPr="00B174AE">
        <w:rPr>
          <w:rFonts w:eastAsia="Calibri"/>
          <w:lang w:eastAsia="en-US"/>
        </w:rPr>
        <w:t>. ovog članka imenuje župan posebnom Odlukom.</w:t>
      </w:r>
    </w:p>
    <w:p w:rsidR="005F51F5" w:rsidRP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t>Na temelju Prijedlog</w:t>
      </w:r>
      <w:r w:rsidR="00CF3A59">
        <w:t>a liste korisnika</w:t>
      </w:r>
      <w:r w:rsidRPr="005F51F5">
        <w:rPr>
          <w:i/>
        </w:rPr>
        <w:t xml:space="preserve">, </w:t>
      </w:r>
      <w:r w:rsidRPr="005F51F5">
        <w:t xml:space="preserve">župan donosi </w:t>
      </w:r>
      <w:r w:rsidR="00CF3A59">
        <w:t xml:space="preserve"> </w:t>
      </w:r>
      <w:r w:rsidRPr="005F51F5">
        <w:t>Odluku o dodjeli sredstava.</w:t>
      </w:r>
    </w:p>
    <w:p w:rsidR="00D6667E" w:rsidRPr="005F51F5" w:rsidRDefault="00CF3A59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F51F5" w:rsidRPr="005F51F5">
        <w:rPr>
          <w:rFonts w:eastAsia="Calibri"/>
          <w:lang w:eastAsia="en-US"/>
        </w:rPr>
        <w:t>Međusobna prava i obveze davatelja potpore i korisnika za provedbu prihvatljivih aktivnosti utvrditi će se Ugovorom.</w:t>
      </w:r>
    </w:p>
    <w:p w:rsidR="00D6667E" w:rsidRPr="000D2254" w:rsidRDefault="00CF3A59" w:rsidP="009C2513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24446" w:rsidRPr="000D2254">
        <w:rPr>
          <w:rFonts w:eastAsia="Calibri"/>
          <w:lang w:eastAsia="en-US"/>
        </w:rPr>
        <w:t>Ugovor</w:t>
      </w:r>
      <w:r w:rsidR="00A215E7" w:rsidRPr="000D2254">
        <w:rPr>
          <w:rFonts w:eastAsia="Calibri"/>
          <w:lang w:eastAsia="en-US"/>
        </w:rPr>
        <w:t>om</w:t>
      </w:r>
      <w:r w:rsidR="00624446" w:rsidRPr="000D2254">
        <w:rPr>
          <w:rFonts w:eastAsia="Calibri"/>
          <w:lang w:eastAsia="en-US"/>
        </w:rPr>
        <w:t xml:space="preserve"> iz stavka 11. ovog članka </w:t>
      </w:r>
      <w:r w:rsidR="00A215E7" w:rsidRPr="000D2254">
        <w:rPr>
          <w:rFonts w:eastAsia="Calibri"/>
          <w:lang w:eastAsia="en-US"/>
        </w:rPr>
        <w:t>utvrditi će se sljedeće</w:t>
      </w:r>
      <w:r w:rsidR="00D6667E" w:rsidRPr="000D2254">
        <w:rPr>
          <w:rFonts w:eastAsia="Calibri"/>
          <w:lang w:eastAsia="en-US"/>
        </w:rPr>
        <w:t>: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obveza čuvanja dokumentacije koja se odnosi na dodjelu sredstava iz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 pet (5) godina od datuma konačne isplate potpore,</w:t>
      </w:r>
    </w:p>
    <w:p w:rsidR="00A215E7" w:rsidRPr="000D2254" w:rsidRDefault="00A215E7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informira javnost o potpori,</w:t>
      </w:r>
    </w:p>
    <w:p w:rsidR="00A215E7" w:rsidRPr="000D2254" w:rsidRDefault="00A215E7" w:rsidP="009C2513">
      <w:pPr>
        <w:numPr>
          <w:ilvl w:val="0"/>
          <w:numId w:val="21"/>
        </w:numPr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463D3A">
        <w:rPr>
          <w:rFonts w:eastAsia="Calibri"/>
          <w:lang w:eastAsia="en-US"/>
        </w:rPr>
        <w:t xml:space="preserve">m jedne (1) do pet (5) godina, </w:t>
      </w:r>
      <w:r w:rsidRPr="000D2254">
        <w:rPr>
          <w:rFonts w:eastAsia="Calibri"/>
          <w:lang w:eastAsia="en-US"/>
        </w:rPr>
        <w:t>ovisno o sufinanciranoj aktivnosti od datuma konačne isplate  potpore,</w:t>
      </w:r>
    </w:p>
    <w:p w:rsidR="00463D3A" w:rsidRDefault="00A215E7" w:rsidP="0032552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3D3A">
        <w:rPr>
          <w:rFonts w:eastAsia="Calibri"/>
          <w:lang w:eastAsia="en-US"/>
        </w:rPr>
        <w:t>z</w:t>
      </w:r>
      <w:r w:rsidR="00615748" w:rsidRPr="00463D3A">
        <w:rPr>
          <w:rFonts w:eastAsia="Calibri"/>
          <w:lang w:eastAsia="en-US"/>
        </w:rPr>
        <w:t>a</w:t>
      </w:r>
      <w:r w:rsidRPr="00463D3A">
        <w:rPr>
          <w:rFonts w:eastAsia="Calibri"/>
          <w:lang w:eastAsia="en-US"/>
        </w:rPr>
        <w:t>brana promjene namjene i vrste aktivnosti za koju</w:t>
      </w:r>
      <w:r w:rsidR="00311B3E" w:rsidRPr="00463D3A">
        <w:rPr>
          <w:rFonts w:eastAsia="Calibri"/>
          <w:lang w:eastAsia="en-US"/>
        </w:rPr>
        <w:t xml:space="preserve"> je korisniku odobrena potpora </w:t>
      </w:r>
      <w:r w:rsidRPr="00463D3A">
        <w:rPr>
          <w:rFonts w:eastAsia="Calibri"/>
          <w:lang w:eastAsia="en-US"/>
        </w:rPr>
        <w:t xml:space="preserve">u vremenu od jedne (1) do pet (5) godina, ovisno o sufinanciranoj aktivnosti od datuma konačne isplate potpore, </w:t>
      </w:r>
    </w:p>
    <w:p w:rsidR="00D6667E" w:rsidRPr="00463D3A" w:rsidRDefault="00D6667E" w:rsidP="0032552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3D3A">
        <w:rPr>
          <w:rFonts w:eastAsia="Calibri"/>
          <w:lang w:eastAsia="en-US"/>
        </w:rPr>
        <w:lastRenderedPageBreak/>
        <w:t>obveza korisnika da u svakom trenutku osigura nesmetani pristup i kontrolu na terenu koja se odnosi na potporu te obveza davanja na uvid cjelokupne dokumentacije vezane za sufinancirane troškove d</w:t>
      </w:r>
      <w:r w:rsidR="00624446" w:rsidRPr="00463D3A">
        <w:rPr>
          <w:rFonts w:eastAsia="Calibri"/>
          <w:lang w:eastAsia="en-US"/>
        </w:rPr>
        <w:t>avatelju potpore</w:t>
      </w:r>
      <w:r w:rsidRPr="00463D3A">
        <w:rPr>
          <w:rFonts w:eastAsia="Calibri"/>
          <w:lang w:eastAsia="en-US"/>
        </w:rPr>
        <w:t>,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osigura da svi podaci i informacije</w:t>
      </w:r>
      <w:r w:rsidR="00C62B23" w:rsidRPr="000D2254">
        <w:rPr>
          <w:rFonts w:eastAsia="Calibri"/>
          <w:lang w:eastAsia="en-US"/>
        </w:rPr>
        <w:t xml:space="preserve"> dostavljeni davatelju potpore</w:t>
      </w:r>
      <w:r w:rsidRPr="000D2254">
        <w:rPr>
          <w:rFonts w:eastAsia="Calibri"/>
          <w:lang w:eastAsia="en-US"/>
        </w:rPr>
        <w:t xml:space="preserve"> budu točni,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dost</w:t>
      </w:r>
      <w:r w:rsidR="00C62B23" w:rsidRPr="000D2254">
        <w:rPr>
          <w:rFonts w:eastAsia="Calibri"/>
          <w:lang w:eastAsia="en-US"/>
        </w:rPr>
        <w:t>avi davatelju potpore</w:t>
      </w:r>
      <w:r w:rsidRPr="000D2254">
        <w:rPr>
          <w:rFonts w:eastAsia="Calibri"/>
          <w:lang w:eastAsia="en-US"/>
        </w:rPr>
        <w:t xml:space="preserve"> sve potrebne podatke koje zatraži,</w:t>
      </w:r>
    </w:p>
    <w:p w:rsidR="00463D3A" w:rsidRPr="00DC5E6E" w:rsidRDefault="00D6667E" w:rsidP="00463D3A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zabrana poduzimanja radnji koje bi mog</w:t>
      </w:r>
      <w:r w:rsidR="00463D3A" w:rsidRPr="00DC5E6E">
        <w:rPr>
          <w:rFonts w:eastAsia="Calibri"/>
          <w:color w:val="000000"/>
          <w:lang w:eastAsia="en-US"/>
        </w:rPr>
        <w:t>le dovesti do financiranja istih aktivnosti drugim sredstvima.</w:t>
      </w:r>
    </w:p>
    <w:p w:rsidR="005D4B3C" w:rsidRPr="00DC5E6E" w:rsidRDefault="005D4B3C" w:rsidP="00B152E6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</w:p>
    <w:p w:rsidR="00463D3A" w:rsidRDefault="00463D3A" w:rsidP="00463D3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Isplata</w:t>
      </w:r>
    </w:p>
    <w:p w:rsidR="00463D3A" w:rsidRPr="00191FD0" w:rsidRDefault="00463D3A" w:rsidP="00463D3A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191FD0">
        <w:rPr>
          <w:rFonts w:eastAsia="Calibri"/>
          <w:b/>
          <w:lang w:eastAsia="en-US"/>
        </w:rPr>
        <w:t>Članak 36.</w:t>
      </w:r>
    </w:p>
    <w:p w:rsidR="00EE1418" w:rsidRPr="00191FD0" w:rsidRDefault="001411A0" w:rsidP="00463D3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(1)</w:t>
      </w:r>
      <w:r w:rsidR="00463D3A" w:rsidRPr="00191FD0">
        <w:rPr>
          <w:rFonts w:eastAsia="Calibri"/>
          <w:lang w:eastAsia="en-US"/>
        </w:rPr>
        <w:t xml:space="preserve">Isplata dodijeljene potpore temeljem Odluke o dodjeli sredstava biti će isplaćena na način da se </w:t>
      </w:r>
    </w:p>
    <w:p w:rsidR="009E5473" w:rsidRPr="00191FD0" w:rsidRDefault="009E5473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50</w:t>
      </w:r>
      <w:r w:rsidR="00463D3A" w:rsidRPr="00191FD0">
        <w:rPr>
          <w:rFonts w:eastAsia="Calibri"/>
          <w:lang w:eastAsia="en-US"/>
        </w:rPr>
        <w:t xml:space="preserve">% dodijeljene potpore isplati u roku od 30 dana od potpisivanja Ugovora s korisnikom, </w:t>
      </w:r>
      <w:r w:rsidRPr="00191FD0">
        <w:rPr>
          <w:rFonts w:eastAsia="Calibri"/>
          <w:lang w:eastAsia="en-US"/>
        </w:rPr>
        <w:t>a o</w:t>
      </w:r>
      <w:r w:rsidR="0049510B" w:rsidRPr="00191FD0">
        <w:rPr>
          <w:rFonts w:eastAsia="Calibri"/>
          <w:lang w:eastAsia="en-US"/>
        </w:rPr>
        <w:t>statak potpore biti će isplaćen</w:t>
      </w:r>
      <w:r w:rsidRPr="00191FD0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:rsidR="009E5473" w:rsidRPr="00191FD0" w:rsidRDefault="009E5473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 xml:space="preserve">(2) </w:t>
      </w:r>
      <w:r w:rsidR="00A15E1A" w:rsidRPr="00191FD0">
        <w:rPr>
          <w:rFonts w:eastAsia="Calibri"/>
          <w:lang w:eastAsia="en-US"/>
        </w:rPr>
        <w:t>Izuzev stavka 1. ovog članka, isplata potpore za Mjeru 2. Potpora za uzg</w:t>
      </w:r>
      <w:r w:rsidRPr="00191FD0">
        <w:rPr>
          <w:rFonts w:eastAsia="Calibri"/>
          <w:lang w:eastAsia="en-US"/>
        </w:rPr>
        <w:t xml:space="preserve">oj zagorskog purana na području </w:t>
      </w:r>
      <w:r w:rsidR="00A15E1A" w:rsidRPr="00191FD0">
        <w:rPr>
          <w:rFonts w:eastAsia="Calibri"/>
          <w:lang w:eastAsia="en-US"/>
        </w:rPr>
        <w:t>Krapinsko-zagorske županije</w:t>
      </w:r>
      <w:r w:rsidR="007533E2" w:rsidRPr="00191FD0">
        <w:rPr>
          <w:rFonts w:eastAsia="Calibri"/>
          <w:lang w:eastAsia="en-US"/>
        </w:rPr>
        <w:t>,</w:t>
      </w:r>
      <w:r w:rsidRPr="00191FD0">
        <w:rPr>
          <w:rFonts w:eastAsia="Calibri"/>
          <w:lang w:eastAsia="en-US"/>
        </w:rPr>
        <w:t xml:space="preserve"> </w:t>
      </w:r>
      <w:r w:rsidR="003120DF" w:rsidRPr="00191FD0">
        <w:rPr>
          <w:rFonts w:eastAsia="Calibri"/>
          <w:lang w:eastAsia="en-US"/>
        </w:rPr>
        <w:t>isplatiti</w:t>
      </w:r>
      <w:r w:rsidRPr="00191FD0">
        <w:rPr>
          <w:rFonts w:eastAsia="Calibri"/>
          <w:lang w:eastAsia="en-US"/>
        </w:rPr>
        <w:t xml:space="preserve"> će se po donošenju Odluke o dodjeli sredstva</w:t>
      </w:r>
      <w:r w:rsidR="003120DF" w:rsidRPr="00191FD0">
        <w:rPr>
          <w:rFonts w:eastAsia="Calibri"/>
          <w:lang w:eastAsia="en-US"/>
        </w:rPr>
        <w:t xml:space="preserve"> i to </w:t>
      </w:r>
      <w:r w:rsidRPr="00191FD0">
        <w:rPr>
          <w:rFonts w:eastAsia="Calibri"/>
          <w:lang w:eastAsia="en-US"/>
        </w:rPr>
        <w:t xml:space="preserve">  jednokratno u roku od 30 dana od dostave Potvrde o upisu novoizvaljanih kljunova zagorskog purana u JRDŽ. </w:t>
      </w:r>
    </w:p>
    <w:p w:rsidR="00A15E1A" w:rsidRPr="00191FD0" w:rsidRDefault="009E5473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 xml:space="preserve">(3) </w:t>
      </w:r>
      <w:r w:rsidR="007533E2" w:rsidRPr="00191FD0">
        <w:rPr>
          <w:rFonts w:eastAsia="Calibri"/>
          <w:lang w:eastAsia="en-US"/>
        </w:rPr>
        <w:t>Izuzev stavka 1. ovog članka, isplata</w:t>
      </w:r>
      <w:r w:rsidRPr="00191FD0">
        <w:rPr>
          <w:rFonts w:eastAsia="Calibri"/>
          <w:lang w:eastAsia="en-US"/>
        </w:rPr>
        <w:t xml:space="preserve"> potpore za </w:t>
      </w:r>
      <w:r w:rsidR="00A15E1A" w:rsidRPr="00191FD0">
        <w:rPr>
          <w:rFonts w:eastAsia="Calibri"/>
          <w:lang w:eastAsia="en-US"/>
        </w:rPr>
        <w:t>Mjeru 6. Potpora za laboratorijsku analizu uzoraka za dokazivanje zlatne žutice u vinogradima Krapinsko-zagorske županije</w:t>
      </w:r>
      <w:r w:rsidR="007533E2" w:rsidRPr="00191FD0">
        <w:rPr>
          <w:rFonts w:eastAsia="Calibri"/>
          <w:lang w:eastAsia="en-US"/>
        </w:rPr>
        <w:t>,</w:t>
      </w:r>
      <w:r w:rsidR="00A15E1A" w:rsidRPr="00191FD0">
        <w:rPr>
          <w:rFonts w:eastAsia="Calibri"/>
          <w:lang w:eastAsia="en-US"/>
        </w:rPr>
        <w:t xml:space="preserve"> isplaćivati će se jednokratno u roku od 30 dana od dana donošenja Odluke o dodjeli sredstava. </w:t>
      </w:r>
    </w:p>
    <w:p w:rsidR="001411A0" w:rsidRPr="00191FD0" w:rsidRDefault="001411A0" w:rsidP="001411A0">
      <w:p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</w:p>
    <w:p w:rsidR="00D6667E" w:rsidRPr="000D2254" w:rsidRDefault="00D6667E" w:rsidP="00463D3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Promjene podataka o korisniku i promjena Zahtjeva za potporu</w:t>
      </w:r>
    </w:p>
    <w:p w:rsidR="00D05114" w:rsidRPr="000D2254" w:rsidRDefault="00D05114" w:rsidP="00D6667E">
      <w:pPr>
        <w:spacing w:line="259" w:lineRule="auto"/>
        <w:jc w:val="center"/>
        <w:rPr>
          <w:rFonts w:eastAsia="Calibri"/>
          <w:b/>
          <w:lang w:eastAsia="en-US"/>
        </w:rPr>
      </w:pPr>
    </w:p>
    <w:p w:rsidR="00D6667E" w:rsidRPr="000D2254" w:rsidRDefault="002E39E5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</w:t>
      </w:r>
      <w:r w:rsidR="00463D3A">
        <w:rPr>
          <w:rFonts w:eastAsia="Calibri"/>
          <w:b/>
          <w:lang w:eastAsia="en-US"/>
        </w:rPr>
        <w:t>lanak 37</w:t>
      </w:r>
      <w:r w:rsidR="00D6667E" w:rsidRPr="000D2254">
        <w:rPr>
          <w:rFonts w:eastAsia="Calibri"/>
          <w:b/>
          <w:lang w:eastAsia="en-US"/>
        </w:rPr>
        <w:t>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pisanim putem obavijes</w:t>
      </w:r>
      <w:r w:rsidR="00FE7B1E" w:rsidRPr="000D2254">
        <w:rPr>
          <w:rFonts w:eastAsia="Calibri"/>
          <w:lang w:eastAsia="en-US"/>
        </w:rPr>
        <w:t>titi davatelja potpore</w:t>
      </w:r>
      <w:r w:rsidRPr="000D2254">
        <w:rPr>
          <w:rFonts w:eastAsia="Calibri"/>
          <w:lang w:eastAsia="en-US"/>
        </w:rPr>
        <w:t xml:space="preserve"> o promjenama navedenim u stavku 1. ovoga članka nakon pojave događaja koji ih je izazvao te d</w:t>
      </w:r>
      <w:r w:rsidR="00624446" w:rsidRPr="000D2254">
        <w:rPr>
          <w:rFonts w:eastAsia="Calibri"/>
          <w:lang w:eastAsia="en-US"/>
        </w:rPr>
        <w:t xml:space="preserve">ostaviti dokumentaciju u kojoj </w:t>
      </w:r>
      <w:r w:rsidRPr="000D2254">
        <w:rPr>
          <w:rFonts w:eastAsia="Calibri"/>
          <w:lang w:eastAsia="en-US"/>
        </w:rPr>
        <w:t>je došlo do promjene.</w:t>
      </w:r>
    </w:p>
    <w:p w:rsidR="00D6667E" w:rsidRPr="000D2254" w:rsidRDefault="00FE7B1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Davatelj potpore</w:t>
      </w:r>
      <w:r w:rsidR="00D6667E" w:rsidRPr="000D2254">
        <w:rPr>
          <w:rFonts w:eastAsia="Calibri"/>
          <w:lang w:eastAsia="en-US"/>
        </w:rPr>
        <w:t xml:space="preserve"> će utvrditi opravdanost promjena te će korisniku proslijediti pisanu Obavijest o prihvaćanju promjena ili Obavijest o neprihvaćanju promjena.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Promjene iz stavka 1. ovoga članka kor</w:t>
      </w:r>
      <w:r w:rsidR="00EB0666">
        <w:rPr>
          <w:rFonts w:eastAsia="Calibri"/>
          <w:lang w:eastAsia="en-US"/>
        </w:rPr>
        <w:t>isnik mora prijaviti najmanje 15</w:t>
      </w:r>
      <w:r w:rsidRPr="000D2254">
        <w:rPr>
          <w:rFonts w:eastAsia="Calibri"/>
          <w:lang w:eastAsia="en-US"/>
        </w:rPr>
        <w:t xml:space="preserve"> dana prije isteka roka za realizaciju aktivnosti.</w:t>
      </w:r>
    </w:p>
    <w:p w:rsidR="00D6667E" w:rsidRPr="000D2254" w:rsidRDefault="00D6667E" w:rsidP="00D6667E">
      <w:pPr>
        <w:spacing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D05114" w:rsidRDefault="00D6667E" w:rsidP="00AE2817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Potvrda o odustajan</w:t>
      </w:r>
      <w:r w:rsidR="00AE2817">
        <w:rPr>
          <w:rFonts w:eastAsia="Calibri"/>
          <w:b/>
          <w:lang w:eastAsia="en-US"/>
        </w:rPr>
        <w:t>ju i izjava o poništenju obveze</w:t>
      </w:r>
    </w:p>
    <w:p w:rsidR="00AE2817" w:rsidRPr="000D2254" w:rsidRDefault="00AE2817" w:rsidP="00AE2817">
      <w:pPr>
        <w:spacing w:line="259" w:lineRule="auto"/>
        <w:jc w:val="both"/>
        <w:rPr>
          <w:rFonts w:eastAsia="Calibri"/>
          <w:b/>
          <w:lang w:eastAsia="en-US"/>
        </w:rPr>
      </w:pPr>
    </w:p>
    <w:p w:rsidR="00D6667E" w:rsidRPr="000D2254" w:rsidRDefault="00463D3A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38</w:t>
      </w:r>
      <w:r w:rsidR="00D6667E" w:rsidRPr="000D2254">
        <w:rPr>
          <w:rFonts w:eastAsia="Calibri"/>
          <w:b/>
          <w:lang w:eastAsia="en-US"/>
        </w:rPr>
        <w:t>.</w:t>
      </w:r>
    </w:p>
    <w:p w:rsidR="00E9156E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 slučaju da korisnik želi odustati od dodjele sredstava iz </w:t>
      </w:r>
      <w:r w:rsidR="001C23EA" w:rsidRPr="000D2254">
        <w:rPr>
          <w:rFonts w:eastAsia="Calibri"/>
          <w:lang w:eastAsia="en-US"/>
        </w:rPr>
        <w:t>Pravilnik</w:t>
      </w:r>
      <w:r w:rsidR="00E9156E" w:rsidRPr="000D2254">
        <w:rPr>
          <w:rFonts w:eastAsia="Calibri"/>
          <w:lang w:eastAsia="en-US"/>
        </w:rPr>
        <w:t xml:space="preserve">a dužan je </w:t>
      </w:r>
      <w:r w:rsidRPr="000D2254">
        <w:rPr>
          <w:rFonts w:eastAsia="Calibri"/>
          <w:lang w:eastAsia="en-US"/>
        </w:rPr>
        <w:t>p</w:t>
      </w:r>
      <w:r w:rsidR="00E9156E" w:rsidRPr="000D2254">
        <w:rPr>
          <w:rFonts w:eastAsia="Calibri"/>
          <w:lang w:eastAsia="en-US"/>
        </w:rPr>
        <w:t>odnijeti Zahtjev za odustajanje u pisanom obliku.</w:t>
      </w:r>
    </w:p>
    <w:p w:rsidR="00D6667E" w:rsidRPr="000D2254" w:rsidRDefault="00E9156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</w:t>
      </w:r>
      <w:r w:rsidR="00D6667E" w:rsidRPr="000D2254">
        <w:rPr>
          <w:rFonts w:eastAsia="Calibri"/>
          <w:lang w:eastAsia="en-US"/>
        </w:rPr>
        <w:t>Ukoliko</w:t>
      </w:r>
      <w:r w:rsidR="002709F0" w:rsidRPr="000D2254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 xml:space="preserve">korisnik </w:t>
      </w:r>
      <w:r w:rsidR="00D6667E" w:rsidRPr="000D2254">
        <w:rPr>
          <w:rFonts w:eastAsia="Calibri"/>
          <w:lang w:eastAsia="en-US"/>
        </w:rPr>
        <w:t>podnese Zahtjev za odustajanje u fazi administrativne obrade Zahtjeva za potporu odnosno prije</w:t>
      </w:r>
      <w:r w:rsidR="00F15BFD" w:rsidRPr="000D2254">
        <w:rPr>
          <w:rFonts w:eastAsia="Calibri"/>
          <w:lang w:eastAsia="en-US"/>
        </w:rPr>
        <w:t xml:space="preserve"> </w:t>
      </w:r>
      <w:r w:rsidR="002709F0" w:rsidRPr="000D2254">
        <w:rPr>
          <w:rFonts w:eastAsia="Calibri"/>
          <w:lang w:eastAsia="en-US"/>
        </w:rPr>
        <w:t xml:space="preserve"> donošenja</w:t>
      </w:r>
      <w:r w:rsidR="00D6667E" w:rsidRPr="000D2254">
        <w:rPr>
          <w:rFonts w:eastAsia="Calibri"/>
          <w:lang w:eastAsia="en-US"/>
        </w:rPr>
        <w:t xml:space="preserve"> Odl</w:t>
      </w:r>
      <w:r w:rsidRPr="000D2254">
        <w:rPr>
          <w:rFonts w:eastAsia="Calibri"/>
          <w:lang w:eastAsia="en-US"/>
        </w:rPr>
        <w:t xml:space="preserve">uke, davatelj </w:t>
      </w:r>
      <w:r w:rsidR="00D6667E" w:rsidRPr="000D2254">
        <w:rPr>
          <w:rFonts w:eastAsia="Calibri"/>
          <w:lang w:eastAsia="en-US"/>
        </w:rPr>
        <w:t>će prekinuti sve aktivnosti nad Zaht</w:t>
      </w:r>
      <w:r w:rsidR="002709F0" w:rsidRPr="000D2254">
        <w:rPr>
          <w:rFonts w:eastAsia="Calibri"/>
          <w:lang w:eastAsia="en-US"/>
        </w:rPr>
        <w:t>jevom za potporu te će istom</w:t>
      </w:r>
      <w:r w:rsidR="00D6667E" w:rsidRPr="000D2254">
        <w:rPr>
          <w:rFonts w:eastAsia="Calibri"/>
          <w:lang w:eastAsia="en-US"/>
        </w:rPr>
        <w:t xml:space="preserve"> izdati Potvrdu o odustajanju.</w:t>
      </w:r>
    </w:p>
    <w:p w:rsidR="00EC77A1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Ukoliko korisnik podnese Zahtjev za odustajanje nakon </w:t>
      </w:r>
      <w:r w:rsidR="002709F0" w:rsidRPr="000D2254">
        <w:rPr>
          <w:rFonts w:eastAsia="Calibri"/>
          <w:lang w:eastAsia="en-US"/>
        </w:rPr>
        <w:t>donošenja</w:t>
      </w:r>
      <w:r w:rsidR="00F15BFD" w:rsidRPr="000D2254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Odluke o dodjeli sredstava,</w:t>
      </w:r>
      <w:r w:rsidR="002709F0" w:rsidRPr="000D2254">
        <w:rPr>
          <w:rFonts w:eastAsia="Calibri"/>
          <w:lang w:eastAsia="en-US"/>
        </w:rPr>
        <w:t xml:space="preserve"> a prije sklapanja Ugovora, </w:t>
      </w:r>
      <w:r w:rsidR="00F15BFD" w:rsidRPr="000D2254">
        <w:rPr>
          <w:rFonts w:eastAsia="Calibri"/>
          <w:lang w:eastAsia="en-US"/>
        </w:rPr>
        <w:t>davatelj potpore</w:t>
      </w:r>
      <w:r w:rsidRPr="000D2254">
        <w:rPr>
          <w:rFonts w:eastAsia="Calibri"/>
          <w:lang w:eastAsia="en-US"/>
        </w:rPr>
        <w:t xml:space="preserve"> će korisniku iz</w:t>
      </w:r>
      <w:r w:rsidR="00D05114" w:rsidRPr="000D2254">
        <w:rPr>
          <w:rFonts w:eastAsia="Calibri"/>
          <w:lang w:eastAsia="en-US"/>
        </w:rPr>
        <w:t>dati Izjavu o poništenju obveze.</w:t>
      </w:r>
    </w:p>
    <w:p w:rsidR="005D4B3C" w:rsidRDefault="005D4B3C" w:rsidP="005D4B3C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301522" w:rsidRDefault="00D6667E" w:rsidP="00033E4A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E870C4">
        <w:rPr>
          <w:rFonts w:eastAsia="Calibri"/>
          <w:b/>
          <w:lang w:eastAsia="en-US"/>
        </w:rPr>
        <w:lastRenderedPageBreak/>
        <w:t xml:space="preserve">DOSTAVA IZVJEŠĆA O UTROŠKU SREDSTAVA </w:t>
      </w:r>
    </w:p>
    <w:p w:rsidR="00E85073" w:rsidRPr="00E870C4" w:rsidRDefault="00E85073" w:rsidP="00E85073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301522" w:rsidRPr="00441B4C" w:rsidRDefault="00463D3A" w:rsidP="00301522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39</w:t>
      </w:r>
      <w:r w:rsidR="00301522" w:rsidRPr="00441B4C">
        <w:rPr>
          <w:rFonts w:eastAsia="Calibri"/>
          <w:b/>
          <w:lang w:eastAsia="en-US"/>
        </w:rPr>
        <w:t>.</w:t>
      </w:r>
    </w:p>
    <w:p w:rsidR="00301522" w:rsidRPr="00441B4C" w:rsidRDefault="00301522" w:rsidP="009C2513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Korisnik prilikom završetka svih</w:t>
      </w:r>
      <w:r w:rsidR="000C3EE0" w:rsidRPr="00441B4C">
        <w:rPr>
          <w:rFonts w:eastAsia="Calibri"/>
          <w:lang w:eastAsia="en-US"/>
        </w:rPr>
        <w:t xml:space="preserve"> prihvatljivih</w:t>
      </w:r>
      <w:r w:rsidR="007817FC" w:rsidRPr="00441B4C">
        <w:rPr>
          <w:rFonts w:eastAsia="Calibri"/>
          <w:lang w:eastAsia="en-US"/>
        </w:rPr>
        <w:t xml:space="preserve"> </w:t>
      </w:r>
      <w:r w:rsidRPr="00441B4C">
        <w:rPr>
          <w:rFonts w:eastAsia="Calibri"/>
          <w:lang w:eastAsia="en-US"/>
        </w:rPr>
        <w:t>aktivnosti navedenih u Zahtjevu za potporu</w:t>
      </w:r>
      <w:r w:rsidR="001E4851">
        <w:rPr>
          <w:rFonts w:eastAsia="Calibri"/>
          <w:lang w:eastAsia="en-US"/>
        </w:rPr>
        <w:t>,</w:t>
      </w:r>
      <w:r w:rsidR="001E4851" w:rsidRPr="0037452C">
        <w:rPr>
          <w:rFonts w:eastAsia="Calibri"/>
          <w:lang w:eastAsia="en-US"/>
        </w:rPr>
        <w:t xml:space="preserve"> a</w:t>
      </w:r>
      <w:r w:rsidR="001E4851" w:rsidRPr="001E4851">
        <w:rPr>
          <w:rFonts w:eastAsia="Calibri"/>
          <w:color w:val="FF0000"/>
          <w:lang w:eastAsia="en-US"/>
        </w:rPr>
        <w:t xml:space="preserve"> </w:t>
      </w:r>
      <w:r w:rsidR="00F15BFD" w:rsidRPr="00441B4C">
        <w:rPr>
          <w:rFonts w:eastAsia="Calibri"/>
          <w:lang w:eastAsia="en-US"/>
        </w:rPr>
        <w:t xml:space="preserve"> utvrđenih Ugovorom</w:t>
      </w:r>
      <w:r w:rsidRPr="00441B4C">
        <w:rPr>
          <w:rFonts w:eastAsia="Calibri"/>
          <w:lang w:eastAsia="en-US"/>
        </w:rPr>
        <w:t xml:space="preserve"> dostavlja</w:t>
      </w:r>
      <w:r w:rsidR="00C23CB6" w:rsidRPr="00441B4C">
        <w:rPr>
          <w:rFonts w:eastAsia="Calibri"/>
          <w:lang w:eastAsia="en-US"/>
        </w:rPr>
        <w:t xml:space="preserve"> Izvješće o utrošku sredstava s</w:t>
      </w:r>
      <w:r w:rsidRPr="00441B4C">
        <w:rPr>
          <w:rFonts w:eastAsia="Calibri"/>
          <w:lang w:eastAsia="en-US"/>
        </w:rPr>
        <w:t xml:space="preserve"> popratnom dokumentacijom.</w:t>
      </w:r>
    </w:p>
    <w:p w:rsidR="00BD7C85" w:rsidRPr="00441B4C" w:rsidRDefault="00301522" w:rsidP="00BD7C85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Ukoliko je Izvješće o utrošku sredstava nepot</w:t>
      </w:r>
      <w:r w:rsidR="00F15BFD" w:rsidRPr="00441B4C">
        <w:rPr>
          <w:rFonts w:eastAsia="Calibri"/>
          <w:lang w:eastAsia="en-US"/>
        </w:rPr>
        <w:t>puno davatelj potpore</w:t>
      </w:r>
      <w:r w:rsidRPr="00441B4C">
        <w:rPr>
          <w:rFonts w:eastAsia="Calibri"/>
          <w:lang w:eastAsia="en-US"/>
        </w:rPr>
        <w:t xml:space="preserve"> će pisanim putem zatražiti </w:t>
      </w:r>
      <w:r w:rsidR="00463D3A">
        <w:rPr>
          <w:rFonts w:eastAsia="Calibri"/>
          <w:lang w:eastAsia="en-US"/>
        </w:rPr>
        <w:t>od korisnika da dopuni dokumentaciju</w:t>
      </w:r>
      <w:r w:rsidRPr="00441B4C">
        <w:rPr>
          <w:rFonts w:eastAsia="Calibri"/>
          <w:lang w:eastAsia="en-US"/>
        </w:rPr>
        <w:t xml:space="preserve"> u roku od sedam radnih dana od dana zaprimanja zahtjeva za dopunu.</w:t>
      </w:r>
    </w:p>
    <w:p w:rsidR="00E870C4" w:rsidRPr="00441B4C" w:rsidRDefault="00E870C4" w:rsidP="00E870C4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:rsidR="00E870C4" w:rsidRPr="00441B4C" w:rsidRDefault="00E870C4" w:rsidP="00E870C4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KONTROLA NA TERENU</w:t>
      </w:r>
    </w:p>
    <w:p w:rsidR="00E870C4" w:rsidRPr="001411A0" w:rsidRDefault="0099643C" w:rsidP="001411A0">
      <w:pPr>
        <w:spacing w:after="160" w:line="259" w:lineRule="auto"/>
        <w:contextualSpacing/>
        <w:jc w:val="center"/>
        <w:rPr>
          <w:rFonts w:eastAsia="Calibri"/>
          <w:b/>
          <w:strike/>
          <w:lang w:eastAsia="en-US"/>
        </w:rPr>
      </w:pPr>
      <w:r>
        <w:rPr>
          <w:rFonts w:eastAsia="Calibri"/>
          <w:b/>
          <w:lang w:eastAsia="en-US"/>
        </w:rPr>
        <w:t xml:space="preserve">Članak </w:t>
      </w:r>
      <w:r w:rsidR="00781298" w:rsidRPr="006974B1">
        <w:rPr>
          <w:rFonts w:eastAsia="Calibri"/>
          <w:b/>
          <w:lang w:eastAsia="en-US"/>
        </w:rPr>
        <w:t>40</w:t>
      </w:r>
      <w:r w:rsidR="00E870C4" w:rsidRPr="006974B1">
        <w:rPr>
          <w:rFonts w:eastAsia="Calibri"/>
          <w:b/>
          <w:lang w:eastAsia="en-US"/>
        </w:rPr>
        <w:t>.</w:t>
      </w:r>
    </w:p>
    <w:p w:rsidR="006E47C2" w:rsidRPr="00441B4C" w:rsidRDefault="00E870C4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1B4C">
        <w:t>(1)</w:t>
      </w:r>
      <w:r w:rsidR="006E47C2" w:rsidRPr="00441B4C">
        <w:t>Kontrolu na terenu provodi Povjerenstvo za kontrolu na terenu</w:t>
      </w:r>
      <w:r w:rsidR="00D26537" w:rsidRPr="00441B4C">
        <w:t xml:space="preserve">, a može se </w:t>
      </w:r>
      <w:r w:rsidR="00C23CB6" w:rsidRPr="00441B4C">
        <w:t>vršiti</w:t>
      </w:r>
      <w:r w:rsidR="006E47C2" w:rsidRPr="00441B4C">
        <w:t xml:space="preserve"> od trenutka zaprimanja Zahtjeva za potporu,</w:t>
      </w:r>
      <w:r w:rsidR="00D26537" w:rsidRPr="00441B4C">
        <w:t xml:space="preserve"> u postupku dodjele potpore te</w:t>
      </w:r>
      <w:r w:rsidR="006E47C2" w:rsidRPr="00441B4C">
        <w:t xml:space="preserve"> za cijelo vrijeme trajanja ugovora o korištenju potpore</w:t>
      </w:r>
      <w:r w:rsidR="000F5998" w:rsidRPr="00441B4C">
        <w:t>.</w:t>
      </w:r>
    </w:p>
    <w:p w:rsidR="00964554" w:rsidRDefault="00E870C4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(2)</w:t>
      </w:r>
      <w:r w:rsidR="00305A17" w:rsidRPr="00441B4C">
        <w:rPr>
          <w:rFonts w:eastAsia="Calibri"/>
          <w:lang w:eastAsia="en-US"/>
        </w:rPr>
        <w:t xml:space="preserve"> </w:t>
      </w:r>
      <w:r w:rsidR="00964554" w:rsidRPr="00441B4C">
        <w:rPr>
          <w:rFonts w:eastAsia="Calibri"/>
          <w:lang w:eastAsia="en-US"/>
        </w:rPr>
        <w:t>Povjerenstvo iz st</w:t>
      </w:r>
      <w:r w:rsidR="00D26537" w:rsidRPr="00441B4C">
        <w:rPr>
          <w:rFonts w:eastAsia="Calibri"/>
          <w:lang w:eastAsia="en-US"/>
        </w:rPr>
        <w:t>avka 1</w:t>
      </w:r>
      <w:r w:rsidR="00964554" w:rsidRPr="00441B4C">
        <w:rPr>
          <w:rFonts w:eastAsia="Calibri"/>
          <w:lang w:eastAsia="en-US"/>
        </w:rPr>
        <w:t>.</w:t>
      </w:r>
      <w:r w:rsidR="00ED6769" w:rsidRPr="00441B4C">
        <w:rPr>
          <w:rFonts w:eastAsia="Calibri"/>
          <w:lang w:eastAsia="en-US"/>
        </w:rPr>
        <w:t xml:space="preserve"> </w:t>
      </w:r>
      <w:r w:rsidR="00964554" w:rsidRPr="00441B4C">
        <w:rPr>
          <w:rFonts w:eastAsia="Calibri"/>
          <w:lang w:eastAsia="en-US"/>
        </w:rPr>
        <w:t>ovog članka imenuje župan posebnom Odlukom.</w:t>
      </w:r>
    </w:p>
    <w:p w:rsidR="00553ECA" w:rsidRPr="00441B4C" w:rsidRDefault="00553ECA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553ECA" w:rsidRPr="00DC5E6E" w:rsidRDefault="00553ECA" w:rsidP="00553ECA">
      <w:pPr>
        <w:numPr>
          <w:ilvl w:val="0"/>
          <w:numId w:val="4"/>
        </w:numPr>
        <w:spacing w:after="160" w:line="259" w:lineRule="auto"/>
        <w:ind w:left="862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b/>
          <w:color w:val="000000"/>
          <w:lang w:eastAsia="en-US"/>
        </w:rPr>
        <w:t>POVRAT SREDSTAVA POTPORE</w:t>
      </w:r>
    </w:p>
    <w:p w:rsidR="00553ECA" w:rsidRPr="00DC5E6E" w:rsidRDefault="00553ECA" w:rsidP="00553ECA">
      <w:pPr>
        <w:spacing w:after="160" w:line="259" w:lineRule="auto"/>
        <w:ind w:left="862"/>
        <w:contextualSpacing/>
        <w:jc w:val="both"/>
        <w:rPr>
          <w:rFonts w:eastAsia="Calibri"/>
          <w:b/>
          <w:color w:val="000000"/>
          <w:lang w:eastAsia="en-US"/>
        </w:rPr>
      </w:pPr>
    </w:p>
    <w:p w:rsidR="00553ECA" w:rsidRPr="00DC5E6E" w:rsidRDefault="00553ECA" w:rsidP="00553ECA">
      <w:pPr>
        <w:spacing w:after="160" w:line="259" w:lineRule="auto"/>
        <w:ind w:left="142"/>
        <w:contextualSpacing/>
        <w:jc w:val="center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b/>
          <w:color w:val="000000"/>
          <w:lang w:eastAsia="en-US"/>
        </w:rPr>
        <w:t>Članak 4</w:t>
      </w:r>
      <w:r w:rsidR="00781298" w:rsidRPr="00DC5E6E">
        <w:rPr>
          <w:rFonts w:eastAsia="Calibri"/>
          <w:b/>
          <w:color w:val="000000"/>
          <w:lang w:eastAsia="en-US"/>
        </w:rPr>
        <w:t>1.</w:t>
      </w:r>
    </w:p>
    <w:p w:rsidR="00553ECA" w:rsidRPr="00DC5E6E" w:rsidRDefault="00553ECA" w:rsidP="00EE54F2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Korisnik je dužan vratiti Županiji isplaćeni iznos dodijeljene potpore, uvećan za iznos zakonskih zateznih kamata</w:t>
      </w:r>
      <w:r w:rsidR="001E4851" w:rsidRPr="00DC5E6E">
        <w:rPr>
          <w:rFonts w:eastAsia="Calibri"/>
          <w:color w:val="000000"/>
          <w:lang w:eastAsia="en-US"/>
        </w:rPr>
        <w:t xml:space="preserve"> koje se računaju </w:t>
      </w:r>
      <w:r w:rsidRPr="00DC5E6E">
        <w:rPr>
          <w:rFonts w:eastAsia="Calibri"/>
          <w:color w:val="000000"/>
          <w:lang w:eastAsia="en-US"/>
        </w:rPr>
        <w:t>od dana isplate potpore</w:t>
      </w:r>
      <w:r w:rsidR="006974B1" w:rsidRPr="00DC5E6E">
        <w:rPr>
          <w:rFonts w:eastAsia="Calibri"/>
          <w:color w:val="000000"/>
          <w:lang w:eastAsia="en-US"/>
        </w:rPr>
        <w:t xml:space="preserve"> </w:t>
      </w:r>
      <w:r w:rsidR="001E4851" w:rsidRPr="00DC5E6E">
        <w:rPr>
          <w:rFonts w:eastAsia="Calibri"/>
          <w:color w:val="000000"/>
          <w:lang w:eastAsia="en-US"/>
        </w:rPr>
        <w:t>Korisniku</w:t>
      </w:r>
      <w:r w:rsidRPr="00DC5E6E">
        <w:rPr>
          <w:rFonts w:eastAsia="Calibri"/>
          <w:color w:val="000000"/>
          <w:lang w:eastAsia="en-US"/>
        </w:rPr>
        <w:t xml:space="preserve">, u slučajevima kada: 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nije izvršio sve prihvatljive aktivnosti utvrđene Ugovorom;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nije pridržavao preuzetih ob</w:t>
      </w:r>
      <w:r w:rsidR="00191FD0" w:rsidRPr="00DC5E6E">
        <w:rPr>
          <w:rFonts w:eastAsia="Calibri"/>
          <w:color w:val="000000"/>
          <w:lang w:eastAsia="en-US"/>
        </w:rPr>
        <w:t>veza iz Ugovora;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 ne dostavi izvješće/dopunu izvješća o utrošku sredstava potpore u roku određenom Pravilnikom i Ugovorom;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kontrolom na terenu utvrdi da nisu provedene sve prihvatljive aktivnosti sukladno Zahtjevu</w:t>
      </w:r>
      <w:r w:rsidR="00EE54F2" w:rsidRPr="00DC5E6E">
        <w:rPr>
          <w:rFonts w:eastAsia="Calibri"/>
          <w:color w:val="000000"/>
          <w:lang w:eastAsia="en-US"/>
        </w:rPr>
        <w:t>, a utvrđene</w:t>
      </w:r>
      <w:r w:rsidR="001F0404" w:rsidRPr="00DC5E6E">
        <w:rPr>
          <w:rFonts w:eastAsia="Calibri"/>
          <w:color w:val="000000"/>
          <w:lang w:eastAsia="en-US"/>
        </w:rPr>
        <w:t xml:space="preserve"> su</w:t>
      </w:r>
      <w:r w:rsidR="00EE54F2" w:rsidRPr="00DC5E6E">
        <w:rPr>
          <w:rFonts w:eastAsia="Calibri"/>
          <w:color w:val="000000"/>
          <w:lang w:eastAsia="en-US"/>
        </w:rPr>
        <w:t xml:space="preserve"> Ugovorom</w:t>
      </w:r>
      <w:r w:rsidRPr="00DC5E6E">
        <w:rPr>
          <w:rFonts w:eastAsia="Calibri"/>
          <w:color w:val="000000"/>
          <w:lang w:eastAsia="en-US"/>
        </w:rPr>
        <w:t>;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se kontrolom na terenu utvrdi drugačije stanje od onog koje je bilo osnova za </w:t>
      </w:r>
      <w:r w:rsidR="00191FD0" w:rsidRPr="00DC5E6E">
        <w:rPr>
          <w:rFonts w:eastAsia="Calibri"/>
          <w:color w:val="000000"/>
          <w:lang w:eastAsia="en-US"/>
        </w:rPr>
        <w:t>odobrenje sredstva.</w:t>
      </w:r>
    </w:p>
    <w:p w:rsidR="00553ECA" w:rsidRPr="00DC5E6E" w:rsidRDefault="00553ECA" w:rsidP="00553ECA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U slučajevima iz st 1. ovog članka Pravilnika, župan donosi Odluku o obvezi povrata isplać</w:t>
      </w:r>
      <w:r w:rsidR="006974B1" w:rsidRPr="00DC5E6E">
        <w:rPr>
          <w:rFonts w:eastAsia="Calibri"/>
          <w:color w:val="000000"/>
          <w:lang w:eastAsia="en-US"/>
        </w:rPr>
        <w:t>enog iznosa dodijeljene potpore,</w:t>
      </w:r>
      <w:r w:rsidR="00EE54F2" w:rsidRPr="00DC5E6E">
        <w:rPr>
          <w:rFonts w:eastAsia="Calibri"/>
          <w:color w:val="000000"/>
          <w:lang w:eastAsia="en-US"/>
        </w:rPr>
        <w:t xml:space="preserve"> te</w:t>
      </w:r>
      <w:r w:rsidRPr="00DC5E6E">
        <w:rPr>
          <w:rFonts w:eastAsia="Calibri"/>
          <w:color w:val="000000"/>
          <w:lang w:eastAsia="en-US"/>
        </w:rPr>
        <w:t xml:space="preserve"> korisnik nema pravo na ostvarenje potpora temeljem važećih Pravilnika za provedbu mjera razvoja poljoprivredne proizvodnje u slijedećoj godini.   </w:t>
      </w:r>
    </w:p>
    <w:p w:rsidR="00553ECA" w:rsidRPr="00DC5E6E" w:rsidRDefault="00553ECA" w:rsidP="00553ECA">
      <w:pPr>
        <w:spacing w:after="160" w:line="259" w:lineRule="auto"/>
        <w:ind w:left="142"/>
        <w:contextualSpacing/>
        <w:jc w:val="both"/>
        <w:rPr>
          <w:rFonts w:eastAsia="Calibri"/>
          <w:b/>
          <w:color w:val="000000"/>
          <w:lang w:eastAsia="en-US"/>
        </w:rPr>
      </w:pPr>
    </w:p>
    <w:p w:rsidR="00D26537" w:rsidRPr="00441B4C" w:rsidRDefault="00D26537" w:rsidP="00D26537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301522" w:rsidRPr="00441B4C" w:rsidRDefault="00301522" w:rsidP="00D26537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STUPANJE NA SNAGU</w:t>
      </w:r>
    </w:p>
    <w:p w:rsidR="00301522" w:rsidRPr="00EE7A31" w:rsidRDefault="00553ECA" w:rsidP="00B41114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Članak </w:t>
      </w:r>
      <w:r w:rsidRPr="00EE7A31">
        <w:rPr>
          <w:rFonts w:eastAsia="Calibri"/>
          <w:b/>
          <w:lang w:eastAsia="en-US"/>
        </w:rPr>
        <w:t>42</w:t>
      </w:r>
      <w:r w:rsidR="00301522" w:rsidRPr="00EE7A31">
        <w:rPr>
          <w:rFonts w:eastAsia="Calibri"/>
          <w:b/>
          <w:lang w:eastAsia="en-US"/>
        </w:rPr>
        <w:t>.</w:t>
      </w:r>
    </w:p>
    <w:p w:rsidR="00301522" w:rsidRPr="00441B4C" w:rsidRDefault="00301522" w:rsidP="00301522">
      <w:pPr>
        <w:spacing w:line="259" w:lineRule="auto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 xml:space="preserve">Ovaj </w:t>
      </w:r>
      <w:r w:rsidR="001C23EA" w:rsidRPr="00441B4C">
        <w:rPr>
          <w:rFonts w:eastAsia="Calibri"/>
          <w:lang w:eastAsia="en-US"/>
        </w:rPr>
        <w:t>Pravilnik</w:t>
      </w:r>
      <w:r w:rsidRPr="00441B4C">
        <w:rPr>
          <w:rFonts w:eastAsia="Calibri"/>
          <w:lang w:eastAsia="en-US"/>
        </w:rPr>
        <w:t xml:space="preserve"> stupa na snagu prvog dana od dana objave u „Službenom glasniku Krapinsko-zagorske županije“.</w:t>
      </w:r>
    </w:p>
    <w:p w:rsidR="00301522" w:rsidRPr="00441B4C" w:rsidRDefault="00301522" w:rsidP="00301522">
      <w:pPr>
        <w:spacing w:line="259" w:lineRule="auto"/>
        <w:jc w:val="both"/>
        <w:rPr>
          <w:rFonts w:eastAsia="Calibri"/>
          <w:b/>
          <w:lang w:eastAsia="en-US"/>
        </w:rPr>
      </w:pPr>
    </w:p>
    <w:p w:rsidR="00EF2CA0" w:rsidRPr="00441B4C" w:rsidRDefault="00EF2CA0" w:rsidP="00301522">
      <w:pPr>
        <w:spacing w:line="259" w:lineRule="auto"/>
        <w:jc w:val="both"/>
        <w:rPr>
          <w:rFonts w:eastAsia="Calibri"/>
          <w:b/>
          <w:lang w:eastAsia="en-US"/>
        </w:rPr>
      </w:pPr>
    </w:p>
    <w:p w:rsidR="00301522" w:rsidRPr="00441B4C" w:rsidRDefault="00301522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ŽUPAN</w:t>
      </w:r>
    </w:p>
    <w:p w:rsidR="00960130" w:rsidRPr="00441B4C" w:rsidRDefault="00960130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</w:p>
    <w:p w:rsidR="00921D71" w:rsidRPr="00A477C5" w:rsidRDefault="002572DB" w:rsidP="002572DB">
      <w:pPr>
        <w:spacing w:line="259" w:lineRule="auto"/>
        <w:ind w:left="708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A477C5">
        <w:rPr>
          <w:rFonts w:eastAsia="Calibri"/>
          <w:lang w:eastAsia="en-US"/>
        </w:rPr>
        <w:t>Željko Kolar</w:t>
      </w:r>
    </w:p>
    <w:p w:rsidR="00561398" w:rsidRDefault="00561398">
      <w:pPr>
        <w:spacing w:after="200" w:line="276" w:lineRule="auto"/>
      </w:pPr>
    </w:p>
    <w:p w:rsidR="00A477C5" w:rsidRDefault="00A477C5">
      <w:pPr>
        <w:spacing w:after="200" w:line="276" w:lineRule="auto"/>
      </w:pPr>
    </w:p>
    <w:p w:rsidR="00A477C5" w:rsidRDefault="00A477C5">
      <w:pPr>
        <w:spacing w:after="200" w:line="276" w:lineRule="auto"/>
      </w:pPr>
    </w:p>
    <w:p w:rsidR="00B41114" w:rsidRDefault="00960130">
      <w:pPr>
        <w:spacing w:after="200" w:line="276" w:lineRule="auto"/>
      </w:pPr>
      <w:r>
        <w:lastRenderedPageBreak/>
        <w:t xml:space="preserve">Dostaviti: </w:t>
      </w:r>
    </w:p>
    <w:p w:rsidR="00960130" w:rsidRDefault="00960130" w:rsidP="009C2513">
      <w:pPr>
        <w:numPr>
          <w:ilvl w:val="0"/>
          <w:numId w:val="31"/>
        </w:numPr>
      </w:pPr>
      <w:r>
        <w:t xml:space="preserve">„Službeni glasnik Krapinsko-zagorske županije“, za objavu, </w:t>
      </w:r>
    </w:p>
    <w:p w:rsidR="00960130" w:rsidRDefault="00960130" w:rsidP="009C2513">
      <w:pPr>
        <w:numPr>
          <w:ilvl w:val="0"/>
          <w:numId w:val="31"/>
        </w:numPr>
      </w:pPr>
      <w:r>
        <w:t xml:space="preserve">Upravni odjel za gospodarstvo, poljoprivredu, </w:t>
      </w:r>
    </w:p>
    <w:p w:rsidR="00960130" w:rsidRDefault="00EE54F2" w:rsidP="00960130">
      <w:pPr>
        <w:ind w:left="720"/>
      </w:pPr>
      <w:r>
        <w:t>p</w:t>
      </w:r>
      <w:r w:rsidR="00960130">
        <w:t>romet</w:t>
      </w:r>
      <w:r>
        <w:t xml:space="preserve"> i </w:t>
      </w:r>
      <w:r w:rsidR="00960130">
        <w:t>komunalnu infrastrukturu</w:t>
      </w:r>
      <w:r w:rsidR="00E21713">
        <w:t>,</w:t>
      </w:r>
      <w:r w:rsidR="00960130">
        <w:t xml:space="preserve"> </w:t>
      </w:r>
    </w:p>
    <w:p w:rsidR="00EE7A31" w:rsidRDefault="00EE54F2" w:rsidP="00D17623">
      <w:pPr>
        <w:numPr>
          <w:ilvl w:val="0"/>
          <w:numId w:val="31"/>
        </w:numPr>
      </w:pPr>
      <w:r w:rsidRPr="00EE54F2">
        <w:t xml:space="preserve">Upravni odjel za financije i </w:t>
      </w:r>
      <w:r w:rsidR="00960130" w:rsidRPr="00EE54F2">
        <w:t>proračun</w:t>
      </w:r>
      <w:r w:rsidR="00E21713">
        <w:t>,</w:t>
      </w:r>
      <w:r w:rsidR="00960130" w:rsidRPr="00EE54F2">
        <w:t xml:space="preserve"> </w:t>
      </w:r>
    </w:p>
    <w:p w:rsidR="00960130" w:rsidRDefault="00960130" w:rsidP="00D17623">
      <w:pPr>
        <w:numPr>
          <w:ilvl w:val="0"/>
          <w:numId w:val="31"/>
        </w:numPr>
      </w:pPr>
      <w:r>
        <w:t xml:space="preserve">Za zbirku isprava, </w:t>
      </w:r>
    </w:p>
    <w:p w:rsidR="00960130" w:rsidRDefault="00960130" w:rsidP="009C2513">
      <w:pPr>
        <w:numPr>
          <w:ilvl w:val="0"/>
          <w:numId w:val="31"/>
        </w:numPr>
      </w:pPr>
      <w:r>
        <w:t xml:space="preserve">Pismohrana. </w:t>
      </w:r>
    </w:p>
    <w:p w:rsidR="0082239A" w:rsidRDefault="0082239A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350950" w:rsidRDefault="00350950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350950" w:rsidRDefault="00350950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350950" w:rsidRDefault="00350950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960130" w:rsidRPr="00E12F94" w:rsidRDefault="00960130" w:rsidP="0096013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12F94">
        <w:rPr>
          <w:rFonts w:eastAsia="Calibri"/>
          <w:b/>
          <w:sz w:val="22"/>
          <w:szCs w:val="22"/>
          <w:lang w:eastAsia="en-US"/>
        </w:rPr>
        <w:t>PRILOG I.</w:t>
      </w:r>
    </w:p>
    <w:p w:rsidR="00B41114" w:rsidRPr="00E12F94" w:rsidRDefault="00B41114" w:rsidP="005A246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12F94">
        <w:rPr>
          <w:rFonts w:eastAsia="Calibri"/>
          <w:b/>
          <w:sz w:val="22"/>
          <w:szCs w:val="22"/>
          <w:lang w:eastAsia="en-US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8151"/>
      </w:tblGrid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lastRenderedPageBreak/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E12F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E12F94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E12F94" w:rsidRDefault="00B41114" w:rsidP="00B4111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12F94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71/612)</w:t>
      </w:r>
    </w:p>
    <w:p w:rsidR="00B41114" w:rsidRPr="00E12F94" w:rsidRDefault="00B41114" w:rsidP="00B4111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263AEB" w:rsidRPr="00960130" w:rsidRDefault="00263AEB" w:rsidP="00B41114">
      <w:pPr>
        <w:rPr>
          <w:rFonts w:eastAsia="Calibri"/>
          <w:lang w:eastAsia="en-US"/>
        </w:rPr>
      </w:pPr>
    </w:p>
    <w:p w:rsidR="00B41114" w:rsidRPr="00960130" w:rsidRDefault="00B41114">
      <w:pPr>
        <w:spacing w:after="200" w:line="276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br w:type="page"/>
      </w:r>
    </w:p>
    <w:p w:rsidR="00B41114" w:rsidRPr="00960130" w:rsidRDefault="00B41114" w:rsidP="00B41114">
      <w:pPr>
        <w:rPr>
          <w:b/>
        </w:rPr>
      </w:pPr>
      <w:r w:rsidRPr="00960130">
        <w:rPr>
          <w:b/>
        </w:rPr>
        <w:t>PRILOG II.</w:t>
      </w:r>
    </w:p>
    <w:p w:rsidR="00B41114" w:rsidRPr="00960130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960130">
        <w:rPr>
          <w:rFonts w:eastAsia="Calibri"/>
          <w:b/>
          <w:lang w:eastAsia="en-US"/>
        </w:rPr>
        <w:t>OZNAČAVANJE ULAGANJA SUFINANCIRANIH IZ PRORAČUNA KRAPINSKO-ZAGORSKE ŽUPANIJE</w:t>
      </w:r>
    </w:p>
    <w:p w:rsidR="00B41114" w:rsidRPr="00960130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Sva ulaganja koja se provode u okviru </w:t>
      </w:r>
      <w:r w:rsidR="001C23EA" w:rsidRPr="00960130">
        <w:rPr>
          <w:rFonts w:eastAsia="Calibri"/>
          <w:lang w:eastAsia="en-US"/>
        </w:rPr>
        <w:t>Pravilnik</w:t>
      </w:r>
      <w:r w:rsidRPr="00960130">
        <w:rPr>
          <w:rFonts w:eastAsia="Calibri"/>
          <w:lang w:eastAsia="en-US"/>
        </w:rPr>
        <w:t>a, a financiraju se iz Proračuna Krapinsko-zagorske županije trebaju biti propisno označena.</w:t>
      </w: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Označavanje ulaganja je obveza krajnjeg korisnika.</w:t>
      </w:r>
    </w:p>
    <w:p w:rsidR="00B41114" w:rsidRPr="00960130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:rsidR="00B41114" w:rsidRPr="00960130" w:rsidRDefault="00B41114" w:rsidP="009C2513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Obveze korisnika</w:t>
      </w: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Korisnik je u obvezi propisno označiti svoje ulaganje, i to </w:t>
      </w:r>
      <w:r w:rsidRPr="00960130">
        <w:rPr>
          <w:rFonts w:eastAsia="Calibri"/>
          <w:bCs/>
          <w:lang w:eastAsia="en-US"/>
        </w:rPr>
        <w:t>nakon dovršetka ulaganja.</w:t>
      </w:r>
    </w:p>
    <w:p w:rsidR="00B41114" w:rsidRPr="00960130" w:rsidRDefault="00B41114" w:rsidP="009C2513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Primjer označavanja ulaganja</w:t>
      </w: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Plakat, informativna ploča, trajni ili privremeni pano, naljepnice za označavanje ulaganja sadržavaju sljedeće elemente:</w:t>
      </w:r>
    </w:p>
    <w:p w:rsidR="00B41114" w:rsidRPr="00960130" w:rsidRDefault="00B41114" w:rsidP="002D3BCC">
      <w:pPr>
        <w:jc w:val="center"/>
        <w:rPr>
          <w:b/>
        </w:rPr>
      </w:pPr>
    </w:p>
    <w:p w:rsidR="00B41114" w:rsidRPr="007304DA" w:rsidRDefault="007304DA" w:rsidP="002D3BCC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width:387.75pt;height:23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">
            <v:textbox>
              <w:txbxContent>
                <w:p w:rsidR="00D40D4F" w:rsidRPr="007304DA" w:rsidRDefault="00D40D4F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>OVAJ PROJEKT JE SUFINANCIRAN SREDSTVIMA KRAPINSKO-ZAGORSKE ŽUPANIJE</w:t>
                  </w:r>
                </w:p>
                <w:p w:rsidR="00D40D4F" w:rsidRPr="007304DA" w:rsidRDefault="00D40D4F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D4F" w:rsidRPr="007304DA" w:rsidRDefault="00D40D4F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>Navesti naziv projekta/ulaganja</w:t>
                  </w:r>
                </w:p>
                <w:p w:rsidR="00D40D4F" w:rsidRDefault="007304DA" w:rsidP="002D3BCC">
                  <w:pPr>
                    <w:jc w:val="center"/>
                    <w:rPr>
                      <w:noProof/>
                    </w:rPr>
                  </w:pPr>
                  <w:r w:rsidRPr="005A26B2">
                    <w:rPr>
                      <w:noProof/>
                    </w:rPr>
                    <w:pict>
                      <v:shape id="Slika 1" o:spid="_x0000_i1027" type="#_x0000_t75" alt="http://zagorje-priroda.hr/images/Linkovi/KZZ-Grb.png" style="width:108.3pt;height:106.55pt;visibility:visible">
                        <v:imagedata r:id="rId10" o:title="KZZ-Grb"/>
                      </v:shape>
                    </w:pict>
                  </w:r>
                  <w:r w:rsidR="00D40D4F">
                    <w:rPr>
                      <w:noProof/>
                    </w:rPr>
                    <w:t xml:space="preserve">                         </w:t>
                  </w:r>
                  <w:r w:rsidRPr="005A26B2">
                    <w:rPr>
                      <w:noProof/>
                    </w:rPr>
                    <w:pict>
                      <v:shape id="_x0000_i1028" type="#_x0000_t75" alt="http://www.kzz.hr/sadrzaj/STATICPAGE/turizam-kzz/Zagorje_Logo_590px.png" style="width:175.1pt;height:113.45pt;visibility:visible">
                        <v:imagedata r:id="rId11" o:title="Zagorje_Logo_590px"/>
                      </v:shape>
                    </w:pict>
                  </w:r>
                </w:p>
                <w:p w:rsidR="001C23EA" w:rsidRPr="007304DA" w:rsidRDefault="001C23EA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2CEB" w:rsidRDefault="00BA2CEB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31914" w:rsidRDefault="001C23EA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>MJERE</w:t>
                  </w:r>
                  <w:r w:rsidR="00D40D4F" w:rsidRPr="007304D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402BFD">
                    <w:rPr>
                      <w:rFonts w:ascii="Calibri" w:hAnsi="Calibri"/>
                      <w:sz w:val="22"/>
                      <w:szCs w:val="22"/>
                    </w:rPr>
                    <w:t>RAZVOJA POLJOPRIVREDNE PROIZVODNJE</w:t>
                  </w:r>
                </w:p>
                <w:p w:rsidR="00D40D4F" w:rsidRPr="007304DA" w:rsidRDefault="00D40D4F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 xml:space="preserve"> KRA</w:t>
                  </w:r>
                  <w:r w:rsidR="009A5098">
                    <w:rPr>
                      <w:rFonts w:ascii="Calibri" w:hAnsi="Calibri"/>
                      <w:sz w:val="22"/>
                      <w:szCs w:val="22"/>
                    </w:rPr>
                    <w:t>PINSKO-ZAGORSKE ŽUPANIJE ZA 2018</w:t>
                  </w:r>
                  <w:r w:rsidRPr="007304DA">
                    <w:rPr>
                      <w:rFonts w:ascii="Calibri" w:hAnsi="Calibri"/>
                      <w:sz w:val="22"/>
                      <w:szCs w:val="22"/>
                    </w:rPr>
                    <w:t>. GODINU</w:t>
                  </w:r>
                </w:p>
                <w:p w:rsidR="00D40D4F" w:rsidRPr="007304DA" w:rsidRDefault="00D40D4F" w:rsidP="002D3BC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D4F" w:rsidRDefault="00D40D4F" w:rsidP="002D3BCC">
                  <w:pPr>
                    <w:jc w:val="center"/>
                  </w:pPr>
                </w:p>
                <w:p w:rsidR="00D40D4F" w:rsidRDefault="00D40D4F" w:rsidP="002D3BCC">
                  <w:pPr>
                    <w:jc w:val="center"/>
                  </w:pPr>
                </w:p>
              </w:txbxContent>
            </v:textbox>
            <w10:anchorlock/>
          </v:shape>
        </w:pict>
      </w:r>
    </w:p>
    <w:sectPr w:rsidR="00B41114" w:rsidRPr="007304DA" w:rsidSect="00852446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F5" w:rsidRDefault="00957FF5" w:rsidP="00477B61">
      <w:r>
        <w:separator/>
      </w:r>
    </w:p>
  </w:endnote>
  <w:endnote w:type="continuationSeparator" w:id="0">
    <w:p w:rsidR="00957FF5" w:rsidRDefault="00957FF5" w:rsidP="004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F5" w:rsidRDefault="00957FF5" w:rsidP="00477B61">
      <w:r>
        <w:separator/>
      </w:r>
    </w:p>
  </w:footnote>
  <w:footnote w:type="continuationSeparator" w:id="0">
    <w:p w:rsidR="00957FF5" w:rsidRDefault="00957FF5" w:rsidP="0047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7EB"/>
    <w:multiLevelType w:val="hybridMultilevel"/>
    <w:tmpl w:val="E618D68A"/>
    <w:lvl w:ilvl="0" w:tplc="9AC64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445"/>
    <w:multiLevelType w:val="hybridMultilevel"/>
    <w:tmpl w:val="3C7AA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935CA2"/>
    <w:multiLevelType w:val="hybridMultilevel"/>
    <w:tmpl w:val="E26E364C"/>
    <w:lvl w:ilvl="0" w:tplc="EE387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092F"/>
    <w:multiLevelType w:val="hybridMultilevel"/>
    <w:tmpl w:val="55643FA4"/>
    <w:lvl w:ilvl="0" w:tplc="54747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468"/>
    <w:multiLevelType w:val="hybridMultilevel"/>
    <w:tmpl w:val="BA32B4C6"/>
    <w:lvl w:ilvl="0" w:tplc="BB7288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A80"/>
    <w:multiLevelType w:val="hybridMultilevel"/>
    <w:tmpl w:val="88E2AA80"/>
    <w:lvl w:ilvl="0" w:tplc="B6627A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6C54"/>
    <w:multiLevelType w:val="hybridMultilevel"/>
    <w:tmpl w:val="5ACE11C0"/>
    <w:lvl w:ilvl="0" w:tplc="B6F44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07122"/>
    <w:multiLevelType w:val="hybridMultilevel"/>
    <w:tmpl w:val="64D81726"/>
    <w:lvl w:ilvl="0" w:tplc="4F980BD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17F0"/>
    <w:multiLevelType w:val="hybridMultilevel"/>
    <w:tmpl w:val="AB4877CC"/>
    <w:lvl w:ilvl="0" w:tplc="06542F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5710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C404B"/>
    <w:multiLevelType w:val="hybridMultilevel"/>
    <w:tmpl w:val="83223836"/>
    <w:lvl w:ilvl="0" w:tplc="586EF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56C3"/>
    <w:multiLevelType w:val="hybridMultilevel"/>
    <w:tmpl w:val="E2964FD0"/>
    <w:lvl w:ilvl="0" w:tplc="18CCC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90348"/>
    <w:multiLevelType w:val="hybridMultilevel"/>
    <w:tmpl w:val="AE6A96BC"/>
    <w:lvl w:ilvl="0" w:tplc="4F9EE09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8B0CE7"/>
    <w:multiLevelType w:val="hybridMultilevel"/>
    <w:tmpl w:val="E08CFCE8"/>
    <w:lvl w:ilvl="0" w:tplc="18CCC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C3208E"/>
    <w:multiLevelType w:val="hybridMultilevel"/>
    <w:tmpl w:val="372AD3B8"/>
    <w:lvl w:ilvl="0" w:tplc="5CD2658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432A8"/>
    <w:multiLevelType w:val="hybridMultilevel"/>
    <w:tmpl w:val="34724944"/>
    <w:lvl w:ilvl="0" w:tplc="9F040D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F5"/>
    <w:multiLevelType w:val="hybridMultilevel"/>
    <w:tmpl w:val="1EFAA782"/>
    <w:lvl w:ilvl="0" w:tplc="16C28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3190C"/>
    <w:multiLevelType w:val="hybridMultilevel"/>
    <w:tmpl w:val="992E027C"/>
    <w:lvl w:ilvl="0" w:tplc="C65E8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B5E6B"/>
    <w:multiLevelType w:val="hybridMultilevel"/>
    <w:tmpl w:val="2FB22C6E"/>
    <w:lvl w:ilvl="0" w:tplc="99805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D204EB2"/>
    <w:multiLevelType w:val="hybridMultilevel"/>
    <w:tmpl w:val="E08CFCE8"/>
    <w:lvl w:ilvl="0" w:tplc="18CCC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31F08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F97685C"/>
    <w:multiLevelType w:val="hybridMultilevel"/>
    <w:tmpl w:val="1D8CF264"/>
    <w:lvl w:ilvl="0" w:tplc="B1047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54C8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70087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6D84CA2"/>
    <w:multiLevelType w:val="hybridMultilevel"/>
    <w:tmpl w:val="E08CFCE8"/>
    <w:lvl w:ilvl="0" w:tplc="18CCC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B6BF3"/>
    <w:multiLevelType w:val="hybridMultilevel"/>
    <w:tmpl w:val="8E6A014C"/>
    <w:lvl w:ilvl="0" w:tplc="19483D9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5202A"/>
    <w:multiLevelType w:val="hybridMultilevel"/>
    <w:tmpl w:val="88A25040"/>
    <w:lvl w:ilvl="0" w:tplc="ACC810B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7"/>
  </w:num>
  <w:num w:numId="5">
    <w:abstractNumId w:val="5"/>
  </w:num>
  <w:num w:numId="6">
    <w:abstractNumId w:val="26"/>
  </w:num>
  <w:num w:numId="7">
    <w:abstractNumId w:val="4"/>
  </w:num>
  <w:num w:numId="8">
    <w:abstractNumId w:val="35"/>
  </w:num>
  <w:num w:numId="9">
    <w:abstractNumId w:val="11"/>
  </w:num>
  <w:num w:numId="10">
    <w:abstractNumId w:val="14"/>
  </w:num>
  <w:num w:numId="11">
    <w:abstractNumId w:val="44"/>
  </w:num>
  <w:num w:numId="12">
    <w:abstractNumId w:val="3"/>
  </w:num>
  <w:num w:numId="13">
    <w:abstractNumId w:val="33"/>
  </w:num>
  <w:num w:numId="14">
    <w:abstractNumId w:val="16"/>
  </w:num>
  <w:num w:numId="15">
    <w:abstractNumId w:val="39"/>
  </w:num>
  <w:num w:numId="16">
    <w:abstractNumId w:val="30"/>
  </w:num>
  <w:num w:numId="17">
    <w:abstractNumId w:val="10"/>
  </w:num>
  <w:num w:numId="18">
    <w:abstractNumId w:val="18"/>
  </w:num>
  <w:num w:numId="19">
    <w:abstractNumId w:val="1"/>
  </w:num>
  <w:num w:numId="20">
    <w:abstractNumId w:val="40"/>
  </w:num>
  <w:num w:numId="21">
    <w:abstractNumId w:val="7"/>
  </w:num>
  <w:num w:numId="22">
    <w:abstractNumId w:val="32"/>
  </w:num>
  <w:num w:numId="23">
    <w:abstractNumId w:val="8"/>
  </w:num>
  <w:num w:numId="24">
    <w:abstractNumId w:val="34"/>
  </w:num>
  <w:num w:numId="25">
    <w:abstractNumId w:val="24"/>
  </w:num>
  <w:num w:numId="26">
    <w:abstractNumId w:val="46"/>
  </w:num>
  <w:num w:numId="27">
    <w:abstractNumId w:val="23"/>
  </w:num>
  <w:num w:numId="28">
    <w:abstractNumId w:val="38"/>
  </w:num>
  <w:num w:numId="29">
    <w:abstractNumId w:val="13"/>
  </w:num>
  <w:num w:numId="30">
    <w:abstractNumId w:val="9"/>
  </w:num>
  <w:num w:numId="31">
    <w:abstractNumId w:val="15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7"/>
  </w:num>
  <w:num w:numId="35">
    <w:abstractNumId w:val="25"/>
  </w:num>
  <w:num w:numId="36">
    <w:abstractNumId w:val="27"/>
  </w:num>
  <w:num w:numId="37">
    <w:abstractNumId w:val="2"/>
  </w:num>
  <w:num w:numId="38">
    <w:abstractNumId w:val="31"/>
  </w:num>
  <w:num w:numId="39">
    <w:abstractNumId w:val="6"/>
  </w:num>
  <w:num w:numId="40">
    <w:abstractNumId w:val="36"/>
  </w:num>
  <w:num w:numId="41">
    <w:abstractNumId w:val="22"/>
  </w:num>
  <w:num w:numId="42">
    <w:abstractNumId w:val="43"/>
  </w:num>
  <w:num w:numId="43">
    <w:abstractNumId w:val="42"/>
  </w:num>
  <w:num w:numId="44">
    <w:abstractNumId w:val="41"/>
  </w:num>
  <w:num w:numId="45">
    <w:abstractNumId w:val="20"/>
  </w:num>
  <w:num w:numId="46">
    <w:abstractNumId w:val="21"/>
  </w:num>
  <w:num w:numId="47">
    <w:abstractNumId w:val="37"/>
  </w:num>
  <w:num w:numId="48">
    <w:abstractNumId w:val="0"/>
  </w:num>
  <w:num w:numId="49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AFD"/>
    <w:rsid w:val="000209E6"/>
    <w:rsid w:val="00022464"/>
    <w:rsid w:val="00025212"/>
    <w:rsid w:val="00031B02"/>
    <w:rsid w:val="0003248A"/>
    <w:rsid w:val="00033E4A"/>
    <w:rsid w:val="000349D5"/>
    <w:rsid w:val="00036111"/>
    <w:rsid w:val="00041654"/>
    <w:rsid w:val="00043369"/>
    <w:rsid w:val="000443FE"/>
    <w:rsid w:val="0004785F"/>
    <w:rsid w:val="00052295"/>
    <w:rsid w:val="000527B8"/>
    <w:rsid w:val="000615D2"/>
    <w:rsid w:val="0006371B"/>
    <w:rsid w:val="00064647"/>
    <w:rsid w:val="000648D9"/>
    <w:rsid w:val="00072A45"/>
    <w:rsid w:val="000734EE"/>
    <w:rsid w:val="00076DFA"/>
    <w:rsid w:val="00082AAC"/>
    <w:rsid w:val="00090B53"/>
    <w:rsid w:val="0009183A"/>
    <w:rsid w:val="00093633"/>
    <w:rsid w:val="00095CD1"/>
    <w:rsid w:val="000A0F21"/>
    <w:rsid w:val="000A6FE0"/>
    <w:rsid w:val="000B0C42"/>
    <w:rsid w:val="000C1C01"/>
    <w:rsid w:val="000C2221"/>
    <w:rsid w:val="000C2515"/>
    <w:rsid w:val="000C2F53"/>
    <w:rsid w:val="000C3EE0"/>
    <w:rsid w:val="000C67E6"/>
    <w:rsid w:val="000D2081"/>
    <w:rsid w:val="000D2228"/>
    <w:rsid w:val="000D2254"/>
    <w:rsid w:val="000D3CC5"/>
    <w:rsid w:val="000E2B3A"/>
    <w:rsid w:val="000E6118"/>
    <w:rsid w:val="000F0701"/>
    <w:rsid w:val="000F3120"/>
    <w:rsid w:val="000F32B6"/>
    <w:rsid w:val="000F3445"/>
    <w:rsid w:val="000F51DB"/>
    <w:rsid w:val="000F5998"/>
    <w:rsid w:val="000F5FC6"/>
    <w:rsid w:val="00101DF3"/>
    <w:rsid w:val="00106169"/>
    <w:rsid w:val="00107CB3"/>
    <w:rsid w:val="00111CE5"/>
    <w:rsid w:val="00121BB8"/>
    <w:rsid w:val="00124771"/>
    <w:rsid w:val="00124DE4"/>
    <w:rsid w:val="001310B2"/>
    <w:rsid w:val="001350E2"/>
    <w:rsid w:val="00140A7C"/>
    <w:rsid w:val="001411A0"/>
    <w:rsid w:val="00143C79"/>
    <w:rsid w:val="00153042"/>
    <w:rsid w:val="00154E57"/>
    <w:rsid w:val="0015728E"/>
    <w:rsid w:val="001649F1"/>
    <w:rsid w:val="00173EFC"/>
    <w:rsid w:val="00176023"/>
    <w:rsid w:val="0018077B"/>
    <w:rsid w:val="0018088A"/>
    <w:rsid w:val="0018775A"/>
    <w:rsid w:val="00191FD0"/>
    <w:rsid w:val="001961BE"/>
    <w:rsid w:val="0019623B"/>
    <w:rsid w:val="001A108E"/>
    <w:rsid w:val="001A2E79"/>
    <w:rsid w:val="001A7A5D"/>
    <w:rsid w:val="001C23EA"/>
    <w:rsid w:val="001D20A4"/>
    <w:rsid w:val="001D2B10"/>
    <w:rsid w:val="001D4C67"/>
    <w:rsid w:val="001E4851"/>
    <w:rsid w:val="001E6D40"/>
    <w:rsid w:val="001F0404"/>
    <w:rsid w:val="001F0C64"/>
    <w:rsid w:val="001F7E9D"/>
    <w:rsid w:val="00206B35"/>
    <w:rsid w:val="002078F0"/>
    <w:rsid w:val="00212B93"/>
    <w:rsid w:val="00213550"/>
    <w:rsid w:val="0021480A"/>
    <w:rsid w:val="002159D0"/>
    <w:rsid w:val="00217D89"/>
    <w:rsid w:val="002201E3"/>
    <w:rsid w:val="00221DD7"/>
    <w:rsid w:val="00230FFC"/>
    <w:rsid w:val="002311CC"/>
    <w:rsid w:val="00236AAF"/>
    <w:rsid w:val="00236FF1"/>
    <w:rsid w:val="00240D9C"/>
    <w:rsid w:val="0024588C"/>
    <w:rsid w:val="002509EE"/>
    <w:rsid w:val="002522C6"/>
    <w:rsid w:val="00253A89"/>
    <w:rsid w:val="00256CB5"/>
    <w:rsid w:val="002572DB"/>
    <w:rsid w:val="00263AEB"/>
    <w:rsid w:val="00263EEF"/>
    <w:rsid w:val="00267BEE"/>
    <w:rsid w:val="002709F0"/>
    <w:rsid w:val="00273A97"/>
    <w:rsid w:val="0027541A"/>
    <w:rsid w:val="0027580A"/>
    <w:rsid w:val="002818DE"/>
    <w:rsid w:val="002851B5"/>
    <w:rsid w:val="00295369"/>
    <w:rsid w:val="0029551E"/>
    <w:rsid w:val="00296F4D"/>
    <w:rsid w:val="002A08EE"/>
    <w:rsid w:val="002B511E"/>
    <w:rsid w:val="002C45FB"/>
    <w:rsid w:val="002C4DB3"/>
    <w:rsid w:val="002C600B"/>
    <w:rsid w:val="002D0360"/>
    <w:rsid w:val="002D2F0B"/>
    <w:rsid w:val="002D3BCC"/>
    <w:rsid w:val="002E39E5"/>
    <w:rsid w:val="002E5C0F"/>
    <w:rsid w:val="002E7B99"/>
    <w:rsid w:val="002F1379"/>
    <w:rsid w:val="002F42C2"/>
    <w:rsid w:val="002F4863"/>
    <w:rsid w:val="002F5C43"/>
    <w:rsid w:val="00301245"/>
    <w:rsid w:val="00301522"/>
    <w:rsid w:val="003048B7"/>
    <w:rsid w:val="00305A17"/>
    <w:rsid w:val="00311B3E"/>
    <w:rsid w:val="003120DF"/>
    <w:rsid w:val="0032013E"/>
    <w:rsid w:val="003237D7"/>
    <w:rsid w:val="00325525"/>
    <w:rsid w:val="00325CB8"/>
    <w:rsid w:val="003343D7"/>
    <w:rsid w:val="003357D8"/>
    <w:rsid w:val="00336982"/>
    <w:rsid w:val="0033706F"/>
    <w:rsid w:val="00342D34"/>
    <w:rsid w:val="00343874"/>
    <w:rsid w:val="00346BC9"/>
    <w:rsid w:val="00350950"/>
    <w:rsid w:val="003533A4"/>
    <w:rsid w:val="003611F7"/>
    <w:rsid w:val="003730D7"/>
    <w:rsid w:val="0037452C"/>
    <w:rsid w:val="00381F1D"/>
    <w:rsid w:val="00382576"/>
    <w:rsid w:val="00384039"/>
    <w:rsid w:val="0038599E"/>
    <w:rsid w:val="00387B37"/>
    <w:rsid w:val="00392A46"/>
    <w:rsid w:val="003939D7"/>
    <w:rsid w:val="0039524D"/>
    <w:rsid w:val="003A0D0F"/>
    <w:rsid w:val="003B5128"/>
    <w:rsid w:val="003B64ED"/>
    <w:rsid w:val="003B78D0"/>
    <w:rsid w:val="003C37FF"/>
    <w:rsid w:val="003D061B"/>
    <w:rsid w:val="003D7351"/>
    <w:rsid w:val="003E0D32"/>
    <w:rsid w:val="003E7A7C"/>
    <w:rsid w:val="003F33FA"/>
    <w:rsid w:val="00401FC3"/>
    <w:rsid w:val="00402BFD"/>
    <w:rsid w:val="00411A17"/>
    <w:rsid w:val="004160F2"/>
    <w:rsid w:val="00417EDB"/>
    <w:rsid w:val="00424D53"/>
    <w:rsid w:val="00426F72"/>
    <w:rsid w:val="0043135F"/>
    <w:rsid w:val="00441B4C"/>
    <w:rsid w:val="0045006B"/>
    <w:rsid w:val="0045145C"/>
    <w:rsid w:val="00451461"/>
    <w:rsid w:val="00453414"/>
    <w:rsid w:val="0045683E"/>
    <w:rsid w:val="00463D3A"/>
    <w:rsid w:val="00472A3F"/>
    <w:rsid w:val="004761F6"/>
    <w:rsid w:val="00477B61"/>
    <w:rsid w:val="00484A44"/>
    <w:rsid w:val="0048515B"/>
    <w:rsid w:val="004926D9"/>
    <w:rsid w:val="00492D9D"/>
    <w:rsid w:val="0049510B"/>
    <w:rsid w:val="004A081D"/>
    <w:rsid w:val="004A1C45"/>
    <w:rsid w:val="004A3F41"/>
    <w:rsid w:val="004A74A9"/>
    <w:rsid w:val="004B3D8C"/>
    <w:rsid w:val="004C2A9D"/>
    <w:rsid w:val="004C2D82"/>
    <w:rsid w:val="004C4515"/>
    <w:rsid w:val="004C56D1"/>
    <w:rsid w:val="004C5D01"/>
    <w:rsid w:val="004D1A46"/>
    <w:rsid w:val="004D56B7"/>
    <w:rsid w:val="004E1534"/>
    <w:rsid w:val="004E160B"/>
    <w:rsid w:val="004E34F8"/>
    <w:rsid w:val="004E5FFA"/>
    <w:rsid w:val="004E749E"/>
    <w:rsid w:val="004E7F16"/>
    <w:rsid w:val="004F4272"/>
    <w:rsid w:val="004F7D78"/>
    <w:rsid w:val="0050071C"/>
    <w:rsid w:val="005010F3"/>
    <w:rsid w:val="005134CA"/>
    <w:rsid w:val="00514C9C"/>
    <w:rsid w:val="00517E33"/>
    <w:rsid w:val="005216D0"/>
    <w:rsid w:val="00525BF4"/>
    <w:rsid w:val="005328C3"/>
    <w:rsid w:val="005334BC"/>
    <w:rsid w:val="005413A5"/>
    <w:rsid w:val="00544F04"/>
    <w:rsid w:val="00546CEE"/>
    <w:rsid w:val="00547C6E"/>
    <w:rsid w:val="00553ECA"/>
    <w:rsid w:val="00557AF0"/>
    <w:rsid w:val="00561068"/>
    <w:rsid w:val="00561398"/>
    <w:rsid w:val="00564D6D"/>
    <w:rsid w:val="0056723D"/>
    <w:rsid w:val="00576CC8"/>
    <w:rsid w:val="00576F87"/>
    <w:rsid w:val="00581F3F"/>
    <w:rsid w:val="00584EB9"/>
    <w:rsid w:val="00587451"/>
    <w:rsid w:val="005900AE"/>
    <w:rsid w:val="005969A8"/>
    <w:rsid w:val="005A246F"/>
    <w:rsid w:val="005B3F95"/>
    <w:rsid w:val="005B64F5"/>
    <w:rsid w:val="005C3A0E"/>
    <w:rsid w:val="005C3D9B"/>
    <w:rsid w:val="005C6971"/>
    <w:rsid w:val="005D2467"/>
    <w:rsid w:val="005D4B3C"/>
    <w:rsid w:val="005D7450"/>
    <w:rsid w:val="005E0E69"/>
    <w:rsid w:val="005E3214"/>
    <w:rsid w:val="005E3583"/>
    <w:rsid w:val="005E69F5"/>
    <w:rsid w:val="005F11BD"/>
    <w:rsid w:val="005F4406"/>
    <w:rsid w:val="005F51F5"/>
    <w:rsid w:val="00605854"/>
    <w:rsid w:val="006101D4"/>
    <w:rsid w:val="00614B68"/>
    <w:rsid w:val="00615748"/>
    <w:rsid w:val="0061784F"/>
    <w:rsid w:val="0062433D"/>
    <w:rsid w:val="00624446"/>
    <w:rsid w:val="00635AEC"/>
    <w:rsid w:val="00637093"/>
    <w:rsid w:val="00640FE9"/>
    <w:rsid w:val="00641A91"/>
    <w:rsid w:val="00645564"/>
    <w:rsid w:val="0065585C"/>
    <w:rsid w:val="00655C76"/>
    <w:rsid w:val="00657182"/>
    <w:rsid w:val="00674044"/>
    <w:rsid w:val="006748FC"/>
    <w:rsid w:val="00675B75"/>
    <w:rsid w:val="00690D7C"/>
    <w:rsid w:val="006930EC"/>
    <w:rsid w:val="006974B1"/>
    <w:rsid w:val="006A22BC"/>
    <w:rsid w:val="006A71D6"/>
    <w:rsid w:val="006B0153"/>
    <w:rsid w:val="006B0873"/>
    <w:rsid w:val="006B6689"/>
    <w:rsid w:val="006C0EE1"/>
    <w:rsid w:val="006C642F"/>
    <w:rsid w:val="006D190E"/>
    <w:rsid w:val="006D1A7D"/>
    <w:rsid w:val="006D2A60"/>
    <w:rsid w:val="006E18FC"/>
    <w:rsid w:val="006E47C2"/>
    <w:rsid w:val="006E7E58"/>
    <w:rsid w:val="006F22EB"/>
    <w:rsid w:val="00715503"/>
    <w:rsid w:val="00716C7C"/>
    <w:rsid w:val="00717521"/>
    <w:rsid w:val="0071779C"/>
    <w:rsid w:val="00721DA6"/>
    <w:rsid w:val="007221B2"/>
    <w:rsid w:val="007304DA"/>
    <w:rsid w:val="00733695"/>
    <w:rsid w:val="00737CB0"/>
    <w:rsid w:val="00741F56"/>
    <w:rsid w:val="0074481E"/>
    <w:rsid w:val="00745B32"/>
    <w:rsid w:val="007479A3"/>
    <w:rsid w:val="007520D5"/>
    <w:rsid w:val="007533E2"/>
    <w:rsid w:val="007553B5"/>
    <w:rsid w:val="007601C1"/>
    <w:rsid w:val="00762DFD"/>
    <w:rsid w:val="00766076"/>
    <w:rsid w:val="0077475D"/>
    <w:rsid w:val="007750E6"/>
    <w:rsid w:val="00780086"/>
    <w:rsid w:val="00781298"/>
    <w:rsid w:val="007817FC"/>
    <w:rsid w:val="00786EB9"/>
    <w:rsid w:val="00793360"/>
    <w:rsid w:val="00795C58"/>
    <w:rsid w:val="007A2332"/>
    <w:rsid w:val="007A367F"/>
    <w:rsid w:val="007B3A2A"/>
    <w:rsid w:val="007B6EB1"/>
    <w:rsid w:val="007C2842"/>
    <w:rsid w:val="007D08F2"/>
    <w:rsid w:val="007D16C3"/>
    <w:rsid w:val="007D4683"/>
    <w:rsid w:val="007D602D"/>
    <w:rsid w:val="007E2532"/>
    <w:rsid w:val="007E3DDF"/>
    <w:rsid w:val="007E5AB6"/>
    <w:rsid w:val="007F5E4F"/>
    <w:rsid w:val="00800CD9"/>
    <w:rsid w:val="008041B7"/>
    <w:rsid w:val="00804EDE"/>
    <w:rsid w:val="00811A88"/>
    <w:rsid w:val="008151BA"/>
    <w:rsid w:val="00817596"/>
    <w:rsid w:val="008200E6"/>
    <w:rsid w:val="00820B85"/>
    <w:rsid w:val="008213A3"/>
    <w:rsid w:val="0082239A"/>
    <w:rsid w:val="00842D9C"/>
    <w:rsid w:val="0084312D"/>
    <w:rsid w:val="00852446"/>
    <w:rsid w:val="00857203"/>
    <w:rsid w:val="00857236"/>
    <w:rsid w:val="008625A0"/>
    <w:rsid w:val="0087308B"/>
    <w:rsid w:val="00874112"/>
    <w:rsid w:val="0088034F"/>
    <w:rsid w:val="00883CAC"/>
    <w:rsid w:val="00884AC5"/>
    <w:rsid w:val="00890068"/>
    <w:rsid w:val="00894F41"/>
    <w:rsid w:val="00894FF5"/>
    <w:rsid w:val="0089535C"/>
    <w:rsid w:val="008A712E"/>
    <w:rsid w:val="008B015C"/>
    <w:rsid w:val="008B0C4F"/>
    <w:rsid w:val="008B3B78"/>
    <w:rsid w:val="008B5466"/>
    <w:rsid w:val="008C03D9"/>
    <w:rsid w:val="008C297E"/>
    <w:rsid w:val="008C3B85"/>
    <w:rsid w:val="008C461A"/>
    <w:rsid w:val="008C4FBB"/>
    <w:rsid w:val="008C5672"/>
    <w:rsid w:val="008E0439"/>
    <w:rsid w:val="008E34CC"/>
    <w:rsid w:val="008E3F45"/>
    <w:rsid w:val="008E78F2"/>
    <w:rsid w:val="008F2801"/>
    <w:rsid w:val="008F3595"/>
    <w:rsid w:val="008F35E5"/>
    <w:rsid w:val="008F5F51"/>
    <w:rsid w:val="008F7A2A"/>
    <w:rsid w:val="00914DEF"/>
    <w:rsid w:val="00921D71"/>
    <w:rsid w:val="00930945"/>
    <w:rsid w:val="0093288D"/>
    <w:rsid w:val="00943CFC"/>
    <w:rsid w:val="00950C9A"/>
    <w:rsid w:val="00952990"/>
    <w:rsid w:val="00957FF5"/>
    <w:rsid w:val="00960130"/>
    <w:rsid w:val="00962DBB"/>
    <w:rsid w:val="00964554"/>
    <w:rsid w:val="00977860"/>
    <w:rsid w:val="00977D5E"/>
    <w:rsid w:val="00983B54"/>
    <w:rsid w:val="00986715"/>
    <w:rsid w:val="00991E32"/>
    <w:rsid w:val="0099643C"/>
    <w:rsid w:val="009A5098"/>
    <w:rsid w:val="009A7619"/>
    <w:rsid w:val="009C01EB"/>
    <w:rsid w:val="009C03DC"/>
    <w:rsid w:val="009C2513"/>
    <w:rsid w:val="009C779F"/>
    <w:rsid w:val="009D6C22"/>
    <w:rsid w:val="009E3B08"/>
    <w:rsid w:val="009E5473"/>
    <w:rsid w:val="00A0518E"/>
    <w:rsid w:val="00A05948"/>
    <w:rsid w:val="00A14D8E"/>
    <w:rsid w:val="00A15431"/>
    <w:rsid w:val="00A15E1A"/>
    <w:rsid w:val="00A215E7"/>
    <w:rsid w:val="00A21D91"/>
    <w:rsid w:val="00A232DC"/>
    <w:rsid w:val="00A24FD5"/>
    <w:rsid w:val="00A253BF"/>
    <w:rsid w:val="00A30F58"/>
    <w:rsid w:val="00A31914"/>
    <w:rsid w:val="00A366EB"/>
    <w:rsid w:val="00A40C19"/>
    <w:rsid w:val="00A411EC"/>
    <w:rsid w:val="00A46843"/>
    <w:rsid w:val="00A477C5"/>
    <w:rsid w:val="00A50A07"/>
    <w:rsid w:val="00A5158E"/>
    <w:rsid w:val="00A53ADB"/>
    <w:rsid w:val="00A5537D"/>
    <w:rsid w:val="00A662E9"/>
    <w:rsid w:val="00A77783"/>
    <w:rsid w:val="00A8038D"/>
    <w:rsid w:val="00A828AC"/>
    <w:rsid w:val="00A84311"/>
    <w:rsid w:val="00A87F1E"/>
    <w:rsid w:val="00AA5426"/>
    <w:rsid w:val="00AA7643"/>
    <w:rsid w:val="00AC3DDA"/>
    <w:rsid w:val="00AC4A1A"/>
    <w:rsid w:val="00AC5AFD"/>
    <w:rsid w:val="00AC65B7"/>
    <w:rsid w:val="00AC7B2C"/>
    <w:rsid w:val="00AD6527"/>
    <w:rsid w:val="00AE145C"/>
    <w:rsid w:val="00AE2817"/>
    <w:rsid w:val="00AE5530"/>
    <w:rsid w:val="00AF6E90"/>
    <w:rsid w:val="00B00BB9"/>
    <w:rsid w:val="00B02019"/>
    <w:rsid w:val="00B0208F"/>
    <w:rsid w:val="00B02332"/>
    <w:rsid w:val="00B074A2"/>
    <w:rsid w:val="00B117C5"/>
    <w:rsid w:val="00B11882"/>
    <w:rsid w:val="00B12D53"/>
    <w:rsid w:val="00B152E6"/>
    <w:rsid w:val="00B162A4"/>
    <w:rsid w:val="00B174AE"/>
    <w:rsid w:val="00B276E0"/>
    <w:rsid w:val="00B41114"/>
    <w:rsid w:val="00B41694"/>
    <w:rsid w:val="00B4528B"/>
    <w:rsid w:val="00B473F6"/>
    <w:rsid w:val="00B53207"/>
    <w:rsid w:val="00B55D19"/>
    <w:rsid w:val="00B63482"/>
    <w:rsid w:val="00B651A5"/>
    <w:rsid w:val="00B656E1"/>
    <w:rsid w:val="00B7062B"/>
    <w:rsid w:val="00B70A77"/>
    <w:rsid w:val="00B7413F"/>
    <w:rsid w:val="00B74580"/>
    <w:rsid w:val="00B87DA8"/>
    <w:rsid w:val="00B909C4"/>
    <w:rsid w:val="00B926BA"/>
    <w:rsid w:val="00B931E6"/>
    <w:rsid w:val="00B94288"/>
    <w:rsid w:val="00B97F64"/>
    <w:rsid w:val="00BA1BA8"/>
    <w:rsid w:val="00BA29D9"/>
    <w:rsid w:val="00BA2CEB"/>
    <w:rsid w:val="00BA4E50"/>
    <w:rsid w:val="00BB4A3A"/>
    <w:rsid w:val="00BC0ADC"/>
    <w:rsid w:val="00BC11DC"/>
    <w:rsid w:val="00BC7C3A"/>
    <w:rsid w:val="00BD377A"/>
    <w:rsid w:val="00BD5C0B"/>
    <w:rsid w:val="00BD7C85"/>
    <w:rsid w:val="00BE5BEB"/>
    <w:rsid w:val="00BE717C"/>
    <w:rsid w:val="00BF6D2D"/>
    <w:rsid w:val="00C01363"/>
    <w:rsid w:val="00C05648"/>
    <w:rsid w:val="00C075B9"/>
    <w:rsid w:val="00C23CB6"/>
    <w:rsid w:val="00C27DFB"/>
    <w:rsid w:val="00C34022"/>
    <w:rsid w:val="00C346D5"/>
    <w:rsid w:val="00C40C2C"/>
    <w:rsid w:val="00C428E4"/>
    <w:rsid w:val="00C42927"/>
    <w:rsid w:val="00C4516F"/>
    <w:rsid w:val="00C45E84"/>
    <w:rsid w:val="00C50D26"/>
    <w:rsid w:val="00C619F3"/>
    <w:rsid w:val="00C6256B"/>
    <w:rsid w:val="00C62B23"/>
    <w:rsid w:val="00C65F13"/>
    <w:rsid w:val="00C66D9A"/>
    <w:rsid w:val="00C80869"/>
    <w:rsid w:val="00C80D61"/>
    <w:rsid w:val="00C94AAD"/>
    <w:rsid w:val="00CA538E"/>
    <w:rsid w:val="00CC46B5"/>
    <w:rsid w:val="00CC49BF"/>
    <w:rsid w:val="00CD6E24"/>
    <w:rsid w:val="00CE0B61"/>
    <w:rsid w:val="00CE3774"/>
    <w:rsid w:val="00CE60FD"/>
    <w:rsid w:val="00CE6A88"/>
    <w:rsid w:val="00CF3A59"/>
    <w:rsid w:val="00CF5338"/>
    <w:rsid w:val="00CF55F0"/>
    <w:rsid w:val="00D00938"/>
    <w:rsid w:val="00D0382C"/>
    <w:rsid w:val="00D04D50"/>
    <w:rsid w:val="00D05114"/>
    <w:rsid w:val="00D07FE6"/>
    <w:rsid w:val="00D135A7"/>
    <w:rsid w:val="00D13C4B"/>
    <w:rsid w:val="00D1472D"/>
    <w:rsid w:val="00D168AA"/>
    <w:rsid w:val="00D17623"/>
    <w:rsid w:val="00D26537"/>
    <w:rsid w:val="00D40D4F"/>
    <w:rsid w:val="00D43704"/>
    <w:rsid w:val="00D44F02"/>
    <w:rsid w:val="00D45D42"/>
    <w:rsid w:val="00D55867"/>
    <w:rsid w:val="00D55B7F"/>
    <w:rsid w:val="00D57042"/>
    <w:rsid w:val="00D57550"/>
    <w:rsid w:val="00D62E3E"/>
    <w:rsid w:val="00D6667E"/>
    <w:rsid w:val="00D7128E"/>
    <w:rsid w:val="00D7183B"/>
    <w:rsid w:val="00D76748"/>
    <w:rsid w:val="00D84E85"/>
    <w:rsid w:val="00D85668"/>
    <w:rsid w:val="00D9094C"/>
    <w:rsid w:val="00D92B21"/>
    <w:rsid w:val="00DA3734"/>
    <w:rsid w:val="00DB1BD1"/>
    <w:rsid w:val="00DB66A0"/>
    <w:rsid w:val="00DB7002"/>
    <w:rsid w:val="00DB7AB8"/>
    <w:rsid w:val="00DC164A"/>
    <w:rsid w:val="00DC5E6E"/>
    <w:rsid w:val="00DD09BA"/>
    <w:rsid w:val="00DD21F0"/>
    <w:rsid w:val="00DE019F"/>
    <w:rsid w:val="00DE2C04"/>
    <w:rsid w:val="00DE5381"/>
    <w:rsid w:val="00DE5459"/>
    <w:rsid w:val="00DE5826"/>
    <w:rsid w:val="00DE651D"/>
    <w:rsid w:val="00DE7038"/>
    <w:rsid w:val="00DF002F"/>
    <w:rsid w:val="00DF3CD1"/>
    <w:rsid w:val="00E039D5"/>
    <w:rsid w:val="00E0618E"/>
    <w:rsid w:val="00E11F87"/>
    <w:rsid w:val="00E12F94"/>
    <w:rsid w:val="00E14511"/>
    <w:rsid w:val="00E14EB8"/>
    <w:rsid w:val="00E21713"/>
    <w:rsid w:val="00E3141F"/>
    <w:rsid w:val="00E35FAF"/>
    <w:rsid w:val="00E3746B"/>
    <w:rsid w:val="00E375E6"/>
    <w:rsid w:val="00E37CD7"/>
    <w:rsid w:val="00E40079"/>
    <w:rsid w:val="00E41FF3"/>
    <w:rsid w:val="00E452CC"/>
    <w:rsid w:val="00E46411"/>
    <w:rsid w:val="00E57509"/>
    <w:rsid w:val="00E654B2"/>
    <w:rsid w:val="00E65A6D"/>
    <w:rsid w:val="00E66E3B"/>
    <w:rsid w:val="00E733EF"/>
    <w:rsid w:val="00E737EA"/>
    <w:rsid w:val="00E7395B"/>
    <w:rsid w:val="00E766FC"/>
    <w:rsid w:val="00E76B1F"/>
    <w:rsid w:val="00E771D9"/>
    <w:rsid w:val="00E81FEB"/>
    <w:rsid w:val="00E85073"/>
    <w:rsid w:val="00E870C4"/>
    <w:rsid w:val="00E9156E"/>
    <w:rsid w:val="00EA07DE"/>
    <w:rsid w:val="00EA1BB5"/>
    <w:rsid w:val="00EA5001"/>
    <w:rsid w:val="00EB0666"/>
    <w:rsid w:val="00EB46EE"/>
    <w:rsid w:val="00EB75C1"/>
    <w:rsid w:val="00EC0E9A"/>
    <w:rsid w:val="00EC16EB"/>
    <w:rsid w:val="00EC1EB6"/>
    <w:rsid w:val="00EC32AC"/>
    <w:rsid w:val="00EC77A1"/>
    <w:rsid w:val="00ED4BDB"/>
    <w:rsid w:val="00ED60B2"/>
    <w:rsid w:val="00ED6514"/>
    <w:rsid w:val="00ED6769"/>
    <w:rsid w:val="00ED7998"/>
    <w:rsid w:val="00ED7C3C"/>
    <w:rsid w:val="00EE0AD9"/>
    <w:rsid w:val="00EE1418"/>
    <w:rsid w:val="00EE383F"/>
    <w:rsid w:val="00EE54F2"/>
    <w:rsid w:val="00EE7A31"/>
    <w:rsid w:val="00EF29BB"/>
    <w:rsid w:val="00EF2CA0"/>
    <w:rsid w:val="00EF4AEE"/>
    <w:rsid w:val="00EF717D"/>
    <w:rsid w:val="00F02922"/>
    <w:rsid w:val="00F038E7"/>
    <w:rsid w:val="00F04147"/>
    <w:rsid w:val="00F13891"/>
    <w:rsid w:val="00F1426C"/>
    <w:rsid w:val="00F15BFD"/>
    <w:rsid w:val="00F17AAB"/>
    <w:rsid w:val="00F208C9"/>
    <w:rsid w:val="00F270AD"/>
    <w:rsid w:val="00F32C85"/>
    <w:rsid w:val="00F33A72"/>
    <w:rsid w:val="00F37FDF"/>
    <w:rsid w:val="00F44CAC"/>
    <w:rsid w:val="00F45A3C"/>
    <w:rsid w:val="00F550DD"/>
    <w:rsid w:val="00F6410F"/>
    <w:rsid w:val="00F705D9"/>
    <w:rsid w:val="00F715CB"/>
    <w:rsid w:val="00F86924"/>
    <w:rsid w:val="00F90DA0"/>
    <w:rsid w:val="00F93DA2"/>
    <w:rsid w:val="00F948C6"/>
    <w:rsid w:val="00FA32D8"/>
    <w:rsid w:val="00FA40CD"/>
    <w:rsid w:val="00FA444F"/>
    <w:rsid w:val="00FC0A08"/>
    <w:rsid w:val="00FC1356"/>
    <w:rsid w:val="00FC6128"/>
    <w:rsid w:val="00FD0433"/>
    <w:rsid w:val="00FD5C2C"/>
    <w:rsid w:val="00FD68CD"/>
    <w:rsid w:val="00FE0403"/>
    <w:rsid w:val="00FE40A0"/>
    <w:rsid w:val="00FE7B1E"/>
    <w:rsid w:val="00FF0E4B"/>
    <w:rsid w:val="00FF3765"/>
    <w:rsid w:val="00FF42A8"/>
    <w:rsid w:val="00FF5FD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28130D-2D92-435A-A46E-3537BF8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8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8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link w:val="NoSpacing"/>
    <w:uiPriority w:val="1"/>
    <w:locked/>
    <w:rsid w:val="00A477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0E79-2D98-4E00-98EC-A19CE5E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5005</Words>
  <Characters>28533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2018-02-26T08:16:00Z</cp:lastPrinted>
  <dcterms:created xsi:type="dcterms:W3CDTF">2019-06-03T05:26:00Z</dcterms:created>
  <dcterms:modified xsi:type="dcterms:W3CDTF">2019-06-03T05:26:00Z</dcterms:modified>
</cp:coreProperties>
</file>