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375F" w:rsidRDefault="00C0375F" w:rsidP="005C4FC8">
      <w:pPr>
        <w:jc w:val="center"/>
        <w:rPr>
          <w:b/>
        </w:rPr>
      </w:pP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</w:t>
      </w:r>
      <w:r w:rsidR="003D5974">
        <w:rPr>
          <w:sz w:val="22"/>
          <w:szCs w:val="22"/>
        </w:rPr>
        <w:t>7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C0375F">
        <w:rPr>
          <w:sz w:val="22"/>
          <w:szCs w:val="22"/>
        </w:rPr>
        <w:t>8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C0375F">
        <w:rPr>
          <w:sz w:val="22"/>
          <w:szCs w:val="22"/>
        </w:rPr>
        <w:t>9</w:t>
      </w:r>
      <w:r w:rsidR="00684F1B">
        <w:rPr>
          <w:sz w:val="22"/>
          <w:szCs w:val="22"/>
        </w:rPr>
        <w:t>. i 20</w:t>
      </w:r>
      <w:r w:rsidR="00C0375F">
        <w:rPr>
          <w:sz w:val="22"/>
          <w:szCs w:val="22"/>
        </w:rPr>
        <w:t>20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C0375F">
        <w:rPr>
          <w:sz w:val="22"/>
          <w:szCs w:val="22"/>
        </w:rPr>
        <w:t>8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C0375F">
        <w:rPr>
          <w:sz w:val="22"/>
          <w:szCs w:val="22"/>
        </w:rPr>
        <w:t>9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</w:t>
      </w:r>
      <w:r w:rsidR="00C0375F">
        <w:rPr>
          <w:sz w:val="22"/>
          <w:szCs w:val="22"/>
        </w:rPr>
        <w:t>20</w:t>
      </w:r>
      <w:bookmarkStart w:id="0" w:name="_GoBack"/>
      <w:bookmarkEnd w:id="0"/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4CF" w:rsidRDefault="00E364CF" w:rsidP="00C0375F">
      <w:r>
        <w:separator/>
      </w:r>
    </w:p>
  </w:endnote>
  <w:endnote w:type="continuationSeparator" w:id="0">
    <w:p w:rsidR="00E364CF" w:rsidRDefault="00E364CF" w:rsidP="00C03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4CF" w:rsidRDefault="00E364CF" w:rsidP="00C0375F">
      <w:r>
        <w:separator/>
      </w:r>
    </w:p>
  </w:footnote>
  <w:footnote w:type="continuationSeparator" w:id="0">
    <w:p w:rsidR="00E364CF" w:rsidRDefault="00E364CF" w:rsidP="00C037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0375F" w:rsidRPr="00C0375F" w:rsidRDefault="00C0375F" w:rsidP="00C0375F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C0375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97D44E2" wp14:editId="75C86186">
          <wp:extent cx="427990" cy="554990"/>
          <wp:effectExtent l="0" t="0" r="0" b="0"/>
          <wp:docPr id="1" name="Slika 1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0375F">
      <w:rPr>
        <w:rFonts w:ascii="Calibri" w:eastAsia="Calibri" w:hAnsi="Calibri"/>
        <w:sz w:val="22"/>
        <w:szCs w:val="22"/>
        <w:lang w:eastAsia="en-US"/>
      </w:rPr>
      <w:t xml:space="preserve">                                                                                                                              </w:t>
    </w:r>
    <w:r w:rsidRPr="00C0375F"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23524033" wp14:editId="2575BB5F">
          <wp:extent cx="1321435" cy="855980"/>
          <wp:effectExtent l="0" t="0" r="0" b="1270"/>
          <wp:docPr id="2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375F" w:rsidRDefault="00C0375F" w:rsidP="00C0375F">
    <w:pPr>
      <w:jc w:val="center"/>
      <w:rPr>
        <w:b/>
      </w:rPr>
    </w:pPr>
    <w:r w:rsidRPr="00C0375F">
      <w:rPr>
        <w:rFonts w:eastAsia="Calibri"/>
        <w:b/>
        <w:lang w:eastAsia="en-US"/>
      </w:rPr>
      <w:t>PRILOG I</w:t>
    </w:r>
    <w:r>
      <w:rPr>
        <w:rFonts w:eastAsia="Calibri"/>
        <w:b/>
        <w:lang w:eastAsia="en-US"/>
      </w:rPr>
      <w:t>V</w:t>
    </w:r>
    <w:r w:rsidRPr="00C0375F">
      <w:rPr>
        <w:rFonts w:eastAsia="Calibri"/>
        <w:b/>
        <w:lang w:eastAsia="en-US"/>
      </w:rPr>
      <w:t xml:space="preserve">. </w:t>
    </w:r>
    <w:r>
      <w:rPr>
        <w:b/>
      </w:rPr>
      <w:t>IZJAVA</w:t>
    </w:r>
  </w:p>
  <w:p w:rsidR="00C0375F" w:rsidRPr="00C0375F" w:rsidRDefault="00C0375F" w:rsidP="00C0375F">
    <w:pPr>
      <w:jc w:val="center"/>
      <w:rPr>
        <w:b/>
      </w:rPr>
    </w:pPr>
    <w:r w:rsidRPr="004C55D4">
      <w:rPr>
        <w:b/>
      </w:rPr>
      <w:t xml:space="preserve"> O KORIŠTENIM</w:t>
    </w:r>
    <w:r>
      <w:rPr>
        <w:b/>
      </w:rPr>
      <w:t xml:space="preserve"> DE MINIMIS POTPORAMA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FC8"/>
    <w:rsid w:val="000B0BD8"/>
    <w:rsid w:val="000F7867"/>
    <w:rsid w:val="00315933"/>
    <w:rsid w:val="003D5974"/>
    <w:rsid w:val="00525345"/>
    <w:rsid w:val="005C4FC8"/>
    <w:rsid w:val="00684F1B"/>
    <w:rsid w:val="007C1BFA"/>
    <w:rsid w:val="00BD4980"/>
    <w:rsid w:val="00BE2F51"/>
    <w:rsid w:val="00C0375F"/>
    <w:rsid w:val="00C328CF"/>
    <w:rsid w:val="00E364CF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1F2FF"/>
  <w15:chartTrackingRefBased/>
  <w15:docId w15:val="{9199B495-4891-4711-B483-B0016936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C0375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0375F"/>
    <w:rPr>
      <w:sz w:val="24"/>
      <w:szCs w:val="24"/>
    </w:rPr>
  </w:style>
  <w:style w:type="paragraph" w:styleId="Podnoje">
    <w:name w:val="footer"/>
    <w:basedOn w:val="Normal"/>
    <w:link w:val="PodnojeChar"/>
    <w:rsid w:val="00C0375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03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Ivanka Kuščar</cp:lastModifiedBy>
  <cp:revision>3</cp:revision>
  <cp:lastPrinted>2018-04-04T10:06:00Z</cp:lastPrinted>
  <dcterms:created xsi:type="dcterms:W3CDTF">2019-05-14T06:36:00Z</dcterms:created>
  <dcterms:modified xsi:type="dcterms:W3CDTF">2020-03-27T09:02:00Z</dcterms:modified>
</cp:coreProperties>
</file>