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6E" w:rsidRDefault="00364E6E" w:rsidP="00364E6E">
      <w:pPr>
        <w:spacing w:after="0" w:line="240" w:lineRule="auto"/>
        <w:rPr>
          <w:rFonts w:ascii="Times New Roman" w:hAnsi="Times New Roman" w:cs="Times New Roman"/>
          <w:b/>
          <w:sz w:val="24"/>
          <w:szCs w:val="24"/>
        </w:rPr>
      </w:pPr>
    </w:p>
    <w:p w:rsidR="00364E6E" w:rsidRDefault="00364E6E" w:rsidP="00364E6E">
      <w:pPr>
        <w:spacing w:after="0" w:line="240" w:lineRule="auto"/>
        <w:rPr>
          <w:rFonts w:ascii="Times New Roman" w:hAnsi="Times New Roman" w:cs="Times New Roman"/>
          <w:b/>
          <w:sz w:val="24"/>
          <w:szCs w:val="24"/>
        </w:rPr>
      </w:pPr>
    </w:p>
    <w:p w:rsidR="00364E6E" w:rsidRDefault="00364E6E" w:rsidP="00364E6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64E6E" w:rsidRDefault="00364E6E" w:rsidP="00364E6E">
      <w:pPr>
        <w:spacing w:after="0" w:line="240" w:lineRule="auto"/>
        <w:rPr>
          <w:rFonts w:ascii="Times New Roman" w:hAnsi="Times New Roman" w:cs="Times New Roman"/>
          <w:b/>
          <w:sz w:val="24"/>
          <w:szCs w:val="24"/>
        </w:rPr>
      </w:pPr>
    </w:p>
    <w:p w:rsidR="00364E6E" w:rsidRDefault="00364E6E" w:rsidP="00364E6E">
      <w:pPr>
        <w:spacing w:after="0" w:line="240" w:lineRule="auto"/>
        <w:rPr>
          <w:rFonts w:ascii="Times New Roman" w:hAnsi="Times New Roman" w:cs="Times New Roman"/>
          <w:b/>
          <w:sz w:val="24"/>
          <w:szCs w:val="24"/>
        </w:rPr>
      </w:pPr>
    </w:p>
    <w:p w:rsidR="00364E6E" w:rsidRDefault="00364E6E" w:rsidP="00364E6E">
      <w:pPr>
        <w:spacing w:after="0" w:line="240" w:lineRule="auto"/>
        <w:rPr>
          <w:rFonts w:ascii="Times New Roman" w:hAnsi="Times New Roman" w:cs="Times New Roman"/>
          <w:b/>
          <w:sz w:val="24"/>
          <w:szCs w:val="24"/>
        </w:rPr>
      </w:pPr>
    </w:p>
    <w:p w:rsidR="00364E6E" w:rsidRDefault="00364E6E" w:rsidP="00364E6E">
      <w:pPr>
        <w:spacing w:after="0" w:line="240" w:lineRule="auto"/>
        <w:rPr>
          <w:rFonts w:ascii="Times New Roman" w:hAnsi="Times New Roman" w:cs="Times New Roman"/>
          <w:b/>
          <w:sz w:val="24"/>
          <w:szCs w:val="24"/>
        </w:rPr>
      </w:pPr>
    </w:p>
    <w:p w:rsidR="00364E6E" w:rsidRDefault="00364E6E" w:rsidP="00364E6E">
      <w:pPr>
        <w:spacing w:after="0" w:line="240" w:lineRule="auto"/>
        <w:rPr>
          <w:rFonts w:ascii="Times New Roman" w:hAnsi="Times New Roman" w:cs="Times New Roman"/>
          <w:b/>
          <w:sz w:val="24"/>
          <w:szCs w:val="24"/>
        </w:rPr>
      </w:pPr>
    </w:p>
    <w:p w:rsidR="00EE0EE3" w:rsidRDefault="007B251A" w:rsidP="00364E6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ŽUPAN</w:t>
      </w:r>
    </w:p>
    <w:p w:rsidR="00364E6E" w:rsidRDefault="00364E6E" w:rsidP="00364E6E">
      <w:pPr>
        <w:spacing w:after="0" w:line="240" w:lineRule="auto"/>
        <w:rPr>
          <w:rFonts w:ascii="Times New Roman" w:hAnsi="Times New Roman" w:cs="Times New Roman"/>
          <w:sz w:val="24"/>
          <w:szCs w:val="24"/>
        </w:rPr>
      </w:pPr>
      <w:r>
        <w:rPr>
          <w:rFonts w:ascii="Times New Roman" w:hAnsi="Times New Roman" w:cs="Times New Roman"/>
          <w:sz w:val="24"/>
          <w:szCs w:val="24"/>
        </w:rPr>
        <w:t>KLASA: 031-10/</w:t>
      </w:r>
      <w:r w:rsidR="00EA3F99">
        <w:rPr>
          <w:rFonts w:ascii="Times New Roman" w:hAnsi="Times New Roman" w:cs="Times New Roman"/>
          <w:sz w:val="24"/>
          <w:szCs w:val="24"/>
        </w:rPr>
        <w:t>17-01/</w:t>
      </w:r>
      <w:r w:rsidR="003923B5">
        <w:rPr>
          <w:rFonts w:ascii="Times New Roman" w:hAnsi="Times New Roman" w:cs="Times New Roman"/>
          <w:sz w:val="24"/>
          <w:szCs w:val="24"/>
        </w:rPr>
        <w:t>02</w:t>
      </w:r>
    </w:p>
    <w:p w:rsidR="00364E6E" w:rsidRDefault="005B1326" w:rsidP="00364E6E">
      <w:pPr>
        <w:spacing w:after="0" w:line="240" w:lineRule="auto"/>
        <w:rPr>
          <w:rFonts w:ascii="Times New Roman" w:hAnsi="Times New Roman" w:cs="Times New Roman"/>
          <w:sz w:val="24"/>
          <w:szCs w:val="24"/>
        </w:rPr>
      </w:pPr>
      <w:r>
        <w:rPr>
          <w:rFonts w:ascii="Times New Roman" w:hAnsi="Times New Roman" w:cs="Times New Roman"/>
          <w:sz w:val="24"/>
          <w:szCs w:val="24"/>
        </w:rPr>
        <w:t>URBROJ: 2140/01-02-</w:t>
      </w:r>
      <w:r w:rsidR="00EA3F99">
        <w:rPr>
          <w:rFonts w:ascii="Times New Roman" w:hAnsi="Times New Roman" w:cs="Times New Roman"/>
          <w:sz w:val="24"/>
          <w:szCs w:val="24"/>
        </w:rPr>
        <w:t>17-</w:t>
      </w:r>
      <w:r w:rsidR="003923B5">
        <w:rPr>
          <w:rFonts w:ascii="Times New Roman" w:hAnsi="Times New Roman" w:cs="Times New Roman"/>
          <w:sz w:val="24"/>
          <w:szCs w:val="24"/>
        </w:rPr>
        <w:t>4</w:t>
      </w:r>
    </w:p>
    <w:p w:rsidR="00364E6E" w:rsidRDefault="00364E6E" w:rsidP="00364E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Krapina, </w:t>
      </w:r>
      <w:r w:rsidR="003923B5">
        <w:rPr>
          <w:rFonts w:ascii="Times New Roman" w:hAnsi="Times New Roman" w:cs="Times New Roman"/>
          <w:sz w:val="24"/>
          <w:szCs w:val="24"/>
        </w:rPr>
        <w:t xml:space="preserve">1.  prosinca 2017. </w:t>
      </w:r>
    </w:p>
    <w:p w:rsidR="00EE0EE3" w:rsidRDefault="00EE0EE3" w:rsidP="00F518D7">
      <w:pPr>
        <w:spacing w:after="0" w:line="240" w:lineRule="auto"/>
        <w:ind w:left="5670"/>
        <w:jc w:val="both"/>
        <w:rPr>
          <w:rFonts w:ascii="Times New Roman" w:hAnsi="Times New Roman" w:cs="Times New Roman"/>
          <w:b/>
          <w:sz w:val="24"/>
          <w:szCs w:val="24"/>
        </w:rPr>
      </w:pPr>
    </w:p>
    <w:p w:rsidR="004D1237" w:rsidRDefault="004D1237" w:rsidP="00F518D7">
      <w:pPr>
        <w:spacing w:after="0" w:line="240" w:lineRule="auto"/>
        <w:ind w:left="5670"/>
        <w:jc w:val="both"/>
        <w:rPr>
          <w:rFonts w:ascii="Times New Roman" w:hAnsi="Times New Roman" w:cs="Times New Roman"/>
          <w:b/>
          <w:sz w:val="24"/>
          <w:szCs w:val="24"/>
        </w:rPr>
      </w:pPr>
    </w:p>
    <w:p w:rsidR="00E72CCE" w:rsidRDefault="00245071" w:rsidP="00364E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ZAINTERESIRANIM GOSPODARSKIM SUBJEKTIMA</w:t>
      </w:r>
    </w:p>
    <w:p w:rsidR="00E72CCE" w:rsidRDefault="00E72CCE" w:rsidP="00364E6E">
      <w:pPr>
        <w:spacing w:after="0" w:line="240" w:lineRule="auto"/>
        <w:jc w:val="both"/>
        <w:rPr>
          <w:rFonts w:ascii="Times New Roman" w:hAnsi="Times New Roman" w:cs="Times New Roman"/>
          <w:b/>
          <w:sz w:val="24"/>
          <w:szCs w:val="24"/>
        </w:rPr>
      </w:pPr>
    </w:p>
    <w:p w:rsidR="00E72CCE" w:rsidRDefault="00E72CCE" w:rsidP="00364E6E">
      <w:pPr>
        <w:spacing w:after="0" w:line="240" w:lineRule="auto"/>
        <w:jc w:val="both"/>
        <w:rPr>
          <w:rFonts w:ascii="Times New Roman" w:hAnsi="Times New Roman" w:cs="Times New Roman"/>
          <w:b/>
          <w:sz w:val="24"/>
          <w:szCs w:val="24"/>
        </w:rPr>
      </w:pPr>
    </w:p>
    <w:p w:rsidR="00E72CCE" w:rsidRDefault="00E72CCE" w:rsidP="00364E6E">
      <w:pPr>
        <w:spacing w:after="0" w:line="240" w:lineRule="auto"/>
        <w:jc w:val="both"/>
        <w:rPr>
          <w:rFonts w:ascii="Times New Roman" w:hAnsi="Times New Roman" w:cs="Times New Roman"/>
          <w:b/>
          <w:sz w:val="24"/>
          <w:szCs w:val="24"/>
        </w:rPr>
      </w:pPr>
    </w:p>
    <w:p w:rsidR="00364E6E" w:rsidRDefault="00364E6E" w:rsidP="00364E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PREDMET: </w:t>
      </w:r>
      <w:r>
        <w:rPr>
          <w:rFonts w:ascii="Times New Roman" w:hAnsi="Times New Roman" w:cs="Times New Roman"/>
          <w:b/>
          <w:sz w:val="24"/>
          <w:szCs w:val="24"/>
        </w:rPr>
        <w:tab/>
      </w:r>
      <w:r w:rsidR="00245071">
        <w:rPr>
          <w:rFonts w:ascii="Times New Roman" w:hAnsi="Times New Roman" w:cs="Times New Roman"/>
          <w:sz w:val="24"/>
          <w:szCs w:val="24"/>
        </w:rPr>
        <w:t>Nabava jednostavne vrijednosti usluge čišćenja poslovnog prostora Krapinsko-</w:t>
      </w:r>
      <w:r w:rsidR="00245071">
        <w:rPr>
          <w:rFonts w:ascii="Times New Roman" w:hAnsi="Times New Roman" w:cs="Times New Roman"/>
          <w:sz w:val="24"/>
          <w:szCs w:val="24"/>
        </w:rPr>
        <w:tab/>
      </w:r>
      <w:r w:rsidR="00245071">
        <w:rPr>
          <w:rFonts w:ascii="Times New Roman" w:hAnsi="Times New Roman" w:cs="Times New Roman"/>
          <w:sz w:val="24"/>
          <w:szCs w:val="24"/>
        </w:rPr>
        <w:tab/>
        <w:t>zagorske županije za 2018. godinu.</w:t>
      </w:r>
    </w:p>
    <w:p w:rsidR="00364E6E" w:rsidRDefault="00364E6E" w:rsidP="00364E6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Poziv na dostavu ponude</w:t>
      </w:r>
      <w:r>
        <w:rPr>
          <w:rFonts w:ascii="Times New Roman" w:hAnsi="Times New Roman" w:cs="Times New Roman"/>
          <w:sz w:val="24"/>
          <w:szCs w:val="24"/>
        </w:rPr>
        <w:t xml:space="preserve">, </w:t>
      </w:r>
      <w:r>
        <w:rPr>
          <w:rFonts w:ascii="Times New Roman" w:hAnsi="Times New Roman" w:cs="Times New Roman"/>
          <w:i/>
          <w:sz w:val="24"/>
          <w:szCs w:val="24"/>
        </w:rPr>
        <w:t>dostavlja se</w:t>
      </w:r>
    </w:p>
    <w:p w:rsidR="00364E6E" w:rsidRDefault="00364E6E" w:rsidP="00364E6E">
      <w:pPr>
        <w:spacing w:after="0" w:line="240" w:lineRule="auto"/>
        <w:rPr>
          <w:rFonts w:ascii="Times New Roman" w:hAnsi="Times New Roman" w:cs="Times New Roman"/>
          <w:i/>
          <w:sz w:val="24"/>
          <w:szCs w:val="24"/>
        </w:rPr>
      </w:pPr>
    </w:p>
    <w:p w:rsidR="00364E6E" w:rsidRDefault="00364E6E" w:rsidP="00364E6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364E6E" w:rsidRDefault="00364E6E" w:rsidP="00364E6E">
      <w:pPr>
        <w:pStyle w:val="Odlomakpopisa"/>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Podaci o naručitelju:</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Krapinsko-zagorska županija, 49000 Krapina, Magistratska 1</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Telefonski broj: 049/329-111</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Broj telefaksa: 049/329-255</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Internet adresa: </w:t>
      </w:r>
      <w:hyperlink r:id="rId9" w:history="1">
        <w:r>
          <w:rPr>
            <w:rStyle w:val="Hiperveza"/>
            <w:rFonts w:ascii="Times New Roman" w:hAnsi="Times New Roman" w:cs="Times New Roman"/>
            <w:sz w:val="24"/>
            <w:szCs w:val="24"/>
          </w:rPr>
          <w:t>www.kzz.hr</w:t>
        </w:r>
      </w:hyperlink>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OIB: 20042466298</w:t>
      </w:r>
    </w:p>
    <w:p w:rsidR="00364E6E" w:rsidRDefault="00364E6E" w:rsidP="00364E6E">
      <w:pPr>
        <w:spacing w:after="0" w:line="240" w:lineRule="auto"/>
        <w:jc w:val="both"/>
        <w:rPr>
          <w:rFonts w:ascii="Times New Roman" w:hAnsi="Times New Roman" w:cs="Times New Roman"/>
          <w:b/>
          <w:sz w:val="24"/>
          <w:szCs w:val="24"/>
        </w:rPr>
      </w:pPr>
    </w:p>
    <w:p w:rsidR="00364E6E" w:rsidRDefault="00364E6E" w:rsidP="00364E6E">
      <w:pPr>
        <w:pStyle w:val="Odlomakpopis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Podaci o osobi zaduženoj za komunikaciju s ponuditeljima:</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Ljiljana Horvat, </w:t>
      </w:r>
      <w:r w:rsidR="00670445">
        <w:rPr>
          <w:rFonts w:ascii="Times New Roman" w:hAnsi="Times New Roman" w:cs="Times New Roman"/>
          <w:sz w:val="24"/>
          <w:szCs w:val="24"/>
        </w:rPr>
        <w:t>v.d. pročelnika Upravnog odjela za javnu nabavu i EU fondove</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45071">
        <w:rPr>
          <w:rFonts w:ascii="Times New Roman" w:hAnsi="Times New Roman" w:cs="Times New Roman"/>
          <w:sz w:val="24"/>
          <w:szCs w:val="24"/>
        </w:rPr>
        <w:t>t</w:t>
      </w:r>
      <w:r>
        <w:rPr>
          <w:rFonts w:ascii="Times New Roman" w:hAnsi="Times New Roman" w:cs="Times New Roman"/>
          <w:sz w:val="24"/>
          <w:szCs w:val="24"/>
        </w:rPr>
        <w:t>elefon: 049/329-258;</w:t>
      </w:r>
    </w:p>
    <w:p w:rsidR="00245071" w:rsidRDefault="00364E6E" w:rsidP="00364E6E">
      <w:pPr>
        <w:pStyle w:val="Odlomakpopisa"/>
        <w:spacing w:after="0" w:line="240" w:lineRule="auto"/>
        <w:jc w:val="both"/>
        <w:rPr>
          <w:rStyle w:val="Hiperveza"/>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e-mail: </w:t>
      </w:r>
      <w:hyperlink r:id="rId10" w:history="1">
        <w:r>
          <w:rPr>
            <w:rStyle w:val="Hiperveza"/>
            <w:rFonts w:ascii="Times New Roman" w:hAnsi="Times New Roman" w:cs="Times New Roman"/>
            <w:sz w:val="24"/>
            <w:szCs w:val="24"/>
          </w:rPr>
          <w:t>ljiljana.horvat@kzz.hr</w:t>
        </w:r>
      </w:hyperlink>
    </w:p>
    <w:p w:rsidR="00245071" w:rsidRDefault="00245071" w:rsidP="00364E6E">
      <w:pPr>
        <w:pStyle w:val="Odlomakpopisa"/>
        <w:spacing w:after="0" w:line="240" w:lineRule="auto"/>
        <w:jc w:val="both"/>
        <w:rPr>
          <w:rStyle w:val="Hiperveza"/>
          <w:rFonts w:ascii="Times New Roman" w:hAnsi="Times New Roman" w:cs="Times New Roman"/>
          <w:sz w:val="24"/>
          <w:szCs w:val="24"/>
        </w:rPr>
      </w:pPr>
    </w:p>
    <w:p w:rsidR="00245071" w:rsidRDefault="00245071" w:rsidP="00364E6E">
      <w:pPr>
        <w:pStyle w:val="Odlomakpopisa"/>
        <w:spacing w:after="0" w:line="240" w:lineRule="auto"/>
        <w:jc w:val="both"/>
        <w:rPr>
          <w:rStyle w:val="Hiperveza"/>
          <w:rFonts w:ascii="Times New Roman" w:hAnsi="Times New Roman" w:cs="Times New Roman"/>
          <w:color w:val="000000" w:themeColor="text1"/>
          <w:sz w:val="24"/>
          <w:szCs w:val="24"/>
          <w:u w:val="none"/>
        </w:rPr>
      </w:pPr>
      <w:r w:rsidRPr="00245071">
        <w:rPr>
          <w:rStyle w:val="Hiperveza"/>
          <w:rFonts w:ascii="Times New Roman" w:hAnsi="Times New Roman" w:cs="Times New Roman"/>
          <w:color w:val="000000" w:themeColor="text1"/>
          <w:sz w:val="24"/>
          <w:szCs w:val="24"/>
          <w:u w:val="none"/>
        </w:rPr>
        <w:t>- Pe</w:t>
      </w:r>
      <w:r>
        <w:rPr>
          <w:rStyle w:val="Hiperveza"/>
          <w:rFonts w:ascii="Times New Roman" w:hAnsi="Times New Roman" w:cs="Times New Roman"/>
          <w:color w:val="000000" w:themeColor="text1"/>
          <w:sz w:val="24"/>
          <w:szCs w:val="24"/>
          <w:u w:val="none"/>
        </w:rPr>
        <w:t>tra Vrančić Lež, dipl. iur., pročelnica Upravnog odjela za opće i zajedničke poslove</w:t>
      </w:r>
    </w:p>
    <w:p w:rsidR="00245071" w:rsidRDefault="00245071" w:rsidP="00364E6E">
      <w:pPr>
        <w:pStyle w:val="Odlomakpopisa"/>
        <w:spacing w:after="0" w:line="240" w:lineRule="auto"/>
        <w:jc w:val="both"/>
        <w:rPr>
          <w:rStyle w:val="Hiperveza"/>
          <w:rFonts w:ascii="Times New Roman" w:hAnsi="Times New Roman" w:cs="Times New Roman"/>
          <w:color w:val="000000" w:themeColor="text1"/>
          <w:sz w:val="24"/>
          <w:szCs w:val="24"/>
          <w:u w:val="none"/>
        </w:rPr>
      </w:pPr>
      <w:r>
        <w:rPr>
          <w:rStyle w:val="Hiperveza"/>
          <w:rFonts w:ascii="Times New Roman" w:hAnsi="Times New Roman" w:cs="Times New Roman"/>
          <w:color w:val="000000" w:themeColor="text1"/>
          <w:sz w:val="24"/>
          <w:szCs w:val="24"/>
          <w:u w:val="none"/>
        </w:rPr>
        <w:t>- telefon: 049/329-253</w:t>
      </w:r>
    </w:p>
    <w:p w:rsidR="00245071" w:rsidRDefault="00245071" w:rsidP="00364E6E">
      <w:pPr>
        <w:pStyle w:val="Odlomakpopisa"/>
        <w:spacing w:after="0" w:line="240" w:lineRule="auto"/>
        <w:jc w:val="both"/>
        <w:rPr>
          <w:rStyle w:val="Hiperveza"/>
          <w:rFonts w:ascii="Times New Roman" w:hAnsi="Times New Roman" w:cs="Times New Roman"/>
          <w:color w:val="000000" w:themeColor="text1"/>
          <w:sz w:val="24"/>
          <w:szCs w:val="24"/>
          <w:u w:val="none"/>
        </w:rPr>
      </w:pPr>
      <w:r>
        <w:rPr>
          <w:rStyle w:val="Hiperveza"/>
          <w:rFonts w:ascii="Times New Roman" w:hAnsi="Times New Roman" w:cs="Times New Roman"/>
          <w:color w:val="000000" w:themeColor="text1"/>
          <w:sz w:val="24"/>
          <w:szCs w:val="24"/>
          <w:u w:val="none"/>
        </w:rPr>
        <w:t>- mobitel: 091/329-3341</w:t>
      </w:r>
    </w:p>
    <w:p w:rsidR="00245071" w:rsidRPr="00245071" w:rsidRDefault="00245071" w:rsidP="00364E6E">
      <w:pPr>
        <w:pStyle w:val="Odlomakpopisa"/>
        <w:spacing w:after="0" w:line="240" w:lineRule="auto"/>
        <w:jc w:val="both"/>
        <w:rPr>
          <w:rFonts w:ascii="Times New Roman" w:hAnsi="Times New Roman" w:cs="Times New Roman"/>
          <w:b/>
          <w:color w:val="000000" w:themeColor="text1"/>
          <w:sz w:val="24"/>
          <w:szCs w:val="24"/>
        </w:rPr>
      </w:pPr>
      <w:r>
        <w:rPr>
          <w:rStyle w:val="Hiperveza"/>
          <w:rFonts w:ascii="Times New Roman" w:hAnsi="Times New Roman" w:cs="Times New Roman"/>
          <w:color w:val="000000" w:themeColor="text1"/>
          <w:sz w:val="24"/>
          <w:szCs w:val="24"/>
          <w:u w:val="none"/>
        </w:rPr>
        <w:t>- e-mail: petra.vrancic@kzz.hr</w:t>
      </w:r>
    </w:p>
    <w:p w:rsidR="00364E6E" w:rsidRDefault="00364E6E" w:rsidP="00364E6E">
      <w:pPr>
        <w:pStyle w:val="Odlomakpopisa"/>
        <w:spacing w:after="0" w:line="240" w:lineRule="auto"/>
        <w:jc w:val="both"/>
        <w:rPr>
          <w:rFonts w:ascii="Times New Roman" w:hAnsi="Times New Roman" w:cs="Times New Roman"/>
          <w:sz w:val="24"/>
          <w:szCs w:val="24"/>
        </w:rPr>
      </w:pPr>
    </w:p>
    <w:p w:rsidR="00364E6E" w:rsidRDefault="00364E6E" w:rsidP="00364E6E">
      <w:pPr>
        <w:pStyle w:val="Odlomakpopis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predmeta nabave</w:t>
      </w:r>
      <w:r w:rsidR="001D5491">
        <w:rPr>
          <w:rFonts w:ascii="Times New Roman" w:hAnsi="Times New Roman" w:cs="Times New Roman"/>
          <w:b/>
          <w:sz w:val="24"/>
          <w:szCs w:val="24"/>
        </w:rPr>
        <w:t xml:space="preserve"> </w:t>
      </w:r>
      <w:r>
        <w:rPr>
          <w:rFonts w:ascii="Times New Roman" w:hAnsi="Times New Roman" w:cs="Times New Roman"/>
          <w:b/>
          <w:sz w:val="24"/>
          <w:szCs w:val="24"/>
        </w:rPr>
        <w:t>:</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Predmet nabave je usluga čišćenja poslovnog prostora</w:t>
      </w:r>
      <w:r w:rsidR="00670445">
        <w:rPr>
          <w:rFonts w:ascii="Times New Roman" w:hAnsi="Times New Roman" w:cs="Times New Roman"/>
          <w:sz w:val="24"/>
          <w:szCs w:val="24"/>
        </w:rPr>
        <w:t xml:space="preserve"> sjedišt</w:t>
      </w:r>
      <w:r w:rsidR="008838D7">
        <w:rPr>
          <w:rFonts w:ascii="Times New Roman" w:hAnsi="Times New Roman" w:cs="Times New Roman"/>
          <w:sz w:val="24"/>
          <w:szCs w:val="24"/>
        </w:rPr>
        <w:t>a</w:t>
      </w:r>
      <w:r w:rsidR="00670445">
        <w:rPr>
          <w:rFonts w:ascii="Times New Roman" w:hAnsi="Times New Roman" w:cs="Times New Roman"/>
          <w:sz w:val="24"/>
          <w:szCs w:val="24"/>
        </w:rPr>
        <w:t xml:space="preserve"> </w:t>
      </w:r>
      <w:r>
        <w:rPr>
          <w:rFonts w:ascii="Times New Roman" w:hAnsi="Times New Roman" w:cs="Times New Roman"/>
          <w:sz w:val="24"/>
          <w:szCs w:val="24"/>
        </w:rPr>
        <w:t>Krapinsko-zagorske županije</w:t>
      </w:r>
      <w:r w:rsidR="00670445">
        <w:rPr>
          <w:rFonts w:ascii="Times New Roman" w:hAnsi="Times New Roman" w:cs="Times New Roman"/>
          <w:sz w:val="24"/>
          <w:szCs w:val="24"/>
        </w:rPr>
        <w:t xml:space="preserve"> u Krapini, na adresi Magistratska 1, a</w:t>
      </w:r>
      <w:r>
        <w:rPr>
          <w:rFonts w:ascii="Times New Roman" w:hAnsi="Times New Roman" w:cs="Times New Roman"/>
          <w:sz w:val="24"/>
          <w:szCs w:val="24"/>
        </w:rPr>
        <w:t xml:space="preserve"> koji je podrobno opisan u </w:t>
      </w:r>
      <w:r w:rsidR="008838D7">
        <w:rPr>
          <w:rFonts w:ascii="Times New Roman" w:hAnsi="Times New Roman" w:cs="Times New Roman"/>
          <w:sz w:val="24"/>
          <w:szCs w:val="24"/>
        </w:rPr>
        <w:t>PRILOGU</w:t>
      </w:r>
      <w:r w:rsidRPr="008838D7">
        <w:rPr>
          <w:rFonts w:ascii="Times New Roman" w:hAnsi="Times New Roman" w:cs="Times New Roman"/>
          <w:sz w:val="24"/>
          <w:szCs w:val="24"/>
        </w:rPr>
        <w:t xml:space="preserve"> 1</w:t>
      </w:r>
      <w:r>
        <w:rPr>
          <w:rFonts w:ascii="Times New Roman" w:hAnsi="Times New Roman" w:cs="Times New Roman"/>
          <w:sz w:val="24"/>
          <w:szCs w:val="24"/>
        </w:rPr>
        <w:t xml:space="preserve"> „Plan i program čišćenja poslovnog prostora</w:t>
      </w:r>
      <w:r w:rsidR="00670445">
        <w:rPr>
          <w:rFonts w:ascii="Times New Roman" w:hAnsi="Times New Roman" w:cs="Times New Roman"/>
          <w:sz w:val="24"/>
          <w:szCs w:val="24"/>
        </w:rPr>
        <w:t xml:space="preserve">“ </w:t>
      </w:r>
      <w:r w:rsidR="008838D7">
        <w:rPr>
          <w:rFonts w:ascii="Times New Roman" w:hAnsi="Times New Roman" w:cs="Times New Roman"/>
          <w:sz w:val="24"/>
          <w:szCs w:val="24"/>
        </w:rPr>
        <w:t xml:space="preserve">(dalje u tekstu: PRILOG 1) </w:t>
      </w:r>
      <w:r>
        <w:rPr>
          <w:rFonts w:ascii="Times New Roman" w:hAnsi="Times New Roman" w:cs="Times New Roman"/>
          <w:sz w:val="24"/>
          <w:szCs w:val="24"/>
        </w:rPr>
        <w:t xml:space="preserve">i </w:t>
      </w:r>
      <w:r w:rsidR="008838D7" w:rsidRPr="008838D7">
        <w:rPr>
          <w:rFonts w:ascii="Times New Roman" w:hAnsi="Times New Roman" w:cs="Times New Roman"/>
          <w:sz w:val="24"/>
          <w:szCs w:val="24"/>
        </w:rPr>
        <w:t xml:space="preserve">PRILOGU </w:t>
      </w:r>
      <w:r w:rsidR="008838D7">
        <w:rPr>
          <w:rFonts w:ascii="Times New Roman" w:hAnsi="Times New Roman" w:cs="Times New Roman"/>
          <w:sz w:val="24"/>
          <w:szCs w:val="24"/>
        </w:rPr>
        <w:t xml:space="preserve">2 </w:t>
      </w:r>
      <w:r>
        <w:rPr>
          <w:rFonts w:ascii="Times New Roman" w:hAnsi="Times New Roman" w:cs="Times New Roman"/>
          <w:sz w:val="24"/>
          <w:szCs w:val="24"/>
        </w:rPr>
        <w:t>„Specifikacija prostora za koj</w:t>
      </w:r>
      <w:r w:rsidR="008838D7">
        <w:rPr>
          <w:rFonts w:ascii="Times New Roman" w:hAnsi="Times New Roman" w:cs="Times New Roman"/>
          <w:sz w:val="24"/>
          <w:szCs w:val="24"/>
        </w:rPr>
        <w:t xml:space="preserve">i </w:t>
      </w:r>
      <w:r>
        <w:rPr>
          <w:rFonts w:ascii="Times New Roman" w:hAnsi="Times New Roman" w:cs="Times New Roman"/>
          <w:sz w:val="24"/>
          <w:szCs w:val="24"/>
        </w:rPr>
        <w:t xml:space="preserve">se naručuje usluga čišćenja“ (dalje u tekstu: </w:t>
      </w:r>
      <w:r w:rsidR="008838D7">
        <w:rPr>
          <w:rFonts w:ascii="Times New Roman" w:hAnsi="Times New Roman" w:cs="Times New Roman"/>
          <w:sz w:val="24"/>
          <w:szCs w:val="24"/>
        </w:rPr>
        <w:t>PRILOG 2</w:t>
      </w:r>
      <w:r>
        <w:rPr>
          <w:rFonts w:ascii="Times New Roman" w:hAnsi="Times New Roman" w:cs="Times New Roman"/>
          <w:sz w:val="24"/>
          <w:szCs w:val="24"/>
        </w:rPr>
        <w:t>) ovog Poziva na dostavu ponude.</w:t>
      </w:r>
    </w:p>
    <w:p w:rsidR="00364E6E" w:rsidRDefault="00364E6E" w:rsidP="00364E6E">
      <w:pPr>
        <w:pStyle w:val="Odlomakpopisa"/>
        <w:spacing w:after="0" w:line="240" w:lineRule="auto"/>
        <w:jc w:val="both"/>
        <w:rPr>
          <w:rFonts w:ascii="Times New Roman" w:hAnsi="Times New Roman" w:cs="Times New Roman"/>
          <w:b/>
          <w:sz w:val="24"/>
          <w:szCs w:val="24"/>
        </w:rPr>
      </w:pPr>
    </w:p>
    <w:p w:rsidR="001D5491" w:rsidRPr="001D5491" w:rsidRDefault="001D5491" w:rsidP="001D5491">
      <w:pPr>
        <w:pStyle w:val="Odlomakpopisa"/>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4. </w:t>
      </w:r>
      <w:r w:rsidRPr="001D5491">
        <w:rPr>
          <w:rFonts w:ascii="Times New Roman" w:hAnsi="Times New Roman" w:cs="Times New Roman"/>
          <w:b/>
          <w:sz w:val="24"/>
          <w:szCs w:val="24"/>
        </w:rPr>
        <w:t xml:space="preserve">Tehničke specifikacije predmeta nabave: </w:t>
      </w:r>
    </w:p>
    <w:p w:rsidR="001D5491" w:rsidRDefault="001D5491" w:rsidP="001D5491">
      <w:pPr>
        <w:pStyle w:val="Odlomakpopisa"/>
        <w:spacing w:after="0" w:line="240" w:lineRule="auto"/>
        <w:jc w:val="both"/>
        <w:rPr>
          <w:rFonts w:ascii="Times New Roman" w:hAnsi="Times New Roman" w:cs="Times New Roman"/>
          <w:b/>
          <w:sz w:val="24"/>
          <w:szCs w:val="24"/>
        </w:rPr>
      </w:pPr>
    </w:p>
    <w:p w:rsidR="00562C76" w:rsidRPr="001D5491" w:rsidRDefault="001D5491" w:rsidP="001D5491">
      <w:pPr>
        <w:pStyle w:val="Odlomakpopisa"/>
        <w:spacing w:after="0" w:line="240" w:lineRule="auto"/>
        <w:jc w:val="both"/>
        <w:rPr>
          <w:rFonts w:ascii="Times New Roman" w:hAnsi="Times New Roman" w:cs="Times New Roman"/>
          <w:sz w:val="24"/>
          <w:szCs w:val="24"/>
        </w:rPr>
      </w:pPr>
      <w:r w:rsidRPr="001D5491">
        <w:rPr>
          <w:rFonts w:ascii="Times New Roman" w:hAnsi="Times New Roman" w:cs="Times New Roman"/>
          <w:sz w:val="24"/>
          <w:szCs w:val="24"/>
        </w:rPr>
        <w:lastRenderedPageBreak/>
        <w:t xml:space="preserve">Vrsta, kvaliteta, opseg i količina usluge čišćenja </w:t>
      </w:r>
      <w:r w:rsidR="00364E6E" w:rsidRPr="001D5491">
        <w:rPr>
          <w:rFonts w:ascii="Times New Roman" w:hAnsi="Times New Roman" w:cs="Times New Roman"/>
          <w:sz w:val="24"/>
          <w:szCs w:val="24"/>
        </w:rPr>
        <w:t xml:space="preserve"> sastoji se od: </w:t>
      </w:r>
    </w:p>
    <w:p w:rsidR="00562C76" w:rsidRDefault="00562C76" w:rsidP="00670445">
      <w:pPr>
        <w:spacing w:after="0" w:line="240" w:lineRule="auto"/>
        <w:outlineLvl w:val="0"/>
        <w:rPr>
          <w:rFonts w:ascii="Times New Roman" w:hAnsi="Times New Roman" w:cs="Times New Roman"/>
          <w:b/>
          <w:sz w:val="24"/>
          <w:szCs w:val="24"/>
        </w:rPr>
      </w:pPr>
    </w:p>
    <w:p w:rsidR="00364E6E" w:rsidRDefault="00364E6E" w:rsidP="00670445">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DNEVNOG ČIŠĆENJA:</w:t>
      </w:r>
    </w:p>
    <w:p w:rsidR="00670445" w:rsidRDefault="00670445" w:rsidP="00364E6E">
      <w:pPr>
        <w:spacing w:after="0" w:line="240" w:lineRule="auto"/>
        <w:ind w:left="709"/>
        <w:outlineLvl w:val="0"/>
        <w:rPr>
          <w:rFonts w:ascii="Times New Roman" w:hAnsi="Times New Roman" w:cs="Times New Roman"/>
          <w:b/>
          <w:sz w:val="24"/>
          <w:szCs w:val="24"/>
        </w:rPr>
      </w:pPr>
    </w:p>
    <w:p w:rsidR="00364E6E" w:rsidRDefault="00364E6E" w:rsidP="00364E6E">
      <w:pPr>
        <w:numPr>
          <w:ilvl w:val="0"/>
          <w:numId w:val="2"/>
        </w:numPr>
        <w:spacing w:after="0" w:line="240" w:lineRule="auto"/>
        <w:jc w:val="both"/>
        <w:rPr>
          <w:rFonts w:ascii="Times New Roman" w:hAnsi="Times New Roman" w:cs="Times New Roman"/>
          <w:sz w:val="24"/>
          <w:szCs w:val="24"/>
        </w:rPr>
      </w:pPr>
      <w:bookmarkStart w:id="0" w:name="_Hlk499277367"/>
      <w:r>
        <w:rPr>
          <w:rFonts w:ascii="Times New Roman" w:hAnsi="Times New Roman" w:cs="Times New Roman"/>
          <w:sz w:val="24"/>
          <w:szCs w:val="24"/>
        </w:rPr>
        <w:t>dubinsko usisavanje, skidanje mrlja na svim mekanim podnim oblogama (</w:t>
      </w:r>
      <w:proofErr w:type="spellStart"/>
      <w:r>
        <w:rPr>
          <w:rFonts w:ascii="Times New Roman" w:hAnsi="Times New Roman" w:cs="Times New Roman"/>
          <w:sz w:val="24"/>
          <w:szCs w:val="24"/>
        </w:rPr>
        <w:t>tepison</w:t>
      </w:r>
      <w:proofErr w:type="spellEnd"/>
      <w:r>
        <w:rPr>
          <w:rFonts w:ascii="Times New Roman" w:hAnsi="Times New Roman" w:cs="Times New Roman"/>
          <w:sz w:val="24"/>
          <w:szCs w:val="24"/>
        </w:rPr>
        <w:t>, tepih)</w:t>
      </w:r>
      <w:r w:rsidR="00562C76">
        <w:rPr>
          <w:rFonts w:ascii="Times New Roman" w:hAnsi="Times New Roman" w:cs="Times New Roman"/>
          <w:sz w:val="24"/>
          <w:szCs w:val="24"/>
        </w:rPr>
        <w:t>,</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usisavanje, brisanje (</w:t>
      </w:r>
      <w:proofErr w:type="spellStart"/>
      <w:r>
        <w:rPr>
          <w:rFonts w:ascii="Times New Roman" w:hAnsi="Times New Roman" w:cs="Times New Roman"/>
          <w:sz w:val="24"/>
          <w:szCs w:val="24"/>
        </w:rPr>
        <w:t>antistatičkim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protukliznim</w:t>
      </w:r>
      <w:proofErr w:type="spellEnd"/>
      <w:r>
        <w:rPr>
          <w:rFonts w:ascii="Times New Roman" w:hAnsi="Times New Roman" w:cs="Times New Roman"/>
          <w:sz w:val="24"/>
          <w:szCs w:val="24"/>
        </w:rPr>
        <w:t xml:space="preserve"> sredstvima) i </w:t>
      </w:r>
      <w:r w:rsidR="00670445">
        <w:rPr>
          <w:rFonts w:ascii="Times New Roman" w:hAnsi="Times New Roman" w:cs="Times New Roman"/>
          <w:sz w:val="24"/>
          <w:szCs w:val="24"/>
        </w:rPr>
        <w:t>laštenje</w:t>
      </w:r>
      <w:r>
        <w:rPr>
          <w:rFonts w:ascii="Times New Roman" w:hAnsi="Times New Roman" w:cs="Times New Roman"/>
          <w:sz w:val="24"/>
          <w:szCs w:val="24"/>
        </w:rPr>
        <w:t xml:space="preserve"> podnih površina (kamen, parket, </w:t>
      </w:r>
      <w:proofErr w:type="spellStart"/>
      <w:r>
        <w:rPr>
          <w:rFonts w:ascii="Times New Roman" w:hAnsi="Times New Roman" w:cs="Times New Roman"/>
          <w:sz w:val="24"/>
          <w:szCs w:val="24"/>
        </w:rPr>
        <w:t>laminat</w:t>
      </w:r>
      <w:proofErr w:type="spellEnd"/>
      <w:r>
        <w:rPr>
          <w:rFonts w:ascii="Times New Roman" w:hAnsi="Times New Roman" w:cs="Times New Roman"/>
          <w:sz w:val="24"/>
          <w:szCs w:val="24"/>
        </w:rPr>
        <w:t>)</w:t>
      </w:r>
      <w:r w:rsidR="00562C76">
        <w:rPr>
          <w:rFonts w:ascii="Times New Roman" w:hAnsi="Times New Roman" w:cs="Times New Roman"/>
          <w:sz w:val="24"/>
          <w:szCs w:val="24"/>
        </w:rPr>
        <w:t>,</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brisanje prašine (mokro</w:t>
      </w:r>
      <w:r w:rsidR="00670445">
        <w:rPr>
          <w:rFonts w:ascii="Times New Roman" w:hAnsi="Times New Roman" w:cs="Times New Roman"/>
          <w:sz w:val="24"/>
          <w:szCs w:val="24"/>
        </w:rPr>
        <w:t xml:space="preserve"> i </w:t>
      </w:r>
      <w:r>
        <w:rPr>
          <w:rFonts w:ascii="Times New Roman" w:hAnsi="Times New Roman" w:cs="Times New Roman"/>
          <w:sz w:val="24"/>
          <w:szCs w:val="24"/>
        </w:rPr>
        <w:t>suho) s</w:t>
      </w:r>
      <w:r w:rsidR="00670445">
        <w:rPr>
          <w:rFonts w:ascii="Times New Roman" w:hAnsi="Times New Roman" w:cs="Times New Roman"/>
          <w:sz w:val="24"/>
          <w:szCs w:val="24"/>
        </w:rPr>
        <w:t xml:space="preserve"> </w:t>
      </w:r>
      <w:r>
        <w:rPr>
          <w:rFonts w:ascii="Times New Roman" w:hAnsi="Times New Roman" w:cs="Times New Roman"/>
          <w:sz w:val="24"/>
          <w:szCs w:val="24"/>
        </w:rPr>
        <w:t>prozorskih klupčica, uredskog namještaja</w:t>
      </w:r>
      <w:r w:rsidR="00670445">
        <w:rPr>
          <w:rFonts w:ascii="Times New Roman" w:hAnsi="Times New Roman" w:cs="Times New Roman"/>
          <w:sz w:val="24"/>
          <w:szCs w:val="24"/>
        </w:rPr>
        <w:t xml:space="preserve"> i uređaja</w:t>
      </w:r>
      <w:r>
        <w:rPr>
          <w:rFonts w:ascii="Times New Roman" w:hAnsi="Times New Roman" w:cs="Times New Roman"/>
          <w:sz w:val="24"/>
          <w:szCs w:val="24"/>
        </w:rPr>
        <w:t xml:space="preserve"> (računala, telefona, faks uređaja</w:t>
      </w:r>
      <w:r w:rsidR="00670445">
        <w:rPr>
          <w:rFonts w:ascii="Times New Roman" w:hAnsi="Times New Roman" w:cs="Times New Roman"/>
          <w:sz w:val="24"/>
          <w:szCs w:val="24"/>
        </w:rPr>
        <w:t xml:space="preserve"> i kopirnih uređaja i skenera i</w:t>
      </w:r>
      <w:r>
        <w:rPr>
          <w:rFonts w:ascii="Times New Roman" w:hAnsi="Times New Roman" w:cs="Times New Roman"/>
          <w:sz w:val="24"/>
          <w:szCs w:val="24"/>
        </w:rPr>
        <w:t xml:space="preserve"> rasvjetnih tijela)</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mokro</w:t>
      </w:r>
      <w:r w:rsidR="00670445">
        <w:rPr>
          <w:rFonts w:ascii="Times New Roman" w:hAnsi="Times New Roman" w:cs="Times New Roman"/>
          <w:sz w:val="24"/>
          <w:szCs w:val="24"/>
        </w:rPr>
        <w:t xml:space="preserve"> i </w:t>
      </w:r>
      <w:r>
        <w:rPr>
          <w:rFonts w:ascii="Times New Roman" w:hAnsi="Times New Roman" w:cs="Times New Roman"/>
          <w:sz w:val="24"/>
          <w:szCs w:val="24"/>
        </w:rPr>
        <w:t>suho brisanje staklenih</w:t>
      </w:r>
      <w:r w:rsidR="00670445">
        <w:rPr>
          <w:rFonts w:ascii="Times New Roman" w:hAnsi="Times New Roman" w:cs="Times New Roman"/>
          <w:sz w:val="24"/>
          <w:szCs w:val="24"/>
        </w:rPr>
        <w:t xml:space="preserve"> i </w:t>
      </w:r>
      <w:r>
        <w:rPr>
          <w:rFonts w:ascii="Times New Roman" w:hAnsi="Times New Roman" w:cs="Times New Roman"/>
          <w:sz w:val="24"/>
          <w:szCs w:val="24"/>
        </w:rPr>
        <w:t xml:space="preserve">drvenih površina namještaja, vrata i zaštitnih </w:t>
      </w:r>
      <w:proofErr w:type="spellStart"/>
      <w:r>
        <w:rPr>
          <w:rFonts w:ascii="Times New Roman" w:hAnsi="Times New Roman" w:cs="Times New Roman"/>
          <w:sz w:val="24"/>
          <w:szCs w:val="24"/>
        </w:rPr>
        <w:t>lajsni</w:t>
      </w:r>
      <w:proofErr w:type="spellEnd"/>
      <w:r>
        <w:rPr>
          <w:rFonts w:ascii="Times New Roman" w:hAnsi="Times New Roman" w:cs="Times New Roman"/>
          <w:sz w:val="24"/>
          <w:szCs w:val="24"/>
        </w:rPr>
        <w:t xml:space="preserve"> na zidovima, odgovarajućim sredstvima</w:t>
      </w:r>
      <w:r w:rsidR="00670445">
        <w:rPr>
          <w:rFonts w:ascii="Times New Roman" w:hAnsi="Times New Roman" w:cs="Times New Roman"/>
          <w:sz w:val="24"/>
          <w:szCs w:val="24"/>
        </w:rPr>
        <w:t xml:space="preserve">, </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sakupljanje smeća i odnošenje smeća do konte</w:t>
      </w:r>
      <w:r w:rsidR="00984FEB">
        <w:rPr>
          <w:rFonts w:ascii="Times New Roman" w:hAnsi="Times New Roman" w:cs="Times New Roman"/>
          <w:sz w:val="24"/>
          <w:szCs w:val="24"/>
        </w:rPr>
        <w:t>jn</w:t>
      </w:r>
      <w:r>
        <w:rPr>
          <w:rFonts w:ascii="Times New Roman" w:hAnsi="Times New Roman" w:cs="Times New Roman"/>
          <w:sz w:val="24"/>
          <w:szCs w:val="24"/>
        </w:rPr>
        <w:t>era</w:t>
      </w:r>
      <w:r w:rsidR="00670445">
        <w:rPr>
          <w:rFonts w:ascii="Times New Roman" w:hAnsi="Times New Roman" w:cs="Times New Roman"/>
          <w:sz w:val="24"/>
          <w:szCs w:val="24"/>
        </w:rPr>
        <w:t>,</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brisanje tap</w:t>
      </w:r>
      <w:r w:rsidR="00670445">
        <w:rPr>
          <w:rFonts w:ascii="Times New Roman" w:hAnsi="Times New Roman" w:cs="Times New Roman"/>
          <w:sz w:val="24"/>
          <w:szCs w:val="24"/>
        </w:rPr>
        <w:t>e</w:t>
      </w:r>
      <w:r>
        <w:rPr>
          <w:rFonts w:ascii="Times New Roman" w:hAnsi="Times New Roman" w:cs="Times New Roman"/>
          <w:sz w:val="24"/>
          <w:szCs w:val="24"/>
        </w:rPr>
        <w:t>ciranih stol</w:t>
      </w:r>
      <w:r w:rsidR="00670445">
        <w:rPr>
          <w:rFonts w:ascii="Times New Roman" w:hAnsi="Times New Roman" w:cs="Times New Roman"/>
          <w:sz w:val="24"/>
          <w:szCs w:val="24"/>
        </w:rPr>
        <w:t>aca i foteljama u</w:t>
      </w:r>
      <w:r>
        <w:rPr>
          <w:rFonts w:ascii="Times New Roman" w:hAnsi="Times New Roman" w:cs="Times New Roman"/>
          <w:sz w:val="24"/>
          <w:szCs w:val="24"/>
        </w:rPr>
        <w:t xml:space="preserve"> svim </w:t>
      </w:r>
      <w:r w:rsidR="00670445">
        <w:rPr>
          <w:rFonts w:ascii="Times New Roman" w:hAnsi="Times New Roman" w:cs="Times New Roman"/>
          <w:sz w:val="24"/>
          <w:szCs w:val="24"/>
        </w:rPr>
        <w:t>prostorima za održavanje sastanaka,</w:t>
      </w:r>
      <w:r>
        <w:rPr>
          <w:rFonts w:ascii="Times New Roman" w:hAnsi="Times New Roman" w:cs="Times New Roman"/>
          <w:sz w:val="24"/>
          <w:szCs w:val="24"/>
        </w:rPr>
        <w:t xml:space="preserve"> </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provjetravanje prostorija, pranje i brisanje </w:t>
      </w:r>
      <w:r w:rsidR="00670445">
        <w:rPr>
          <w:rFonts w:ascii="Times New Roman" w:hAnsi="Times New Roman" w:cs="Times New Roman"/>
          <w:sz w:val="24"/>
          <w:szCs w:val="24"/>
        </w:rPr>
        <w:t>po</w:t>
      </w:r>
      <w:r>
        <w:rPr>
          <w:rFonts w:ascii="Times New Roman" w:hAnsi="Times New Roman" w:cs="Times New Roman"/>
          <w:sz w:val="24"/>
          <w:szCs w:val="24"/>
        </w:rPr>
        <w:t>suđa te njihovo pospremanje u kuhinjske elemente (u četiri kuhinje)</w:t>
      </w:r>
      <w:r w:rsidR="00670445">
        <w:rPr>
          <w:rFonts w:ascii="Times New Roman" w:hAnsi="Times New Roman" w:cs="Times New Roman"/>
          <w:sz w:val="24"/>
          <w:szCs w:val="24"/>
        </w:rPr>
        <w:t xml:space="preserve">, </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pranje i dezinfekcija sanitarnih čvorova (pranje opločenih bočnih zidova i podova uključujući i WC školjke, umivaonike, ogledala i </w:t>
      </w:r>
      <w:r w:rsidR="00670445">
        <w:rPr>
          <w:rFonts w:ascii="Times New Roman" w:hAnsi="Times New Roman" w:cs="Times New Roman"/>
          <w:sz w:val="24"/>
          <w:szCs w:val="24"/>
        </w:rPr>
        <w:t xml:space="preserve">sav </w:t>
      </w:r>
      <w:r>
        <w:rPr>
          <w:rFonts w:ascii="Times New Roman" w:hAnsi="Times New Roman" w:cs="Times New Roman"/>
          <w:sz w:val="24"/>
          <w:szCs w:val="24"/>
        </w:rPr>
        <w:t>ostali pripadajući inventar)</w:t>
      </w:r>
      <w:r w:rsidR="00670445">
        <w:rPr>
          <w:rFonts w:ascii="Times New Roman" w:hAnsi="Times New Roman" w:cs="Times New Roman"/>
          <w:sz w:val="24"/>
          <w:szCs w:val="24"/>
        </w:rPr>
        <w:t>,</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distribucija potrošnog materijala </w:t>
      </w:r>
      <w:r w:rsidR="00670445">
        <w:rPr>
          <w:rFonts w:ascii="Times New Roman" w:hAnsi="Times New Roman" w:cs="Times New Roman"/>
          <w:sz w:val="24"/>
          <w:szCs w:val="24"/>
        </w:rPr>
        <w:t xml:space="preserve">(papirna konfekcija, punjenje spremnika za tekući sapun) </w:t>
      </w:r>
      <w:r>
        <w:rPr>
          <w:rFonts w:ascii="Times New Roman" w:hAnsi="Times New Roman" w:cs="Times New Roman"/>
          <w:sz w:val="24"/>
          <w:szCs w:val="24"/>
        </w:rPr>
        <w:t>po sanitarnim čvorovima</w:t>
      </w:r>
      <w:r w:rsidR="00670445">
        <w:rPr>
          <w:rFonts w:ascii="Times New Roman" w:hAnsi="Times New Roman" w:cs="Times New Roman"/>
          <w:sz w:val="24"/>
          <w:szCs w:val="24"/>
        </w:rPr>
        <w:t>,</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čišćenje stubišta i prostora oko ulaza i hodnika usisavanjem i mokrim brisanjem</w:t>
      </w:r>
    </w:p>
    <w:p w:rsidR="00364E6E" w:rsidRDefault="00364E6E" w:rsidP="00364E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provjer</w:t>
      </w:r>
      <w:r w:rsidR="00670445">
        <w:rPr>
          <w:rFonts w:ascii="Times New Roman" w:hAnsi="Times New Roman" w:cs="Times New Roman"/>
          <w:sz w:val="24"/>
          <w:szCs w:val="24"/>
        </w:rPr>
        <w:t>avanje</w:t>
      </w:r>
      <w:r>
        <w:rPr>
          <w:rFonts w:ascii="Times New Roman" w:hAnsi="Times New Roman" w:cs="Times New Roman"/>
          <w:sz w:val="24"/>
          <w:szCs w:val="24"/>
        </w:rPr>
        <w:t xml:space="preserve"> da li su svi prozori zatvoreni, </w:t>
      </w:r>
      <w:r w:rsidR="00670445">
        <w:rPr>
          <w:rFonts w:ascii="Times New Roman" w:hAnsi="Times New Roman" w:cs="Times New Roman"/>
          <w:sz w:val="24"/>
          <w:szCs w:val="24"/>
        </w:rPr>
        <w:t>gašenje svih svjetala i klima uređaja</w:t>
      </w:r>
      <w:r>
        <w:rPr>
          <w:rFonts w:ascii="Times New Roman" w:hAnsi="Times New Roman" w:cs="Times New Roman"/>
          <w:sz w:val="24"/>
          <w:szCs w:val="24"/>
        </w:rPr>
        <w:t xml:space="preserve">, </w:t>
      </w:r>
      <w:r w:rsidR="00670445">
        <w:rPr>
          <w:rFonts w:ascii="Times New Roman" w:hAnsi="Times New Roman" w:cs="Times New Roman"/>
          <w:sz w:val="24"/>
          <w:szCs w:val="24"/>
        </w:rPr>
        <w:t>zaključavanje ureda</w:t>
      </w:r>
      <w:r>
        <w:rPr>
          <w:rFonts w:ascii="Times New Roman" w:hAnsi="Times New Roman" w:cs="Times New Roman"/>
          <w:sz w:val="24"/>
          <w:szCs w:val="24"/>
        </w:rPr>
        <w:t xml:space="preserve"> senzor vrata te ulazn</w:t>
      </w:r>
      <w:r w:rsidR="00670445">
        <w:rPr>
          <w:rFonts w:ascii="Times New Roman" w:hAnsi="Times New Roman" w:cs="Times New Roman"/>
          <w:sz w:val="24"/>
          <w:szCs w:val="24"/>
        </w:rPr>
        <w:t>ih</w:t>
      </w:r>
      <w:r>
        <w:rPr>
          <w:rFonts w:ascii="Times New Roman" w:hAnsi="Times New Roman" w:cs="Times New Roman"/>
          <w:sz w:val="24"/>
          <w:szCs w:val="24"/>
        </w:rPr>
        <w:t xml:space="preserve"> vrata.</w:t>
      </w:r>
    </w:p>
    <w:bookmarkEnd w:id="0"/>
    <w:p w:rsidR="00670445" w:rsidRDefault="00670445" w:rsidP="00670445">
      <w:pPr>
        <w:spacing w:after="0" w:line="240" w:lineRule="auto"/>
        <w:outlineLvl w:val="0"/>
        <w:rPr>
          <w:rFonts w:ascii="Times New Roman" w:eastAsia="Calibri" w:hAnsi="Times New Roman" w:cs="Times New Roman"/>
          <w:sz w:val="24"/>
          <w:szCs w:val="24"/>
        </w:rPr>
      </w:pPr>
    </w:p>
    <w:p w:rsidR="00364E6E" w:rsidRDefault="00364E6E" w:rsidP="00670445">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TJEDNOG ČIŠĆENJA:</w:t>
      </w:r>
    </w:p>
    <w:p w:rsidR="00670445" w:rsidRDefault="00670445" w:rsidP="00670445">
      <w:pPr>
        <w:spacing w:after="0" w:line="240" w:lineRule="auto"/>
        <w:outlineLvl w:val="0"/>
        <w:rPr>
          <w:rFonts w:ascii="Times New Roman" w:hAnsi="Times New Roman" w:cs="Times New Roman"/>
          <w:b/>
          <w:sz w:val="24"/>
          <w:szCs w:val="24"/>
        </w:rPr>
      </w:pP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usisavanje stol</w:t>
      </w:r>
      <w:r w:rsidR="00670445">
        <w:rPr>
          <w:rFonts w:ascii="Times New Roman" w:hAnsi="Times New Roman" w:cs="Times New Roman"/>
          <w:sz w:val="24"/>
          <w:szCs w:val="24"/>
        </w:rPr>
        <w:t>aca</w:t>
      </w:r>
      <w:r>
        <w:rPr>
          <w:rFonts w:ascii="Times New Roman" w:hAnsi="Times New Roman" w:cs="Times New Roman"/>
          <w:sz w:val="24"/>
          <w:szCs w:val="24"/>
        </w:rPr>
        <w:t xml:space="preserve"> i sjedećih garnitura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mokro</w:t>
      </w:r>
      <w:r w:rsidR="00670445">
        <w:rPr>
          <w:rFonts w:ascii="Times New Roman" w:hAnsi="Times New Roman" w:cs="Times New Roman"/>
          <w:sz w:val="24"/>
          <w:szCs w:val="24"/>
        </w:rPr>
        <w:t xml:space="preserve"> i </w:t>
      </w:r>
      <w:r>
        <w:rPr>
          <w:rFonts w:ascii="Times New Roman" w:hAnsi="Times New Roman" w:cs="Times New Roman"/>
          <w:sz w:val="24"/>
          <w:szCs w:val="24"/>
        </w:rPr>
        <w:t>suho brisanje stolnih ormarića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brisanje prašine s registratora</w:t>
      </w:r>
      <w:r w:rsidR="00670445">
        <w:rPr>
          <w:rFonts w:ascii="Times New Roman" w:hAnsi="Times New Roman" w:cs="Times New Roman"/>
          <w:sz w:val="24"/>
          <w:szCs w:val="24"/>
        </w:rPr>
        <w:t xml:space="preserve"> s dokumentacijom,</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temeljito čišćenje zidnih pločica i sanitarnih čvorova</w:t>
      </w:r>
      <w:r w:rsidR="00670445">
        <w:rPr>
          <w:rFonts w:ascii="Times New Roman" w:hAnsi="Times New Roman" w:cs="Times New Roman"/>
          <w:sz w:val="24"/>
          <w:szCs w:val="24"/>
        </w:rPr>
        <w:t xml:space="preserve">, </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generalno čišćenje haustora i dvorišta (pranje ulaznih vrata)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generalno čišćenje kuhinja (kuhinjskih elemenata, štednjaka, hladnjaka i perilice suđa)</w:t>
      </w:r>
      <w:r w:rsidR="00670445">
        <w:rPr>
          <w:rFonts w:ascii="Times New Roman" w:hAnsi="Times New Roman" w:cs="Times New Roman"/>
          <w:sz w:val="24"/>
          <w:szCs w:val="24"/>
        </w:rPr>
        <w:t>,</w:t>
      </w:r>
    </w:p>
    <w:p w:rsidR="00364E6E" w:rsidRPr="00857C21"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sidRPr="00857C21">
        <w:rPr>
          <w:rFonts w:ascii="Times New Roman" w:hAnsi="Times New Roman" w:cs="Times New Roman"/>
          <w:sz w:val="24"/>
          <w:szCs w:val="24"/>
        </w:rPr>
        <w:t>pranje kuhinjskih krpa i ručnika</w:t>
      </w:r>
      <w:r w:rsidR="00670445" w:rsidRPr="00857C21">
        <w:rPr>
          <w:rFonts w:ascii="Times New Roman" w:hAnsi="Times New Roman" w:cs="Times New Roman"/>
          <w:sz w:val="24"/>
          <w:szCs w:val="24"/>
        </w:rPr>
        <w:t xml:space="preserve"> (osigurana je perilica rublja</w:t>
      </w:r>
      <w:r w:rsidR="007D6AF7" w:rsidRPr="00857C21">
        <w:rPr>
          <w:rFonts w:ascii="Times New Roman" w:hAnsi="Times New Roman" w:cs="Times New Roman"/>
          <w:sz w:val="24"/>
          <w:szCs w:val="24"/>
        </w:rPr>
        <w:t xml:space="preserve"> i prostor za sušenje</w:t>
      </w:r>
      <w:r w:rsidR="00670445" w:rsidRPr="00857C21">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brisanje </w:t>
      </w:r>
      <w:r w:rsidR="00670445">
        <w:rPr>
          <w:rFonts w:ascii="Times New Roman" w:hAnsi="Times New Roman" w:cs="Times New Roman"/>
          <w:sz w:val="24"/>
          <w:szCs w:val="24"/>
        </w:rPr>
        <w:t xml:space="preserve">svih </w:t>
      </w:r>
      <w:r>
        <w:rPr>
          <w:rFonts w:ascii="Times New Roman" w:hAnsi="Times New Roman" w:cs="Times New Roman"/>
          <w:sz w:val="24"/>
          <w:szCs w:val="24"/>
        </w:rPr>
        <w:t>vrata i stubišnog rukohvata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čišćenje prašine sa zelenila i zalijevanje </w:t>
      </w:r>
      <w:r w:rsidR="00670445">
        <w:rPr>
          <w:rFonts w:ascii="Times New Roman" w:hAnsi="Times New Roman" w:cs="Times New Roman"/>
          <w:sz w:val="24"/>
          <w:szCs w:val="24"/>
        </w:rPr>
        <w:t>istog,</w:t>
      </w:r>
    </w:p>
    <w:p w:rsidR="00670445" w:rsidRDefault="00364E6E" w:rsidP="00670445">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brisanje </w:t>
      </w:r>
      <w:r w:rsidR="00670445">
        <w:rPr>
          <w:rFonts w:ascii="Times New Roman" w:hAnsi="Times New Roman" w:cs="Times New Roman"/>
          <w:sz w:val="24"/>
          <w:szCs w:val="24"/>
        </w:rPr>
        <w:t>prijemnog pulta.</w:t>
      </w:r>
    </w:p>
    <w:p w:rsidR="00670445" w:rsidRDefault="00670445" w:rsidP="00670445">
      <w:pPr>
        <w:spacing w:after="0" w:line="240" w:lineRule="auto"/>
        <w:ind w:left="720"/>
        <w:jc w:val="both"/>
        <w:rPr>
          <w:rFonts w:ascii="Times New Roman" w:hAnsi="Times New Roman" w:cs="Times New Roman"/>
          <w:sz w:val="24"/>
          <w:szCs w:val="24"/>
        </w:rPr>
      </w:pPr>
    </w:p>
    <w:p w:rsidR="00364E6E" w:rsidRDefault="00364E6E" w:rsidP="00670445">
      <w:pPr>
        <w:spacing w:after="0" w:line="240" w:lineRule="auto"/>
        <w:jc w:val="both"/>
        <w:rPr>
          <w:rFonts w:ascii="Times New Roman" w:hAnsi="Times New Roman" w:cs="Times New Roman"/>
          <w:b/>
          <w:sz w:val="24"/>
          <w:szCs w:val="24"/>
        </w:rPr>
      </w:pPr>
      <w:r w:rsidRPr="00670445">
        <w:rPr>
          <w:rFonts w:ascii="Times New Roman" w:hAnsi="Times New Roman" w:cs="Times New Roman"/>
          <w:b/>
          <w:sz w:val="24"/>
          <w:szCs w:val="24"/>
        </w:rPr>
        <w:t>MJESEČNOG ČIŠĆENJA:</w:t>
      </w:r>
    </w:p>
    <w:p w:rsidR="00670445" w:rsidRPr="00670445" w:rsidRDefault="00670445" w:rsidP="00670445">
      <w:pPr>
        <w:spacing w:after="0" w:line="240" w:lineRule="auto"/>
        <w:jc w:val="both"/>
        <w:rPr>
          <w:rFonts w:ascii="Times New Roman" w:hAnsi="Times New Roman" w:cs="Times New Roman"/>
          <w:sz w:val="24"/>
          <w:szCs w:val="24"/>
        </w:rPr>
      </w:pP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pranje svih prozora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poliranje stubišnog rukohvata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brisanje okvira i slika na zidovima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pranje gornjih i bočnih strana ormara, donjih i bočnih ploha stolova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čišćenje zidnih i stropnih površina</w:t>
      </w:r>
      <w:r w:rsidR="00670445">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skidanje naslaga kamenca</w:t>
      </w:r>
      <w:r w:rsidR="005E374B">
        <w:rPr>
          <w:rFonts w:ascii="Times New Roman" w:hAnsi="Times New Roman" w:cs="Times New Roman"/>
          <w:sz w:val="24"/>
          <w:szCs w:val="24"/>
        </w:rPr>
        <w:t xml:space="preserve"> u sanitarnim čvorovima i kuhinjama.</w:t>
      </w:r>
    </w:p>
    <w:p w:rsidR="005E374B" w:rsidRDefault="005E374B" w:rsidP="005E374B">
      <w:pPr>
        <w:spacing w:after="0" w:line="240" w:lineRule="auto"/>
        <w:outlineLvl w:val="0"/>
        <w:rPr>
          <w:rFonts w:ascii="Times New Roman" w:eastAsia="Calibri" w:hAnsi="Times New Roman" w:cs="Times New Roman"/>
          <w:sz w:val="24"/>
          <w:szCs w:val="24"/>
        </w:rPr>
      </w:pPr>
    </w:p>
    <w:p w:rsidR="00364E6E" w:rsidRDefault="00364E6E" w:rsidP="005E374B">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ČIŠĆENJE 2 </w:t>
      </w:r>
      <w:r w:rsidR="005E374B">
        <w:rPr>
          <w:rFonts w:ascii="Times New Roman" w:hAnsi="Times New Roman" w:cs="Times New Roman"/>
          <w:b/>
          <w:sz w:val="24"/>
          <w:szCs w:val="24"/>
        </w:rPr>
        <w:t xml:space="preserve">PUTA </w:t>
      </w:r>
      <w:r>
        <w:rPr>
          <w:rFonts w:ascii="Times New Roman" w:hAnsi="Times New Roman" w:cs="Times New Roman"/>
          <w:b/>
          <w:sz w:val="24"/>
          <w:szCs w:val="24"/>
        </w:rPr>
        <w:t>GODIŠNJE:</w:t>
      </w:r>
    </w:p>
    <w:p w:rsidR="005E374B" w:rsidRDefault="005E374B" w:rsidP="005E374B">
      <w:pPr>
        <w:spacing w:after="0" w:line="240" w:lineRule="auto"/>
        <w:outlineLvl w:val="0"/>
        <w:rPr>
          <w:rFonts w:ascii="Times New Roman" w:hAnsi="Times New Roman" w:cs="Times New Roman"/>
          <w:b/>
          <w:sz w:val="24"/>
          <w:szCs w:val="24"/>
        </w:rPr>
      </w:pP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mokro</w:t>
      </w:r>
      <w:r w:rsidR="005E374B">
        <w:rPr>
          <w:rFonts w:ascii="Times New Roman" w:hAnsi="Times New Roman" w:cs="Times New Roman"/>
          <w:sz w:val="24"/>
          <w:szCs w:val="24"/>
        </w:rPr>
        <w:t xml:space="preserve"> i </w:t>
      </w:r>
      <w:r>
        <w:rPr>
          <w:rFonts w:ascii="Times New Roman" w:hAnsi="Times New Roman" w:cs="Times New Roman"/>
          <w:sz w:val="24"/>
          <w:szCs w:val="24"/>
        </w:rPr>
        <w:t>suho brisanje kovanog dijela stubišne ograde</w:t>
      </w:r>
      <w:r w:rsidR="005E374B">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brisanje roleta </w:t>
      </w:r>
      <w:r w:rsidR="005E374B">
        <w:rPr>
          <w:rFonts w:ascii="Times New Roman" w:hAnsi="Times New Roman" w:cs="Times New Roman"/>
          <w:sz w:val="24"/>
          <w:szCs w:val="24"/>
        </w:rPr>
        <w:t>i sjenila na svim</w:t>
      </w:r>
      <w:r>
        <w:rPr>
          <w:rFonts w:ascii="Times New Roman" w:hAnsi="Times New Roman" w:cs="Times New Roman"/>
          <w:sz w:val="24"/>
          <w:szCs w:val="24"/>
        </w:rPr>
        <w:t xml:space="preserve"> prozorima</w:t>
      </w:r>
      <w:r w:rsidR="005E374B">
        <w:rPr>
          <w:rFonts w:ascii="Times New Roman" w:hAnsi="Times New Roman" w:cs="Times New Roman"/>
          <w:sz w:val="24"/>
          <w:szCs w:val="24"/>
        </w:rPr>
        <w:t>,</w:t>
      </w:r>
    </w:p>
    <w:p w:rsidR="00364E6E" w:rsidRDefault="00364E6E"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detaljno pranje i čišćenje radijatora</w:t>
      </w:r>
      <w:r w:rsidR="005E374B">
        <w:rPr>
          <w:rFonts w:ascii="Times New Roman" w:hAnsi="Times New Roman" w:cs="Times New Roman"/>
          <w:sz w:val="24"/>
          <w:szCs w:val="24"/>
        </w:rPr>
        <w:t xml:space="preserve">, </w:t>
      </w:r>
    </w:p>
    <w:p w:rsidR="00364E6E" w:rsidRDefault="005E374B" w:rsidP="00364E6E">
      <w:pPr>
        <w:numPr>
          <w:ilvl w:val="0"/>
          <w:numId w:val="2"/>
        </w:numPr>
        <w:tabs>
          <w:tab w:val="clear" w:pos="540"/>
          <w:tab w:val="num"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detaljno </w:t>
      </w:r>
      <w:r w:rsidR="00364E6E">
        <w:rPr>
          <w:rFonts w:ascii="Times New Roman" w:hAnsi="Times New Roman" w:cs="Times New Roman"/>
          <w:sz w:val="24"/>
          <w:szCs w:val="24"/>
        </w:rPr>
        <w:t>pranje stropnih i zidnih rasvjetnih tijela.</w:t>
      </w:r>
    </w:p>
    <w:p w:rsidR="00364E6E" w:rsidRDefault="00364E6E" w:rsidP="00364E6E">
      <w:pPr>
        <w:spacing w:after="0" w:line="240" w:lineRule="auto"/>
        <w:jc w:val="both"/>
        <w:rPr>
          <w:rFonts w:ascii="Times New Roman" w:hAnsi="Times New Roman" w:cs="Times New Roman"/>
          <w:sz w:val="24"/>
          <w:szCs w:val="24"/>
        </w:rPr>
      </w:pPr>
    </w:p>
    <w:p w:rsidR="003923B5" w:rsidRPr="003E2A12" w:rsidRDefault="003923B5" w:rsidP="003923B5">
      <w:pPr>
        <w:pStyle w:val="Odlomakpopisa"/>
        <w:spacing w:after="0" w:line="240" w:lineRule="auto"/>
        <w:jc w:val="both"/>
        <w:rPr>
          <w:rFonts w:ascii="Times New Roman" w:eastAsia="Times New Roman" w:hAnsi="Times New Roman" w:cs="Times New Roman"/>
          <w:sz w:val="24"/>
          <w:szCs w:val="24"/>
        </w:rPr>
      </w:pPr>
      <w:r w:rsidRPr="003E2A12">
        <w:rPr>
          <w:rFonts w:ascii="Times New Roman" w:eastAsia="Times New Roman" w:hAnsi="Times New Roman" w:cs="Times New Roman"/>
          <w:sz w:val="24"/>
          <w:szCs w:val="24"/>
        </w:rPr>
        <w:t xml:space="preserve">Poslovni prostor od 866,88 m² čisti se kroz cijelo razdoblje trajanja ugovora, dok prostor od 255,50 m² zajednički čiste Krapinsko-zagorska županija i Ured državne uprave u Krapinsko-zagorskoj županiji (stepenište i dvorište) tako da taj prostor od 1. do 15. dana u mjesecu čisti Ured državne uprave u Krapinsko-zagorskoj županiji, a od 16. do zadnjeg dana u mjesecu čisti Krapinsko-zagorska županija (Naručitelj). </w:t>
      </w:r>
    </w:p>
    <w:p w:rsidR="003923B5" w:rsidRPr="003E2A12" w:rsidRDefault="003923B5" w:rsidP="003923B5">
      <w:pPr>
        <w:pStyle w:val="Odlomakpopisa"/>
        <w:spacing w:after="0" w:line="240" w:lineRule="auto"/>
        <w:jc w:val="both"/>
        <w:rPr>
          <w:rFonts w:ascii="Times New Roman" w:eastAsia="Times New Roman" w:hAnsi="Times New Roman" w:cs="Times New Roman"/>
          <w:sz w:val="24"/>
          <w:szCs w:val="24"/>
        </w:rPr>
      </w:pPr>
      <w:r w:rsidRPr="003E2A12">
        <w:rPr>
          <w:rFonts w:ascii="Times New Roman" w:eastAsia="Times New Roman" w:hAnsi="Times New Roman" w:cs="Times New Roman"/>
          <w:sz w:val="24"/>
          <w:szCs w:val="24"/>
        </w:rPr>
        <w:t>Prostor od 440,45 m² čisti se do 30 dana u godini po zah</w:t>
      </w:r>
      <w:r>
        <w:rPr>
          <w:rFonts w:ascii="Times New Roman" w:eastAsia="Times New Roman" w:hAnsi="Times New Roman" w:cs="Times New Roman"/>
          <w:sz w:val="24"/>
          <w:szCs w:val="24"/>
        </w:rPr>
        <w:t>tjevu Naručitelja. Prostor od 25</w:t>
      </w:r>
      <w:r w:rsidRPr="003E2A12">
        <w:rPr>
          <w:rFonts w:ascii="Times New Roman" w:eastAsia="Times New Roman" w:hAnsi="Times New Roman" w:cs="Times New Roman"/>
          <w:sz w:val="24"/>
          <w:szCs w:val="24"/>
        </w:rPr>
        <w:t xml:space="preserve">5,50 m² dodatno se čisti od 1. do 15. dana u mjesecu do 15 dana u godini po zahtjevu Naručitelja. </w:t>
      </w:r>
    </w:p>
    <w:p w:rsidR="003923B5" w:rsidRDefault="003923B5" w:rsidP="003923B5">
      <w:pPr>
        <w:pStyle w:val="Odlomakpopisa"/>
        <w:spacing w:after="0" w:line="240" w:lineRule="auto"/>
        <w:jc w:val="both"/>
        <w:rPr>
          <w:rFonts w:ascii="Times New Roman" w:eastAsia="Times New Roman" w:hAnsi="Times New Roman" w:cs="Times New Roman"/>
          <w:sz w:val="24"/>
          <w:szCs w:val="24"/>
        </w:rPr>
      </w:pPr>
      <w:r w:rsidRPr="003E2A12">
        <w:rPr>
          <w:rFonts w:ascii="Times New Roman" w:eastAsia="Times New Roman" w:hAnsi="Times New Roman" w:cs="Times New Roman"/>
          <w:sz w:val="24"/>
          <w:szCs w:val="24"/>
        </w:rPr>
        <w:t>Obračun temeljem kojeg će se ispostavljati račun izrađuje se na temelju stvarno realiziranih radnih dana u kojima je pružana usluga i mora biti priložen računu.</w:t>
      </w:r>
    </w:p>
    <w:p w:rsidR="00640507" w:rsidRPr="003E2A12" w:rsidRDefault="00640507" w:rsidP="003923B5">
      <w:pPr>
        <w:pStyle w:val="Odlomakpopis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cijenu ponude bez poreza na dodanu vrijednost moraju biti uključeni svi troškovi i popusti (sredstva za rad, potrošni materija</w:t>
      </w:r>
      <w:r w:rsidR="006A3875">
        <w:rPr>
          <w:rFonts w:ascii="Times New Roman" w:eastAsia="Times New Roman" w:hAnsi="Times New Roman" w:cs="Times New Roman"/>
          <w:sz w:val="24"/>
          <w:szCs w:val="24"/>
        </w:rPr>
        <w:t xml:space="preserve">l – vreće za smeće, pribor za čišćenja, strojevi i materijal za čišćenje i pranje </w:t>
      </w:r>
      <w:proofErr w:type="spellStart"/>
      <w:r w:rsidR="006A3875">
        <w:rPr>
          <w:rFonts w:ascii="Times New Roman" w:eastAsia="Times New Roman" w:hAnsi="Times New Roman" w:cs="Times New Roman"/>
          <w:sz w:val="24"/>
          <w:szCs w:val="24"/>
        </w:rPr>
        <w:t>prosotra</w:t>
      </w:r>
      <w:proofErr w:type="spellEnd"/>
      <w:r w:rsidR="006A3875">
        <w:rPr>
          <w:rFonts w:ascii="Times New Roman" w:eastAsia="Times New Roman" w:hAnsi="Times New Roman" w:cs="Times New Roman"/>
          <w:sz w:val="24"/>
          <w:szCs w:val="24"/>
        </w:rPr>
        <w:t>).</w:t>
      </w:r>
    </w:p>
    <w:p w:rsidR="003923B5" w:rsidRPr="003E2A12" w:rsidRDefault="003923B5" w:rsidP="003923B5">
      <w:pPr>
        <w:pStyle w:val="Odlomakpopisa"/>
        <w:spacing w:after="0" w:line="240" w:lineRule="auto"/>
        <w:jc w:val="both"/>
        <w:rPr>
          <w:rFonts w:ascii="Times New Roman" w:eastAsia="Times New Roman" w:hAnsi="Times New Roman" w:cs="Times New Roman"/>
          <w:sz w:val="24"/>
          <w:szCs w:val="24"/>
        </w:rPr>
      </w:pPr>
      <w:r w:rsidRPr="003E2A12">
        <w:rPr>
          <w:rFonts w:ascii="Times New Roman" w:eastAsia="Times New Roman" w:hAnsi="Times New Roman" w:cs="Times New Roman"/>
          <w:sz w:val="24"/>
          <w:szCs w:val="24"/>
        </w:rPr>
        <w:t xml:space="preserve">Ukupna plaćanja za usluge koje su predmet nabave ne mogu biti veća od ukupnog iznosa ponude. </w:t>
      </w:r>
    </w:p>
    <w:p w:rsidR="00364E6E" w:rsidRDefault="00364E6E" w:rsidP="00364E6E">
      <w:pPr>
        <w:spacing w:after="0" w:line="240" w:lineRule="auto"/>
        <w:ind w:left="709"/>
        <w:jc w:val="both"/>
        <w:rPr>
          <w:rFonts w:ascii="Times New Roman" w:hAnsi="Times New Roman" w:cs="Times New Roman"/>
          <w:sz w:val="24"/>
          <w:szCs w:val="24"/>
        </w:rPr>
      </w:pPr>
    </w:p>
    <w:p w:rsidR="00F70B6A" w:rsidRPr="00F70B6A" w:rsidRDefault="00D24BBB" w:rsidP="00D24BBB">
      <w:pPr>
        <w:spacing w:after="0" w:line="240" w:lineRule="auto"/>
        <w:ind w:left="709"/>
        <w:jc w:val="both"/>
        <w:rPr>
          <w:rFonts w:ascii="Times New Roman" w:hAnsi="Times New Roman" w:cs="Times New Roman"/>
          <w:b/>
          <w:sz w:val="24"/>
          <w:szCs w:val="24"/>
          <w:u w:val="single"/>
        </w:rPr>
      </w:pPr>
      <w:r w:rsidRPr="002B4148">
        <w:rPr>
          <w:rFonts w:ascii="Times New Roman" w:eastAsia="Times New Roman" w:hAnsi="Times New Roman" w:cs="Times New Roman"/>
          <w:b/>
          <w:bCs/>
          <w:sz w:val="24"/>
          <w:szCs w:val="24"/>
          <w:u w:val="single"/>
          <w:lang w:eastAsia="hr-HR"/>
        </w:rPr>
        <w:t>G</w:t>
      </w:r>
      <w:r w:rsidR="00F70B6A" w:rsidRPr="00F70B6A">
        <w:rPr>
          <w:rFonts w:ascii="Times New Roman" w:eastAsia="Times New Roman" w:hAnsi="Times New Roman" w:cs="Times New Roman"/>
          <w:b/>
          <w:bCs/>
          <w:sz w:val="24"/>
          <w:szCs w:val="24"/>
          <w:u w:val="single"/>
          <w:lang w:eastAsia="hr-HR"/>
        </w:rPr>
        <w:t>ospodarski subjekti</w:t>
      </w:r>
      <w:r w:rsidR="00C86CF4">
        <w:rPr>
          <w:rFonts w:ascii="Times New Roman" w:eastAsia="Times New Roman" w:hAnsi="Times New Roman" w:cs="Times New Roman"/>
          <w:b/>
          <w:bCs/>
          <w:sz w:val="24"/>
          <w:szCs w:val="24"/>
          <w:u w:val="single"/>
          <w:lang w:eastAsia="hr-HR"/>
        </w:rPr>
        <w:t>ma</w:t>
      </w:r>
      <w:r w:rsidR="00F70B6A" w:rsidRPr="00F70B6A">
        <w:rPr>
          <w:rFonts w:ascii="Times New Roman" w:eastAsia="Times New Roman" w:hAnsi="Times New Roman" w:cs="Times New Roman"/>
          <w:b/>
          <w:bCs/>
          <w:sz w:val="24"/>
          <w:szCs w:val="24"/>
          <w:u w:val="single"/>
          <w:lang w:eastAsia="hr-HR"/>
        </w:rPr>
        <w:t xml:space="preserve"> </w:t>
      </w:r>
      <w:r w:rsidR="00C86CF4">
        <w:rPr>
          <w:rFonts w:ascii="Times New Roman" w:eastAsia="Times New Roman" w:hAnsi="Times New Roman" w:cs="Times New Roman"/>
          <w:b/>
          <w:sz w:val="24"/>
          <w:szCs w:val="24"/>
          <w:u w:val="single"/>
          <w:lang w:eastAsia="hr-HR"/>
        </w:rPr>
        <w:t>preporučuje se</w:t>
      </w:r>
      <w:r w:rsidRPr="002B4148">
        <w:rPr>
          <w:rFonts w:ascii="Times New Roman" w:eastAsia="Times New Roman" w:hAnsi="Times New Roman" w:cs="Times New Roman"/>
          <w:b/>
          <w:sz w:val="24"/>
          <w:szCs w:val="24"/>
          <w:u w:val="single"/>
          <w:lang w:eastAsia="hr-HR"/>
        </w:rPr>
        <w:t xml:space="preserve"> </w:t>
      </w:r>
      <w:r w:rsidR="00C86CF4">
        <w:rPr>
          <w:rFonts w:ascii="Times New Roman" w:eastAsia="Times New Roman" w:hAnsi="Times New Roman" w:cs="Times New Roman"/>
          <w:b/>
          <w:bCs/>
          <w:sz w:val="24"/>
          <w:szCs w:val="24"/>
          <w:u w:val="single"/>
          <w:lang w:eastAsia="hr-HR"/>
        </w:rPr>
        <w:t>razgledati</w:t>
      </w:r>
      <w:r w:rsidR="00F70B6A" w:rsidRPr="00F70B6A">
        <w:rPr>
          <w:rFonts w:ascii="Times New Roman" w:eastAsia="Times New Roman" w:hAnsi="Times New Roman" w:cs="Times New Roman"/>
          <w:b/>
          <w:bCs/>
          <w:sz w:val="24"/>
          <w:szCs w:val="24"/>
          <w:u w:val="single"/>
          <w:lang w:eastAsia="hr-HR"/>
        </w:rPr>
        <w:t xml:space="preserve"> prostor za koji se naručuje usluga čišćenja. Prostor je moguće razgledati svakim radnim danom </w:t>
      </w:r>
      <w:r w:rsidRPr="002B4148">
        <w:rPr>
          <w:rFonts w:ascii="Times New Roman" w:eastAsia="Times New Roman" w:hAnsi="Times New Roman" w:cs="Times New Roman"/>
          <w:b/>
          <w:bCs/>
          <w:sz w:val="24"/>
          <w:szCs w:val="24"/>
          <w:u w:val="single"/>
          <w:lang w:eastAsia="hr-HR"/>
        </w:rPr>
        <w:t xml:space="preserve">do </w:t>
      </w:r>
      <w:r w:rsidR="007D1D3B">
        <w:rPr>
          <w:rFonts w:ascii="Times New Roman" w:eastAsia="Times New Roman" w:hAnsi="Times New Roman" w:cs="Times New Roman"/>
          <w:b/>
          <w:bCs/>
          <w:sz w:val="24"/>
          <w:szCs w:val="24"/>
          <w:u w:val="single"/>
          <w:lang w:eastAsia="hr-HR"/>
        </w:rPr>
        <w:t>11</w:t>
      </w:r>
      <w:r w:rsidRPr="002B4148">
        <w:rPr>
          <w:rFonts w:ascii="Times New Roman" w:eastAsia="Times New Roman" w:hAnsi="Times New Roman" w:cs="Times New Roman"/>
          <w:b/>
          <w:bCs/>
          <w:sz w:val="24"/>
          <w:szCs w:val="24"/>
          <w:u w:val="single"/>
          <w:lang w:eastAsia="hr-HR"/>
        </w:rPr>
        <w:t>. prosinca 201</w:t>
      </w:r>
      <w:r w:rsidR="005E374B">
        <w:rPr>
          <w:rFonts w:ascii="Times New Roman" w:eastAsia="Times New Roman" w:hAnsi="Times New Roman" w:cs="Times New Roman"/>
          <w:b/>
          <w:bCs/>
          <w:sz w:val="24"/>
          <w:szCs w:val="24"/>
          <w:u w:val="single"/>
          <w:lang w:eastAsia="hr-HR"/>
        </w:rPr>
        <w:t>7</w:t>
      </w:r>
      <w:r w:rsidRPr="002B4148">
        <w:rPr>
          <w:rFonts w:ascii="Times New Roman" w:eastAsia="Times New Roman" w:hAnsi="Times New Roman" w:cs="Times New Roman"/>
          <w:b/>
          <w:bCs/>
          <w:sz w:val="24"/>
          <w:szCs w:val="24"/>
          <w:u w:val="single"/>
          <w:lang w:eastAsia="hr-HR"/>
        </w:rPr>
        <w:t xml:space="preserve">. godine </w:t>
      </w:r>
      <w:r w:rsidR="00F70B6A" w:rsidRPr="00F70B6A">
        <w:rPr>
          <w:rFonts w:ascii="Times New Roman" w:eastAsia="Times New Roman" w:hAnsi="Times New Roman" w:cs="Times New Roman"/>
          <w:b/>
          <w:bCs/>
          <w:sz w:val="24"/>
          <w:szCs w:val="24"/>
          <w:u w:val="single"/>
          <w:lang w:eastAsia="hr-HR"/>
        </w:rPr>
        <w:t>u vremenu od 8,00 do 14,00 sati, uz prethodnu naj</w:t>
      </w:r>
      <w:r w:rsidRPr="002B4148">
        <w:rPr>
          <w:rFonts w:ascii="Times New Roman" w:eastAsia="Times New Roman" w:hAnsi="Times New Roman" w:cs="Times New Roman"/>
          <w:b/>
          <w:bCs/>
          <w:sz w:val="24"/>
          <w:szCs w:val="24"/>
          <w:u w:val="single"/>
          <w:lang w:eastAsia="hr-HR"/>
        </w:rPr>
        <w:t>a</w:t>
      </w:r>
      <w:r w:rsidR="00245071">
        <w:rPr>
          <w:rFonts w:ascii="Times New Roman" w:eastAsia="Times New Roman" w:hAnsi="Times New Roman" w:cs="Times New Roman"/>
          <w:b/>
          <w:bCs/>
          <w:sz w:val="24"/>
          <w:szCs w:val="24"/>
          <w:u w:val="single"/>
          <w:lang w:eastAsia="hr-HR"/>
        </w:rPr>
        <w:t>vu na broj telefona 049/329-253 (gđa. Petra Vrančić Lež)</w:t>
      </w:r>
      <w:r w:rsidR="00C81A63">
        <w:rPr>
          <w:rFonts w:ascii="Times New Roman" w:eastAsia="Times New Roman" w:hAnsi="Times New Roman" w:cs="Times New Roman"/>
          <w:b/>
          <w:bCs/>
          <w:sz w:val="24"/>
          <w:szCs w:val="24"/>
          <w:u w:val="single"/>
          <w:lang w:eastAsia="hr-HR"/>
        </w:rPr>
        <w:t>.</w:t>
      </w:r>
      <w:r w:rsidR="00F70B6A" w:rsidRPr="00F70B6A">
        <w:rPr>
          <w:rFonts w:ascii="Verdana" w:eastAsia="Times New Roman" w:hAnsi="Verdana" w:cs="Times New Roman"/>
          <w:b/>
          <w:bCs/>
          <w:sz w:val="24"/>
          <w:szCs w:val="24"/>
          <w:u w:val="single"/>
          <w:lang w:eastAsia="hr-HR"/>
        </w:rPr>
        <w:t xml:space="preserve"> </w:t>
      </w:r>
    </w:p>
    <w:p w:rsidR="001D5491" w:rsidRDefault="001D5491" w:rsidP="00364E6E">
      <w:pPr>
        <w:spacing w:after="0" w:line="240" w:lineRule="auto"/>
        <w:jc w:val="both"/>
        <w:rPr>
          <w:rFonts w:ascii="Times New Roman" w:hAnsi="Times New Roman" w:cs="Times New Roman"/>
          <w:b/>
          <w:sz w:val="24"/>
          <w:szCs w:val="24"/>
          <w:u w:val="single"/>
        </w:rPr>
      </w:pPr>
    </w:p>
    <w:p w:rsidR="001D5491" w:rsidRPr="00C03621" w:rsidRDefault="00C03621" w:rsidP="00C03621">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   </w:t>
      </w:r>
      <w:r w:rsidR="001D5491" w:rsidRPr="00C03621">
        <w:rPr>
          <w:rFonts w:ascii="Times New Roman" w:hAnsi="Times New Roman" w:cs="Times New Roman"/>
          <w:b/>
          <w:sz w:val="24"/>
          <w:szCs w:val="24"/>
        </w:rPr>
        <w:t xml:space="preserve">Procijenjena vrijednost nabave (bez PDV-a):   </w:t>
      </w:r>
      <w:r w:rsidR="001D5491" w:rsidRPr="00C03621">
        <w:rPr>
          <w:rFonts w:ascii="Times New Roman" w:hAnsi="Times New Roman" w:cs="Times New Roman"/>
          <w:sz w:val="24"/>
          <w:szCs w:val="24"/>
        </w:rPr>
        <w:t>102.800,00 kuna bez PDV-a</w:t>
      </w:r>
    </w:p>
    <w:p w:rsidR="009E2F38" w:rsidRDefault="009E2F38" w:rsidP="009E2F38">
      <w:pPr>
        <w:spacing w:after="0" w:line="240" w:lineRule="auto"/>
        <w:ind w:left="426"/>
        <w:contextualSpacing/>
        <w:jc w:val="both"/>
        <w:rPr>
          <w:rFonts w:ascii="Times New Roman" w:eastAsia="Calibri" w:hAnsi="Times New Roman" w:cs="Times New Roman"/>
          <w:b/>
          <w:sz w:val="24"/>
          <w:szCs w:val="24"/>
        </w:rPr>
      </w:pPr>
    </w:p>
    <w:p w:rsidR="009E2F38" w:rsidRDefault="004E7437" w:rsidP="004E7437">
      <w:pPr>
        <w:spacing w:after="0" w:line="240" w:lineRule="auto"/>
        <w:ind w:left="28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E2F38">
        <w:rPr>
          <w:rFonts w:ascii="Times New Roman" w:eastAsia="Calibri" w:hAnsi="Times New Roman" w:cs="Times New Roman"/>
          <w:b/>
          <w:sz w:val="24"/>
          <w:szCs w:val="24"/>
        </w:rPr>
        <w:t>6. Kriterij za odabir gospodarskog subjekta (uvjeti sposobnosti)</w:t>
      </w:r>
    </w:p>
    <w:p w:rsidR="009E2F38" w:rsidRPr="009E2F38" w:rsidRDefault="009E2F38" w:rsidP="009E2F38">
      <w:pPr>
        <w:pStyle w:val="Naslov2"/>
        <w:spacing w:before="0" w:line="240" w:lineRule="auto"/>
        <w:rPr>
          <w:rFonts w:ascii="Times New Roman" w:hAnsi="Times New Roman" w:cs="Times New Roman"/>
          <w:color w:val="auto"/>
          <w:sz w:val="24"/>
          <w:szCs w:val="24"/>
        </w:rPr>
      </w:pPr>
      <w:r w:rsidRPr="005D2073">
        <w:rPr>
          <w:rFonts w:ascii="Times New Roman" w:hAnsi="Times New Roman" w:cs="Times New Roman"/>
          <w:color w:val="auto"/>
          <w:sz w:val="24"/>
          <w:szCs w:val="24"/>
        </w:rPr>
        <w:tab/>
      </w:r>
    </w:p>
    <w:p w:rsidR="009E2F38" w:rsidRDefault="009E2F38" w:rsidP="009E2F38">
      <w:pPr>
        <w:pStyle w:val="Naslov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ab/>
      </w:r>
      <w:r w:rsidRPr="005D2073">
        <w:rPr>
          <w:rFonts w:ascii="Times New Roman" w:hAnsi="Times New Roman" w:cs="Times New Roman"/>
          <w:color w:val="auto"/>
          <w:sz w:val="24"/>
          <w:szCs w:val="24"/>
        </w:rPr>
        <w:t>6.1. Sposobnost za obavljanje profesionalne djelatnosti</w:t>
      </w:r>
    </w:p>
    <w:p w:rsidR="009E2F38" w:rsidRPr="00862320" w:rsidRDefault="009E2F38" w:rsidP="009E2F38">
      <w:pPr>
        <w:spacing w:after="0" w:line="240" w:lineRule="auto"/>
      </w:pPr>
    </w:p>
    <w:p w:rsidR="009E2F38" w:rsidRDefault="009E2F38" w:rsidP="009E2F38">
      <w:pPr>
        <w:pStyle w:val="Odlomakpopisa"/>
        <w:spacing w:after="0" w:line="240" w:lineRule="auto"/>
        <w:jc w:val="both"/>
        <w:rPr>
          <w:rFonts w:ascii="Times New Roman" w:hAnsi="Times New Roman"/>
          <w:color w:val="000000"/>
          <w:sz w:val="24"/>
          <w:szCs w:val="24"/>
        </w:rPr>
      </w:pPr>
      <w:r>
        <w:rPr>
          <w:rFonts w:ascii="Times New Roman" w:hAnsi="Times New Roman"/>
          <w:b/>
          <w:color w:val="000000"/>
          <w:sz w:val="24"/>
          <w:szCs w:val="24"/>
        </w:rPr>
        <w:t>6.1.1</w:t>
      </w:r>
      <w:r w:rsidRPr="001D38A2">
        <w:rPr>
          <w:rFonts w:ascii="Times New Roman" w:hAnsi="Times New Roman"/>
          <w:b/>
          <w:color w:val="000000"/>
          <w:sz w:val="24"/>
          <w:szCs w:val="24"/>
        </w:rPr>
        <w:t>. Ponuditelj mora dokazati svoj upis u sudski, obrtni, strukovni ili drugi odgovarajući registar</w:t>
      </w:r>
      <w:r>
        <w:rPr>
          <w:rFonts w:ascii="Times New Roman" w:hAnsi="Times New Roman"/>
          <w:color w:val="000000"/>
          <w:sz w:val="24"/>
          <w:szCs w:val="24"/>
        </w:rPr>
        <w:t xml:space="preserve"> države sjedišta ponuditelja kao dokaz da ima registriranu djelatnost u svezi s predmetom nabave. Upis u registar dokazuje se odgovarajućim izvatkom, a ako se oni ne izdaju u državi sjedišta ponuditelja, ponuditelj može dostaviti izjavu s ovjerom potpisa kod nadležnog tijela. </w:t>
      </w:r>
    </w:p>
    <w:p w:rsidR="009E2F38" w:rsidRDefault="009E2F38" w:rsidP="009E2F38">
      <w:pPr>
        <w:pStyle w:val="Odlomakpopisa"/>
        <w:spacing w:after="0" w:line="240" w:lineRule="auto"/>
        <w:jc w:val="both"/>
        <w:rPr>
          <w:rFonts w:ascii="Times New Roman" w:hAnsi="Times New Roman"/>
          <w:b/>
          <w:color w:val="000000"/>
          <w:sz w:val="24"/>
          <w:szCs w:val="24"/>
        </w:rPr>
      </w:pPr>
      <w:r>
        <w:rPr>
          <w:rFonts w:ascii="Times New Roman" w:hAnsi="Times New Roman"/>
          <w:b/>
          <w:color w:val="000000"/>
          <w:sz w:val="24"/>
          <w:szCs w:val="24"/>
        </w:rPr>
        <w:t>Sposobnost za obavljanje profesionalne djelatnosti ponuditelj dokazuje</w:t>
      </w:r>
      <w:r>
        <w:rPr>
          <w:rFonts w:ascii="Times New Roman" w:hAnsi="Times New Roman"/>
          <w:b/>
          <w:color w:val="000000"/>
          <w:sz w:val="24"/>
          <w:szCs w:val="24"/>
        </w:rPr>
        <w:t xml:space="preserve"> se preslikom izvatka</w:t>
      </w:r>
      <w:r>
        <w:rPr>
          <w:rFonts w:ascii="Times New Roman" w:hAnsi="Times New Roman"/>
          <w:b/>
          <w:color w:val="000000"/>
          <w:sz w:val="24"/>
          <w:szCs w:val="24"/>
        </w:rPr>
        <w:t xml:space="preserve"> iz sudskog, obrtnog, strukovnog ili drugog odgovarajućeg registra koji se vodi u državi članici njegova poslovnog </w:t>
      </w:r>
      <w:proofErr w:type="spellStart"/>
      <w:r>
        <w:rPr>
          <w:rFonts w:ascii="Times New Roman" w:hAnsi="Times New Roman"/>
          <w:b/>
          <w:color w:val="000000"/>
          <w:sz w:val="24"/>
          <w:szCs w:val="24"/>
        </w:rPr>
        <w:t>nastana</w:t>
      </w:r>
      <w:proofErr w:type="spellEnd"/>
      <w:r>
        <w:rPr>
          <w:rFonts w:ascii="Times New Roman" w:hAnsi="Times New Roman"/>
          <w:b/>
          <w:color w:val="000000"/>
          <w:sz w:val="24"/>
          <w:szCs w:val="24"/>
        </w:rPr>
        <w:t>, a kao se oni ne izdaju u državi sjedišta ponuditelja, ponuditelj može dostaviti izjavu s ovjerom potpisa kod nadležnog tijela.</w:t>
      </w:r>
    </w:p>
    <w:p w:rsidR="009E2F38" w:rsidRDefault="009E2F38" w:rsidP="009E2F38">
      <w:pPr>
        <w:pStyle w:val="Odlomakpopisa"/>
        <w:spacing w:after="0" w:line="240" w:lineRule="auto"/>
        <w:jc w:val="both"/>
        <w:rPr>
          <w:rFonts w:ascii="Times New Roman" w:hAnsi="Times New Roman"/>
          <w:b/>
          <w:color w:val="000000"/>
          <w:sz w:val="24"/>
          <w:szCs w:val="24"/>
        </w:rPr>
      </w:pPr>
    </w:p>
    <w:p w:rsidR="009E2F38" w:rsidRDefault="009E2F38" w:rsidP="009E2F38">
      <w:pPr>
        <w:pStyle w:val="Odlomakpopisa"/>
        <w:spacing w:after="0" w:line="240" w:lineRule="auto"/>
        <w:jc w:val="both"/>
        <w:rPr>
          <w:rFonts w:ascii="Times New Roman" w:hAnsi="Times New Roman"/>
          <w:color w:val="000000"/>
          <w:sz w:val="24"/>
          <w:szCs w:val="24"/>
        </w:rPr>
      </w:pPr>
      <w:r>
        <w:rPr>
          <w:rFonts w:ascii="Times New Roman" w:hAnsi="Times New Roman"/>
          <w:color w:val="000000"/>
          <w:sz w:val="24"/>
          <w:szCs w:val="24"/>
          <w:u w:val="single"/>
        </w:rPr>
        <w:t>Izvod ili izjava</w:t>
      </w:r>
      <w:r>
        <w:rPr>
          <w:rFonts w:ascii="Times New Roman" w:hAnsi="Times New Roman"/>
          <w:color w:val="000000"/>
          <w:sz w:val="24"/>
          <w:szCs w:val="24"/>
        </w:rPr>
        <w:t xml:space="preserve"> </w:t>
      </w:r>
      <w:r w:rsidRPr="009E2F38">
        <w:rPr>
          <w:rFonts w:ascii="Times New Roman" w:hAnsi="Times New Roman"/>
          <w:b/>
          <w:color w:val="000000"/>
          <w:sz w:val="24"/>
          <w:szCs w:val="24"/>
          <w:u w:val="single"/>
        </w:rPr>
        <w:t>ne smije biti starija od tri mjeseca</w:t>
      </w:r>
      <w:r>
        <w:rPr>
          <w:rFonts w:ascii="Times New Roman" w:hAnsi="Times New Roman"/>
          <w:color w:val="000000"/>
          <w:sz w:val="24"/>
          <w:szCs w:val="24"/>
        </w:rPr>
        <w:t xml:space="preserve"> računajući od objave ovog poziva na dostavu ponude na web stranici Naručitelja.</w:t>
      </w:r>
    </w:p>
    <w:p w:rsidR="001D5491" w:rsidRPr="002B4148" w:rsidRDefault="001D5491" w:rsidP="00364E6E">
      <w:pPr>
        <w:spacing w:after="0" w:line="240" w:lineRule="auto"/>
        <w:jc w:val="both"/>
        <w:rPr>
          <w:rFonts w:ascii="Times New Roman" w:hAnsi="Times New Roman" w:cs="Times New Roman"/>
          <w:b/>
          <w:sz w:val="24"/>
          <w:szCs w:val="24"/>
          <w:u w:val="single"/>
        </w:rPr>
      </w:pPr>
    </w:p>
    <w:p w:rsidR="00364E6E" w:rsidRPr="009E2F38" w:rsidRDefault="009E2F38" w:rsidP="009E2F38">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7.  </w:t>
      </w:r>
      <w:r w:rsidR="00364E6E" w:rsidRPr="009E2F38">
        <w:rPr>
          <w:rFonts w:ascii="Times New Roman" w:hAnsi="Times New Roman" w:cs="Times New Roman"/>
          <w:b/>
          <w:sz w:val="24"/>
          <w:szCs w:val="24"/>
        </w:rPr>
        <w:t>Mjesto pružanja usluge:</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Mjesto pružanja usluge je poslovni prostor Krapinsko-zagorske županije, Magistratska 1, Krapina.</w:t>
      </w:r>
    </w:p>
    <w:p w:rsidR="00364E6E" w:rsidRDefault="00364E6E" w:rsidP="00364E6E">
      <w:pPr>
        <w:spacing w:after="0" w:line="240" w:lineRule="auto"/>
        <w:ind w:left="720"/>
        <w:jc w:val="both"/>
        <w:rPr>
          <w:rFonts w:ascii="Times New Roman" w:hAnsi="Times New Roman" w:cs="Times New Roman"/>
          <w:sz w:val="24"/>
          <w:szCs w:val="24"/>
        </w:rPr>
      </w:pPr>
    </w:p>
    <w:p w:rsidR="00364E6E" w:rsidRPr="009E2F38" w:rsidRDefault="009E2F38" w:rsidP="009E2F38">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8.  </w:t>
      </w:r>
      <w:r w:rsidR="00364E6E" w:rsidRPr="009E2F38">
        <w:rPr>
          <w:rFonts w:ascii="Times New Roman" w:hAnsi="Times New Roman" w:cs="Times New Roman"/>
          <w:b/>
          <w:sz w:val="24"/>
          <w:szCs w:val="24"/>
        </w:rPr>
        <w:t>Početak roka pružanja usluge i završetak roka pružanja usluge:</w:t>
      </w:r>
    </w:p>
    <w:p w:rsidR="00364E6E" w:rsidRDefault="00364E6E"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 odabranim ponuditeljem sklopiti će se Ugovor o nabavi usluge čišćenja poslovnog prostora </w:t>
      </w:r>
      <w:r w:rsidR="002B4148">
        <w:rPr>
          <w:rFonts w:ascii="Times New Roman" w:hAnsi="Times New Roman" w:cs="Times New Roman"/>
          <w:sz w:val="24"/>
          <w:szCs w:val="24"/>
        </w:rPr>
        <w:t>za 201</w:t>
      </w:r>
      <w:r w:rsidR="005E374B">
        <w:rPr>
          <w:rFonts w:ascii="Times New Roman" w:hAnsi="Times New Roman" w:cs="Times New Roman"/>
          <w:sz w:val="24"/>
          <w:szCs w:val="24"/>
        </w:rPr>
        <w:t>8</w:t>
      </w:r>
      <w:r>
        <w:rPr>
          <w:rFonts w:ascii="Times New Roman" w:hAnsi="Times New Roman" w:cs="Times New Roman"/>
          <w:sz w:val="24"/>
          <w:szCs w:val="24"/>
        </w:rPr>
        <w:t>. godinu.</w:t>
      </w:r>
    </w:p>
    <w:p w:rsidR="00364E6E" w:rsidRDefault="005E374B" w:rsidP="00364E6E">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Izvršavanje u</w:t>
      </w:r>
      <w:r w:rsidR="00364E6E">
        <w:rPr>
          <w:rFonts w:ascii="Times New Roman" w:hAnsi="Times New Roman" w:cs="Times New Roman"/>
          <w:sz w:val="24"/>
          <w:szCs w:val="24"/>
        </w:rPr>
        <w:t>slug</w:t>
      </w:r>
      <w:r>
        <w:rPr>
          <w:rFonts w:ascii="Times New Roman" w:hAnsi="Times New Roman" w:cs="Times New Roman"/>
          <w:sz w:val="24"/>
          <w:szCs w:val="24"/>
        </w:rPr>
        <w:t>e</w:t>
      </w:r>
      <w:r w:rsidR="00364E6E">
        <w:rPr>
          <w:rFonts w:ascii="Times New Roman" w:hAnsi="Times New Roman" w:cs="Times New Roman"/>
          <w:sz w:val="24"/>
          <w:szCs w:val="24"/>
        </w:rPr>
        <w:t xml:space="preserve"> čišćenja poslovnog prostora </w:t>
      </w:r>
      <w:r w:rsidR="002B4148">
        <w:rPr>
          <w:rFonts w:ascii="Times New Roman" w:hAnsi="Times New Roman" w:cs="Times New Roman"/>
          <w:sz w:val="24"/>
          <w:szCs w:val="24"/>
        </w:rPr>
        <w:t>za 201</w:t>
      </w:r>
      <w:r>
        <w:rPr>
          <w:rFonts w:ascii="Times New Roman" w:hAnsi="Times New Roman" w:cs="Times New Roman"/>
          <w:sz w:val="24"/>
          <w:szCs w:val="24"/>
        </w:rPr>
        <w:t>8</w:t>
      </w:r>
      <w:r w:rsidR="00364E6E">
        <w:rPr>
          <w:rFonts w:ascii="Times New Roman" w:hAnsi="Times New Roman" w:cs="Times New Roman"/>
          <w:sz w:val="24"/>
          <w:szCs w:val="24"/>
        </w:rPr>
        <w:t>. godinu, prema sklopljenom ugovoru z</w:t>
      </w:r>
      <w:r w:rsidR="002B4148">
        <w:rPr>
          <w:rFonts w:ascii="Times New Roman" w:hAnsi="Times New Roman" w:cs="Times New Roman"/>
          <w:sz w:val="24"/>
          <w:szCs w:val="24"/>
        </w:rPr>
        <w:t>apočeti će dana 1. siječnja 201</w:t>
      </w:r>
      <w:r>
        <w:rPr>
          <w:rFonts w:ascii="Times New Roman" w:hAnsi="Times New Roman" w:cs="Times New Roman"/>
          <w:sz w:val="24"/>
          <w:szCs w:val="24"/>
        </w:rPr>
        <w:t>8</w:t>
      </w:r>
      <w:r w:rsidR="00364E6E">
        <w:rPr>
          <w:rFonts w:ascii="Times New Roman" w:hAnsi="Times New Roman" w:cs="Times New Roman"/>
          <w:sz w:val="24"/>
          <w:szCs w:val="24"/>
        </w:rPr>
        <w:t>. godine,</w:t>
      </w:r>
      <w:r w:rsidR="002B4148">
        <w:rPr>
          <w:rFonts w:ascii="Times New Roman" w:hAnsi="Times New Roman" w:cs="Times New Roman"/>
          <w:sz w:val="24"/>
          <w:szCs w:val="24"/>
        </w:rPr>
        <w:t xml:space="preserve"> te trajati do 31. prosinca 201</w:t>
      </w:r>
      <w:r w:rsidR="00F9380F">
        <w:rPr>
          <w:rFonts w:ascii="Times New Roman" w:hAnsi="Times New Roman" w:cs="Times New Roman"/>
          <w:sz w:val="24"/>
          <w:szCs w:val="24"/>
        </w:rPr>
        <w:t>8</w:t>
      </w:r>
      <w:r w:rsidR="00364E6E">
        <w:rPr>
          <w:rFonts w:ascii="Times New Roman" w:hAnsi="Times New Roman" w:cs="Times New Roman"/>
          <w:sz w:val="24"/>
          <w:szCs w:val="24"/>
        </w:rPr>
        <w:t>. godine.</w:t>
      </w:r>
    </w:p>
    <w:p w:rsidR="00364E6E" w:rsidRDefault="00364E6E" w:rsidP="00364E6E">
      <w:pPr>
        <w:pStyle w:val="Odlomakpopisa"/>
        <w:spacing w:after="0" w:line="240" w:lineRule="auto"/>
        <w:jc w:val="both"/>
        <w:rPr>
          <w:rFonts w:ascii="Times New Roman" w:hAnsi="Times New Roman" w:cs="Times New Roman"/>
          <w:sz w:val="24"/>
          <w:szCs w:val="24"/>
        </w:rPr>
      </w:pPr>
    </w:p>
    <w:p w:rsidR="00364E6E" w:rsidRPr="009E2F38" w:rsidRDefault="009E2F38" w:rsidP="009E2F38">
      <w:pPr>
        <w:spacing w:after="0" w:line="240" w:lineRule="auto"/>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9.  </w:t>
      </w:r>
      <w:r w:rsidR="00364E6E" w:rsidRPr="009E2F38">
        <w:rPr>
          <w:rFonts w:ascii="Times New Roman" w:hAnsi="Times New Roman" w:cs="Times New Roman"/>
          <w:b/>
          <w:color w:val="000000" w:themeColor="text1"/>
          <w:sz w:val="24"/>
          <w:szCs w:val="24"/>
        </w:rPr>
        <w:t>Oblik, način izrade, sadržaj i način dostave ponude</w:t>
      </w:r>
    </w:p>
    <w:p w:rsidR="00364E6E" w:rsidRPr="00245071" w:rsidRDefault="00364E6E" w:rsidP="00364E6E">
      <w:pPr>
        <w:spacing w:after="0" w:line="240" w:lineRule="auto"/>
        <w:jc w:val="both"/>
        <w:rPr>
          <w:rFonts w:ascii="Times New Roman" w:hAnsi="Times New Roman" w:cs="Times New Roman"/>
          <w:b/>
          <w:color w:val="000000" w:themeColor="text1"/>
          <w:sz w:val="24"/>
          <w:szCs w:val="24"/>
        </w:rPr>
      </w:pPr>
    </w:p>
    <w:p w:rsidR="00364E6E" w:rsidRPr="009E2F38" w:rsidRDefault="009E2F38" w:rsidP="009E2F38">
      <w:pPr>
        <w:spacing w:after="0" w:line="24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9.1.</w:t>
      </w:r>
      <w:r w:rsidR="00364E6E" w:rsidRPr="009E2F38">
        <w:rPr>
          <w:rFonts w:ascii="Times New Roman" w:hAnsi="Times New Roman" w:cs="Times New Roman"/>
          <w:b/>
          <w:color w:val="000000" w:themeColor="text1"/>
          <w:sz w:val="24"/>
          <w:szCs w:val="24"/>
        </w:rPr>
        <w:t>Oblik i način izrade ponude</w:t>
      </w:r>
    </w:p>
    <w:p w:rsidR="00364E6E" w:rsidRPr="00245071" w:rsidRDefault="00364E6E" w:rsidP="00364E6E">
      <w:pPr>
        <w:pStyle w:val="Odlomakpopisa"/>
        <w:numPr>
          <w:ilvl w:val="0"/>
          <w:numId w:val="3"/>
        </w:numPr>
        <w:spacing w:after="0" w:line="240" w:lineRule="auto"/>
        <w:jc w:val="both"/>
        <w:rPr>
          <w:rFonts w:ascii="Times New Roman" w:hAnsi="Times New Roman" w:cs="Times New Roman"/>
          <w:color w:val="000000" w:themeColor="text1"/>
          <w:sz w:val="24"/>
          <w:szCs w:val="24"/>
        </w:rPr>
      </w:pPr>
      <w:r w:rsidRPr="00245071">
        <w:rPr>
          <w:rFonts w:ascii="Times New Roman" w:hAnsi="Times New Roman" w:cs="Times New Roman"/>
          <w:color w:val="000000" w:themeColor="text1"/>
          <w:sz w:val="24"/>
          <w:szCs w:val="24"/>
        </w:rPr>
        <w:t>Ponuda treba biti dostavljena u pisanom (papirnatom) obliku uvezena u cjelinu jamstvenikom s pečatom na poleđini, na način da se onemogući naknadno vađene ili umetanje listova ili dijelova ponude.</w:t>
      </w:r>
    </w:p>
    <w:p w:rsidR="00364E6E" w:rsidRPr="00245071" w:rsidRDefault="00364E6E" w:rsidP="00364E6E">
      <w:pPr>
        <w:pStyle w:val="Odlomakpopisa"/>
        <w:numPr>
          <w:ilvl w:val="0"/>
          <w:numId w:val="3"/>
        </w:numPr>
        <w:spacing w:after="0" w:line="240" w:lineRule="auto"/>
        <w:jc w:val="both"/>
        <w:rPr>
          <w:rFonts w:ascii="Times New Roman" w:hAnsi="Times New Roman" w:cs="Times New Roman"/>
          <w:color w:val="000000" w:themeColor="text1"/>
          <w:sz w:val="24"/>
          <w:szCs w:val="24"/>
        </w:rPr>
      </w:pPr>
      <w:r w:rsidRPr="00245071">
        <w:rPr>
          <w:rFonts w:ascii="Times New Roman" w:hAnsi="Times New Roman" w:cs="Times New Roman"/>
          <w:color w:val="000000" w:themeColor="text1"/>
          <w:sz w:val="24"/>
          <w:szCs w:val="24"/>
        </w:rPr>
        <w:t>Stranice ponude treba označiti redim brojem stranica kroz ukupan broj stranica ponude ili ukupan broj stranica ponude kroz redni broj stranice.</w:t>
      </w:r>
    </w:p>
    <w:p w:rsidR="00364E6E" w:rsidRPr="00245071" w:rsidRDefault="00364E6E" w:rsidP="00364E6E">
      <w:pPr>
        <w:pStyle w:val="Odlomakpopisa"/>
        <w:numPr>
          <w:ilvl w:val="0"/>
          <w:numId w:val="3"/>
        </w:numPr>
        <w:spacing w:after="0" w:line="240" w:lineRule="auto"/>
        <w:jc w:val="both"/>
        <w:rPr>
          <w:rFonts w:ascii="Times New Roman" w:hAnsi="Times New Roman" w:cs="Times New Roman"/>
          <w:color w:val="000000" w:themeColor="text1"/>
          <w:sz w:val="24"/>
          <w:szCs w:val="24"/>
        </w:rPr>
      </w:pPr>
      <w:r w:rsidRPr="00245071">
        <w:rPr>
          <w:rFonts w:ascii="Times New Roman" w:hAnsi="Times New Roman" w:cs="Times New Roman"/>
          <w:color w:val="000000" w:themeColor="text1"/>
          <w:sz w:val="24"/>
          <w:szCs w:val="24"/>
        </w:rPr>
        <w:t>Ponuda se piše neizbrisivom tintom.</w:t>
      </w:r>
    </w:p>
    <w:p w:rsidR="00364E6E" w:rsidRPr="00245071" w:rsidRDefault="00364E6E" w:rsidP="00364E6E">
      <w:pPr>
        <w:pStyle w:val="Odlomakpopisa"/>
        <w:numPr>
          <w:ilvl w:val="0"/>
          <w:numId w:val="3"/>
        </w:numPr>
        <w:spacing w:after="0" w:line="240" w:lineRule="auto"/>
        <w:jc w:val="both"/>
        <w:rPr>
          <w:rFonts w:ascii="Times New Roman" w:hAnsi="Times New Roman" w:cs="Times New Roman"/>
          <w:color w:val="000000" w:themeColor="text1"/>
          <w:sz w:val="24"/>
          <w:szCs w:val="24"/>
        </w:rPr>
      </w:pPr>
      <w:r w:rsidRPr="00245071">
        <w:rPr>
          <w:rFonts w:ascii="Times New Roman" w:hAnsi="Times New Roman" w:cs="Times New Roman"/>
          <w:color w:val="000000" w:themeColor="text1"/>
          <w:sz w:val="24"/>
          <w:szCs w:val="24"/>
        </w:rPr>
        <w:t>Ispravci u ponudi moraju biti izrađeni na način da su vidljivi ili dokazivi. Ispravci moraju uz navod datuma biti potvrđeni pravovaljanim potpisom ovlaštene osobe gospodarskog subjekta i pečatom.</w:t>
      </w:r>
    </w:p>
    <w:p w:rsidR="00364E6E" w:rsidRPr="00245071" w:rsidRDefault="00364E6E" w:rsidP="00364E6E">
      <w:pPr>
        <w:pStyle w:val="Odlomakpopisa"/>
        <w:numPr>
          <w:ilvl w:val="0"/>
          <w:numId w:val="3"/>
        </w:numPr>
        <w:spacing w:after="0" w:line="240" w:lineRule="auto"/>
        <w:jc w:val="both"/>
        <w:rPr>
          <w:rFonts w:ascii="Times New Roman" w:hAnsi="Times New Roman" w:cs="Times New Roman"/>
          <w:color w:val="000000" w:themeColor="text1"/>
          <w:sz w:val="24"/>
          <w:szCs w:val="24"/>
        </w:rPr>
      </w:pPr>
      <w:r w:rsidRPr="00245071">
        <w:rPr>
          <w:rFonts w:ascii="Times New Roman" w:hAnsi="Times New Roman" w:cs="Times New Roman"/>
          <w:color w:val="000000" w:themeColor="text1"/>
          <w:sz w:val="24"/>
          <w:szCs w:val="24"/>
        </w:rPr>
        <w:t>Ponuda se predaje u izvorniku.</w:t>
      </w:r>
    </w:p>
    <w:p w:rsidR="00364E6E" w:rsidRPr="00245071" w:rsidRDefault="00364E6E" w:rsidP="00364E6E">
      <w:pPr>
        <w:spacing w:after="0" w:line="240" w:lineRule="auto"/>
        <w:jc w:val="both"/>
        <w:rPr>
          <w:rFonts w:ascii="Times New Roman" w:hAnsi="Times New Roman" w:cs="Times New Roman"/>
          <w:b/>
          <w:color w:val="000000" w:themeColor="text1"/>
          <w:sz w:val="24"/>
          <w:szCs w:val="24"/>
        </w:rPr>
      </w:pPr>
    </w:p>
    <w:p w:rsidR="00364E6E" w:rsidRPr="009E2F38" w:rsidRDefault="009E2F38" w:rsidP="009E2F38">
      <w:pPr>
        <w:spacing w:after="0" w:line="24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9.2.</w:t>
      </w:r>
      <w:r w:rsidR="00364E6E" w:rsidRPr="009E2F38">
        <w:rPr>
          <w:rFonts w:ascii="Times New Roman" w:hAnsi="Times New Roman" w:cs="Times New Roman"/>
          <w:b/>
          <w:color w:val="000000" w:themeColor="text1"/>
          <w:sz w:val="24"/>
          <w:szCs w:val="24"/>
        </w:rPr>
        <w:t>Sadržaj ponude</w:t>
      </w:r>
    </w:p>
    <w:p w:rsidR="00364E6E" w:rsidRPr="00245071" w:rsidRDefault="00364E6E" w:rsidP="00364E6E">
      <w:pPr>
        <w:spacing w:after="0" w:line="240" w:lineRule="auto"/>
        <w:ind w:left="720"/>
        <w:jc w:val="both"/>
        <w:rPr>
          <w:rFonts w:ascii="Times New Roman" w:hAnsi="Times New Roman" w:cs="Times New Roman"/>
          <w:sz w:val="24"/>
          <w:szCs w:val="24"/>
        </w:rPr>
      </w:pPr>
      <w:r w:rsidRPr="00245071">
        <w:rPr>
          <w:rFonts w:ascii="Times New Roman" w:hAnsi="Times New Roman" w:cs="Times New Roman"/>
          <w:sz w:val="24"/>
          <w:szCs w:val="24"/>
        </w:rPr>
        <w:t>Ponudu sačinjavaju ispunjeni  i od ovlaštene osobe ponuditelja potpisani i ovjereni:</w:t>
      </w:r>
    </w:p>
    <w:p w:rsidR="00364E6E" w:rsidRPr="00245071" w:rsidRDefault="00364E6E" w:rsidP="00364E6E">
      <w:pPr>
        <w:pStyle w:val="Odlomakpopisa"/>
        <w:numPr>
          <w:ilvl w:val="0"/>
          <w:numId w:val="4"/>
        </w:numPr>
        <w:spacing w:after="0" w:line="240" w:lineRule="auto"/>
        <w:jc w:val="both"/>
        <w:rPr>
          <w:rFonts w:ascii="Times New Roman" w:hAnsi="Times New Roman" w:cs="Times New Roman"/>
          <w:sz w:val="24"/>
          <w:szCs w:val="24"/>
        </w:rPr>
      </w:pPr>
      <w:r w:rsidRPr="00245071">
        <w:rPr>
          <w:rFonts w:ascii="Times New Roman" w:hAnsi="Times New Roman" w:cs="Times New Roman"/>
          <w:sz w:val="24"/>
          <w:szCs w:val="24"/>
        </w:rPr>
        <w:t>Popunj</w:t>
      </w:r>
      <w:r w:rsidR="00245071" w:rsidRPr="00245071">
        <w:rPr>
          <w:rFonts w:ascii="Times New Roman" w:hAnsi="Times New Roman" w:cs="Times New Roman"/>
          <w:sz w:val="24"/>
          <w:szCs w:val="24"/>
        </w:rPr>
        <w:t xml:space="preserve">eni ponudbeni list  </w:t>
      </w:r>
    </w:p>
    <w:p w:rsidR="00364E6E" w:rsidRDefault="00364E6E" w:rsidP="00364E6E">
      <w:pPr>
        <w:pStyle w:val="Odlomakpopisa"/>
        <w:numPr>
          <w:ilvl w:val="0"/>
          <w:numId w:val="4"/>
        </w:numPr>
        <w:spacing w:after="0" w:line="240" w:lineRule="auto"/>
        <w:jc w:val="both"/>
        <w:rPr>
          <w:rFonts w:ascii="Times New Roman" w:hAnsi="Times New Roman" w:cs="Times New Roman"/>
          <w:sz w:val="24"/>
          <w:szCs w:val="24"/>
        </w:rPr>
      </w:pPr>
      <w:r w:rsidRPr="00245071">
        <w:rPr>
          <w:rFonts w:ascii="Times New Roman" w:hAnsi="Times New Roman" w:cs="Times New Roman"/>
          <w:sz w:val="24"/>
          <w:szCs w:val="24"/>
        </w:rPr>
        <w:t>P</w:t>
      </w:r>
      <w:r w:rsidR="009E2F38">
        <w:rPr>
          <w:rFonts w:ascii="Times New Roman" w:hAnsi="Times New Roman" w:cs="Times New Roman"/>
          <w:sz w:val="24"/>
          <w:szCs w:val="24"/>
        </w:rPr>
        <w:t>opunjeni troškovnik (Prilog 3)</w:t>
      </w:r>
    </w:p>
    <w:p w:rsidR="009E2F38" w:rsidRPr="00245071" w:rsidRDefault="009E2F38" w:rsidP="00364E6E">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Izvadak iz sudskog, strukovnog, obrtnog ili drugog odgovarajućeg registra.</w:t>
      </w:r>
    </w:p>
    <w:p w:rsidR="00364E6E" w:rsidRPr="00245071" w:rsidRDefault="00364E6E" w:rsidP="00364E6E">
      <w:pPr>
        <w:spacing w:after="0" w:line="240" w:lineRule="auto"/>
        <w:jc w:val="both"/>
        <w:rPr>
          <w:rFonts w:ascii="Times New Roman" w:hAnsi="Times New Roman" w:cs="Times New Roman"/>
          <w:sz w:val="24"/>
          <w:szCs w:val="24"/>
        </w:rPr>
      </w:pPr>
    </w:p>
    <w:p w:rsidR="00F701D6" w:rsidRPr="009E2F38" w:rsidRDefault="009E2F38" w:rsidP="009E2F38">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9.3</w:t>
      </w:r>
      <w:r w:rsidR="004E7437">
        <w:rPr>
          <w:rFonts w:ascii="Times New Roman" w:hAnsi="Times New Roman" w:cs="Times New Roman"/>
          <w:b/>
          <w:sz w:val="24"/>
          <w:szCs w:val="24"/>
        </w:rPr>
        <w:t>.</w:t>
      </w:r>
      <w:r w:rsidR="00364E6E" w:rsidRPr="009E2F38">
        <w:rPr>
          <w:rFonts w:ascii="Times New Roman" w:hAnsi="Times New Roman" w:cs="Times New Roman"/>
          <w:b/>
          <w:sz w:val="24"/>
          <w:szCs w:val="24"/>
        </w:rPr>
        <w:t>Način dostavljanja ponude:</w:t>
      </w:r>
    </w:p>
    <w:p w:rsidR="00F701D6" w:rsidRPr="00F701D6" w:rsidRDefault="00F701D6" w:rsidP="00F701D6">
      <w:pPr>
        <w:pStyle w:val="Odlomakpopisa"/>
        <w:spacing w:after="0" w:line="240" w:lineRule="auto"/>
        <w:ind w:left="1080"/>
        <w:jc w:val="both"/>
        <w:rPr>
          <w:rFonts w:ascii="Times New Roman" w:hAnsi="Times New Roman" w:cs="Times New Roman"/>
          <w:b/>
          <w:sz w:val="24"/>
          <w:szCs w:val="24"/>
        </w:rPr>
      </w:pPr>
    </w:p>
    <w:p w:rsidR="00F701D6" w:rsidRDefault="00F701D6" w:rsidP="00F701D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Ponude se zaprimaju u pisarnici Krapinsko-zagorske županije, soba 2, na adresi Krapina, Magistratska 1 (u prizemlju) bez obzira na način dostave. Ponuda se dostavlja u zatvorenoj omotnici na kojoj je naznačen naziv i adresa ponuditelja te adresa i oznaka sljedećeg sadržaja:</w:t>
      </w:r>
    </w:p>
    <w:p w:rsidR="00F701D6" w:rsidRDefault="00F701D6" w:rsidP="00F701D6">
      <w:pPr>
        <w:spacing w:after="0" w:line="240" w:lineRule="auto"/>
        <w:ind w:left="720"/>
        <w:jc w:val="both"/>
        <w:rPr>
          <w:rFonts w:ascii="Times New Roman" w:eastAsia="Calibri" w:hAnsi="Times New Roman" w:cs="Times New Roman"/>
          <w:sz w:val="24"/>
          <w:szCs w:val="24"/>
        </w:rPr>
      </w:pPr>
    </w:p>
    <w:p w:rsidR="00F701D6" w:rsidRDefault="00F701D6" w:rsidP="00F701D6">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KRAPINSKO-ZAGORSKA ŽUPANIJA</w:t>
      </w:r>
    </w:p>
    <w:p w:rsidR="00F701D6" w:rsidRDefault="00F701D6" w:rsidP="00F701D6">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Magistratska 1, 49000 Krapina</w:t>
      </w:r>
    </w:p>
    <w:p w:rsidR="00F701D6" w:rsidRDefault="00F701D6" w:rsidP="00F701D6">
      <w:pPr>
        <w:spacing w:after="0" w:line="240" w:lineRule="auto"/>
        <w:ind w:left="720"/>
        <w:jc w:val="center"/>
        <w:rPr>
          <w:rFonts w:ascii="Times New Roman" w:eastAsia="Calibri" w:hAnsi="Times New Roman" w:cs="Times New Roman"/>
          <w:b/>
          <w:sz w:val="24"/>
          <w:szCs w:val="24"/>
        </w:rPr>
      </w:pPr>
    </w:p>
    <w:p w:rsidR="00F701D6" w:rsidRPr="009C4F3C" w:rsidRDefault="00F701D6" w:rsidP="00F701D6">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PONUD</w:t>
      </w:r>
      <w:r w:rsidR="00EE54F6">
        <w:rPr>
          <w:rFonts w:ascii="Times New Roman" w:eastAsia="Calibri" w:hAnsi="Times New Roman" w:cs="Times New Roman"/>
          <w:b/>
          <w:sz w:val="24"/>
          <w:szCs w:val="24"/>
        </w:rPr>
        <w:t>A ZA NABAVU USLUGE ČIŠĆENJA POSLOVNOG PROSTORA KRAPINSKO-ZAGORSKE ŽUPANIJE ZA 2018. GODINU</w:t>
      </w:r>
    </w:p>
    <w:p w:rsidR="00F701D6" w:rsidRDefault="00F701D6" w:rsidP="00F701D6">
      <w:pPr>
        <w:spacing w:after="0" w:line="240" w:lineRule="auto"/>
        <w:ind w:left="720"/>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 OTVARAJ –NABAVA JEDNOSTAVNE VRIJEDNOSTI“</w:t>
      </w:r>
    </w:p>
    <w:p w:rsidR="00F701D6" w:rsidRDefault="00F701D6" w:rsidP="00F701D6">
      <w:pPr>
        <w:spacing w:after="0" w:line="240" w:lineRule="auto"/>
        <w:ind w:left="720"/>
        <w:jc w:val="center"/>
        <w:rPr>
          <w:rFonts w:ascii="Times New Roman" w:eastAsia="Calibri" w:hAnsi="Times New Roman" w:cs="Times New Roman"/>
          <w:b/>
          <w:sz w:val="24"/>
          <w:szCs w:val="24"/>
          <w:u w:val="single"/>
        </w:rPr>
      </w:pPr>
    </w:p>
    <w:p w:rsidR="00F701D6" w:rsidRDefault="00F701D6" w:rsidP="00F701D6">
      <w:pPr>
        <w:spacing w:after="0" w:line="240" w:lineRule="auto"/>
        <w:ind w:left="720"/>
        <w:jc w:val="center"/>
        <w:rPr>
          <w:rFonts w:ascii="Times New Roman" w:eastAsia="Calibri" w:hAnsi="Times New Roman" w:cs="Times New Roman"/>
          <w:b/>
          <w:sz w:val="24"/>
          <w:szCs w:val="24"/>
        </w:rPr>
      </w:pPr>
    </w:p>
    <w:p w:rsidR="00F701D6" w:rsidRDefault="00F701D6" w:rsidP="00EE54F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Ponuditelj samostalno određuje način dostave ponude i sam snosi rizik eventualnog gubitka odnosno nepravovremene dostave ponude.</w:t>
      </w:r>
    </w:p>
    <w:p w:rsidR="00F701D6" w:rsidRDefault="00F701D6" w:rsidP="00EE54F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Dostava ponude elektroničkim putem nije dopuštena.</w:t>
      </w:r>
    </w:p>
    <w:p w:rsidR="00F701D6" w:rsidRDefault="00F701D6" w:rsidP="00EE54F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Ponuditelj može do isteka roka za dostavu ponuda dostaviti izmjenu i/ili dopunu ponude, koje se dostavljaju na isti način kao i osnovna ponuda s obvezom naznakom da se radi o izmjeni i/ili dopuni ponude.</w:t>
      </w:r>
    </w:p>
    <w:p w:rsidR="00F701D6" w:rsidRDefault="00F701D6" w:rsidP="00EE54F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Ponuditelj može do isteka roka za dostavu ponude pisanom izjavom odustati od svoje dostavljene ponude. Pisana izjava se dostavlja na isti način kao i ponuda s obveznom naznakom da se radi o odustajanju od ponude, te se ista neotvorena vraća ponuditelju.</w:t>
      </w:r>
    </w:p>
    <w:p w:rsidR="00F701D6" w:rsidRDefault="00F701D6" w:rsidP="00EE54F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Ponuda se ne može mijenjati ili povući nakon isteka roka za dostavu ponuda.</w:t>
      </w:r>
    </w:p>
    <w:p w:rsidR="00F701D6" w:rsidRDefault="00F701D6" w:rsidP="00EE54F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Ponuda pristigla nakon isteka roka za dostavu ponuda ne otvara se i obilježava se kao zakašnjela pristigla ponuda. Zakašnjela ponuda se neotvorena vraća pošiljatelju bez </w:t>
      </w:r>
    </w:p>
    <w:p w:rsidR="00F701D6" w:rsidRDefault="00F701D6" w:rsidP="00EE54F6">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odgode.</w:t>
      </w:r>
    </w:p>
    <w:p w:rsidR="004E7437" w:rsidRDefault="004E7437" w:rsidP="004E7437">
      <w:pPr>
        <w:pStyle w:val="Odlomakpopisa"/>
        <w:tabs>
          <w:tab w:val="left" w:pos="567"/>
        </w:tabs>
        <w:spacing w:after="0" w:line="240" w:lineRule="auto"/>
        <w:ind w:left="567"/>
        <w:jc w:val="both"/>
        <w:rPr>
          <w:rFonts w:ascii="Times New Roman" w:hAnsi="Times New Roman" w:cs="Times New Roman"/>
          <w:color w:val="FF0000"/>
          <w:sz w:val="24"/>
          <w:szCs w:val="24"/>
        </w:rPr>
      </w:pPr>
    </w:p>
    <w:p w:rsidR="00364E6E" w:rsidRPr="009E2F38" w:rsidRDefault="009E2F38" w:rsidP="004E7437">
      <w:pPr>
        <w:pStyle w:val="Odlomakpopisa"/>
        <w:tabs>
          <w:tab w:val="left" w:pos="567"/>
        </w:tabs>
        <w:spacing w:after="0" w:line="240" w:lineRule="auto"/>
        <w:ind w:left="426"/>
        <w:jc w:val="both"/>
        <w:rPr>
          <w:rFonts w:ascii="Times New Roman" w:hAnsi="Times New Roman" w:cs="Times New Roman"/>
          <w:b/>
          <w:sz w:val="24"/>
          <w:szCs w:val="24"/>
        </w:rPr>
      </w:pPr>
      <w:r w:rsidRPr="009E2F38">
        <w:rPr>
          <w:rFonts w:ascii="Times New Roman" w:hAnsi="Times New Roman" w:cs="Times New Roman"/>
          <w:b/>
          <w:sz w:val="24"/>
          <w:szCs w:val="24"/>
        </w:rPr>
        <w:t xml:space="preserve">10. </w:t>
      </w:r>
      <w:r w:rsidR="00364E6E" w:rsidRPr="009E2F38">
        <w:rPr>
          <w:rFonts w:ascii="Times New Roman" w:hAnsi="Times New Roman" w:cs="Times New Roman"/>
          <w:b/>
          <w:sz w:val="24"/>
          <w:szCs w:val="24"/>
        </w:rPr>
        <w:t>Datum vrijeme i mjesto dostave ponuda i otvaranja ponuda:</w:t>
      </w:r>
    </w:p>
    <w:p w:rsidR="00364E6E" w:rsidRPr="009E2F38" w:rsidRDefault="00364E6E" w:rsidP="00364E6E">
      <w:pPr>
        <w:spacing w:after="0" w:line="240" w:lineRule="auto"/>
        <w:ind w:left="720"/>
        <w:jc w:val="both"/>
        <w:rPr>
          <w:rFonts w:ascii="Times New Roman" w:hAnsi="Times New Roman" w:cs="Times New Roman"/>
          <w:b/>
          <w:sz w:val="24"/>
          <w:szCs w:val="24"/>
          <w:u w:val="single"/>
        </w:rPr>
      </w:pPr>
      <w:r w:rsidRPr="009E2F38">
        <w:rPr>
          <w:rFonts w:ascii="Times New Roman" w:hAnsi="Times New Roman" w:cs="Times New Roman"/>
          <w:b/>
          <w:sz w:val="24"/>
          <w:szCs w:val="24"/>
          <w:u w:val="single"/>
        </w:rPr>
        <w:t>Da</w:t>
      </w:r>
      <w:r w:rsidR="009E2F38" w:rsidRPr="009E2F38">
        <w:rPr>
          <w:rFonts w:ascii="Times New Roman" w:hAnsi="Times New Roman" w:cs="Times New Roman"/>
          <w:b/>
          <w:sz w:val="24"/>
          <w:szCs w:val="24"/>
          <w:u w:val="single"/>
        </w:rPr>
        <w:t>tum i vrijeme dostave ponude: 12</w:t>
      </w:r>
      <w:r w:rsidRPr="009E2F38">
        <w:rPr>
          <w:rFonts w:ascii="Times New Roman" w:hAnsi="Times New Roman" w:cs="Times New Roman"/>
          <w:b/>
          <w:sz w:val="24"/>
          <w:szCs w:val="24"/>
          <w:u w:val="single"/>
        </w:rPr>
        <w:t>.  prosinac</w:t>
      </w:r>
      <w:r w:rsidR="009E2F38" w:rsidRPr="009E2F38">
        <w:rPr>
          <w:rFonts w:ascii="Times New Roman" w:hAnsi="Times New Roman" w:cs="Times New Roman"/>
          <w:b/>
          <w:sz w:val="24"/>
          <w:szCs w:val="24"/>
          <w:u w:val="single"/>
        </w:rPr>
        <w:t>a  2017</w:t>
      </w:r>
      <w:r w:rsidR="002B4148" w:rsidRPr="009E2F38">
        <w:rPr>
          <w:rFonts w:ascii="Times New Roman" w:hAnsi="Times New Roman" w:cs="Times New Roman"/>
          <w:b/>
          <w:sz w:val="24"/>
          <w:szCs w:val="24"/>
          <w:u w:val="single"/>
        </w:rPr>
        <w:t>. godine do 8</w:t>
      </w:r>
      <w:r w:rsidRPr="009E2F38">
        <w:rPr>
          <w:rFonts w:ascii="Times New Roman" w:hAnsi="Times New Roman" w:cs="Times New Roman"/>
          <w:b/>
          <w:sz w:val="24"/>
          <w:szCs w:val="24"/>
          <w:u w:val="single"/>
        </w:rPr>
        <w:t>,00 sati.</w:t>
      </w:r>
    </w:p>
    <w:p w:rsidR="00364E6E" w:rsidRPr="009E2F38" w:rsidRDefault="00364E6E" w:rsidP="00364E6E">
      <w:pPr>
        <w:spacing w:after="0" w:line="240" w:lineRule="auto"/>
        <w:ind w:left="720"/>
        <w:jc w:val="both"/>
        <w:rPr>
          <w:rFonts w:ascii="Times New Roman" w:hAnsi="Times New Roman" w:cs="Times New Roman"/>
          <w:sz w:val="24"/>
          <w:szCs w:val="24"/>
        </w:rPr>
      </w:pPr>
      <w:r w:rsidRPr="009E2F38">
        <w:rPr>
          <w:rFonts w:ascii="Times New Roman" w:hAnsi="Times New Roman" w:cs="Times New Roman"/>
          <w:sz w:val="24"/>
          <w:szCs w:val="24"/>
        </w:rPr>
        <w:t>Mjesto dostave ponuda: Krapinsko-zagorska županija, Krapina, Magistratska 1, soba 2, urudžbeni zapisnik.</w:t>
      </w:r>
    </w:p>
    <w:p w:rsidR="00364E6E" w:rsidRPr="009E2F38" w:rsidRDefault="00364E6E" w:rsidP="00364E6E">
      <w:pPr>
        <w:spacing w:after="0" w:line="240" w:lineRule="auto"/>
        <w:ind w:left="720"/>
        <w:jc w:val="both"/>
        <w:rPr>
          <w:rFonts w:ascii="Times New Roman" w:hAnsi="Times New Roman" w:cs="Times New Roman"/>
          <w:sz w:val="24"/>
          <w:szCs w:val="24"/>
        </w:rPr>
      </w:pPr>
      <w:r w:rsidRPr="009E2F38">
        <w:rPr>
          <w:rFonts w:ascii="Times New Roman" w:hAnsi="Times New Roman" w:cs="Times New Roman"/>
          <w:sz w:val="24"/>
          <w:szCs w:val="24"/>
        </w:rPr>
        <w:t>Ponuda se može poslati i preporučeno poštom, međutim tada sam ponuditelj snosi rizik da ponuda ne stigne do vremena naznačenog za dostavu ponude.</w:t>
      </w:r>
    </w:p>
    <w:p w:rsidR="00364E6E" w:rsidRPr="009E2F38" w:rsidRDefault="00364E6E" w:rsidP="00364E6E">
      <w:pPr>
        <w:spacing w:after="0" w:line="240" w:lineRule="auto"/>
        <w:ind w:left="720"/>
        <w:jc w:val="both"/>
        <w:rPr>
          <w:rFonts w:ascii="Times New Roman" w:hAnsi="Times New Roman" w:cs="Times New Roman"/>
          <w:sz w:val="24"/>
          <w:szCs w:val="24"/>
        </w:rPr>
      </w:pPr>
      <w:r w:rsidRPr="009E2F38">
        <w:rPr>
          <w:rFonts w:ascii="Times New Roman" w:hAnsi="Times New Roman" w:cs="Times New Roman"/>
          <w:sz w:val="24"/>
          <w:szCs w:val="24"/>
        </w:rPr>
        <w:t>Ot</w:t>
      </w:r>
      <w:r w:rsidR="009E2F38" w:rsidRPr="009E2F38">
        <w:rPr>
          <w:rFonts w:ascii="Times New Roman" w:hAnsi="Times New Roman" w:cs="Times New Roman"/>
          <w:sz w:val="24"/>
          <w:szCs w:val="24"/>
        </w:rPr>
        <w:t>varanje ponude će se održati: 12. prosinca 2017</w:t>
      </w:r>
      <w:r w:rsidR="002B4148" w:rsidRPr="009E2F38">
        <w:rPr>
          <w:rFonts w:ascii="Times New Roman" w:hAnsi="Times New Roman" w:cs="Times New Roman"/>
          <w:sz w:val="24"/>
          <w:szCs w:val="24"/>
        </w:rPr>
        <w:t>. godine u 8</w:t>
      </w:r>
      <w:r w:rsidRPr="009E2F38">
        <w:rPr>
          <w:rFonts w:ascii="Times New Roman" w:hAnsi="Times New Roman" w:cs="Times New Roman"/>
          <w:sz w:val="24"/>
          <w:szCs w:val="24"/>
        </w:rPr>
        <w:t>,00 sati, u zgradi Krapinsko-zagorske županije, Krapina, Magistratska 1, soba broj 19.</w:t>
      </w:r>
    </w:p>
    <w:p w:rsidR="00364E6E" w:rsidRPr="009E2F38" w:rsidRDefault="00364E6E" w:rsidP="00364E6E">
      <w:pPr>
        <w:spacing w:after="0" w:line="240" w:lineRule="auto"/>
        <w:ind w:left="720"/>
        <w:jc w:val="both"/>
        <w:rPr>
          <w:rFonts w:ascii="Times New Roman" w:hAnsi="Times New Roman" w:cs="Times New Roman"/>
          <w:sz w:val="24"/>
          <w:szCs w:val="24"/>
        </w:rPr>
      </w:pPr>
      <w:r w:rsidRPr="009E2F38">
        <w:rPr>
          <w:rFonts w:ascii="Times New Roman" w:hAnsi="Times New Roman" w:cs="Times New Roman"/>
          <w:sz w:val="24"/>
          <w:szCs w:val="24"/>
        </w:rPr>
        <w:t>Otvaranje ponuda nije javno.</w:t>
      </w:r>
    </w:p>
    <w:p w:rsidR="00364E6E" w:rsidRDefault="00364E6E" w:rsidP="00364E6E">
      <w:pPr>
        <w:spacing w:after="0" w:line="240" w:lineRule="auto"/>
        <w:ind w:left="720"/>
        <w:jc w:val="both"/>
        <w:rPr>
          <w:rFonts w:ascii="Times New Roman" w:hAnsi="Times New Roman" w:cs="Times New Roman"/>
          <w:sz w:val="24"/>
          <w:szCs w:val="24"/>
        </w:rPr>
      </w:pPr>
    </w:p>
    <w:p w:rsidR="009E2F38" w:rsidRPr="004E7437" w:rsidRDefault="004E7437" w:rsidP="004E7437">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11. </w:t>
      </w:r>
      <w:r w:rsidR="009E2F38" w:rsidRPr="004E7437">
        <w:rPr>
          <w:rFonts w:ascii="Times New Roman" w:hAnsi="Times New Roman" w:cs="Times New Roman"/>
          <w:b/>
          <w:sz w:val="24"/>
          <w:szCs w:val="24"/>
        </w:rPr>
        <w:t xml:space="preserve">Način </w:t>
      </w:r>
      <w:r w:rsidR="00640507" w:rsidRPr="004E7437">
        <w:rPr>
          <w:rFonts w:ascii="Times New Roman" w:hAnsi="Times New Roman" w:cs="Times New Roman"/>
          <w:b/>
          <w:sz w:val="24"/>
          <w:szCs w:val="24"/>
        </w:rPr>
        <w:t>određivanja cijene ponude i upute za popunjavanje troškovnika</w:t>
      </w:r>
      <w:r w:rsidR="00364E6E" w:rsidRPr="004E7437">
        <w:rPr>
          <w:rFonts w:ascii="Times New Roman" w:hAnsi="Times New Roman" w:cs="Times New Roman"/>
          <w:b/>
          <w:sz w:val="24"/>
          <w:szCs w:val="24"/>
        </w:rPr>
        <w:t>:</w:t>
      </w:r>
    </w:p>
    <w:p w:rsidR="006A3875" w:rsidRPr="004E7437" w:rsidRDefault="006A3875" w:rsidP="006A3875">
      <w:pPr>
        <w:pStyle w:val="Odlomakpopisa"/>
        <w:spacing w:after="0" w:line="240" w:lineRule="auto"/>
        <w:jc w:val="both"/>
        <w:rPr>
          <w:rFonts w:ascii="Times New Roman" w:hAnsi="Times New Roman" w:cs="Times New Roman"/>
          <w:sz w:val="24"/>
          <w:szCs w:val="24"/>
        </w:rPr>
      </w:pPr>
      <w:r w:rsidRPr="004E7437">
        <w:rPr>
          <w:rFonts w:ascii="Times New Roman" w:hAnsi="Times New Roman" w:cs="Times New Roman"/>
          <w:sz w:val="24"/>
          <w:szCs w:val="24"/>
        </w:rPr>
        <w:t>Ponuditelj mora iskazati cijenu ponude u ponudbenom listu u k</w:t>
      </w:r>
      <w:r w:rsidR="004E7437">
        <w:rPr>
          <w:rFonts w:ascii="Times New Roman" w:hAnsi="Times New Roman" w:cs="Times New Roman"/>
          <w:sz w:val="24"/>
          <w:szCs w:val="24"/>
        </w:rPr>
        <w:t xml:space="preserve">unama </w:t>
      </w:r>
      <w:r w:rsidRPr="004E7437">
        <w:rPr>
          <w:rFonts w:ascii="Times New Roman" w:hAnsi="Times New Roman" w:cs="Times New Roman"/>
          <w:sz w:val="24"/>
          <w:szCs w:val="24"/>
        </w:rPr>
        <w:t>i to:</w:t>
      </w:r>
    </w:p>
    <w:p w:rsidR="006A3875" w:rsidRPr="006A3875" w:rsidRDefault="006A3875" w:rsidP="006A3875">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ukupnu</w:t>
      </w:r>
      <w:r w:rsidRPr="006A3875">
        <w:rPr>
          <w:rFonts w:ascii="Times New Roman" w:hAnsi="Times New Roman" w:cs="Times New Roman"/>
          <w:sz w:val="24"/>
          <w:szCs w:val="24"/>
        </w:rPr>
        <w:t xml:space="preserve"> </w:t>
      </w:r>
      <w:r>
        <w:rPr>
          <w:rFonts w:ascii="Times New Roman" w:hAnsi="Times New Roman" w:cs="Times New Roman"/>
          <w:sz w:val="24"/>
          <w:szCs w:val="24"/>
        </w:rPr>
        <w:t>cijenu</w:t>
      </w:r>
      <w:r w:rsidRPr="006A3875">
        <w:rPr>
          <w:rFonts w:ascii="Times New Roman" w:hAnsi="Times New Roman" w:cs="Times New Roman"/>
          <w:sz w:val="24"/>
          <w:szCs w:val="24"/>
        </w:rPr>
        <w:t xml:space="preserve"> ponude za ukupno  planiranu kvadraturu  za  planirani  broj  radnih dana u 2018.</w:t>
      </w:r>
      <w:r>
        <w:rPr>
          <w:rFonts w:ascii="Times New Roman" w:hAnsi="Times New Roman" w:cs="Times New Roman"/>
          <w:sz w:val="24"/>
          <w:szCs w:val="24"/>
        </w:rPr>
        <w:t xml:space="preserve"> godini bez PDV-a </w:t>
      </w:r>
    </w:p>
    <w:p w:rsidR="006A3875" w:rsidRPr="006A3875" w:rsidRDefault="006A3875" w:rsidP="006A3875">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6A3875">
        <w:rPr>
          <w:rFonts w:ascii="Times New Roman" w:hAnsi="Times New Roman" w:cs="Times New Roman"/>
          <w:sz w:val="24"/>
          <w:szCs w:val="24"/>
        </w:rPr>
        <w:t xml:space="preserve">25% poreza </w:t>
      </w:r>
      <w:r>
        <w:rPr>
          <w:rFonts w:ascii="Times New Roman" w:hAnsi="Times New Roman" w:cs="Times New Roman"/>
          <w:sz w:val="24"/>
          <w:szCs w:val="24"/>
        </w:rPr>
        <w:t>na dodanu vrijednost</w:t>
      </w:r>
    </w:p>
    <w:p w:rsidR="00914760" w:rsidRDefault="006A3875" w:rsidP="00914760">
      <w:pPr>
        <w:ind w:left="709"/>
        <w:jc w:val="both"/>
        <w:rPr>
          <w:rFonts w:ascii="Times New Roman" w:hAnsi="Times New Roman" w:cs="Times New Roman"/>
          <w:sz w:val="24"/>
          <w:szCs w:val="24"/>
        </w:rPr>
      </w:pPr>
      <w:r>
        <w:rPr>
          <w:rFonts w:ascii="Times New Roman" w:hAnsi="Times New Roman" w:cs="Times New Roman"/>
          <w:sz w:val="24"/>
          <w:szCs w:val="24"/>
        </w:rPr>
        <w:t>- ukupnu cijenu</w:t>
      </w:r>
      <w:r w:rsidRPr="006A3875">
        <w:rPr>
          <w:rFonts w:ascii="Times New Roman" w:hAnsi="Times New Roman" w:cs="Times New Roman"/>
          <w:sz w:val="24"/>
          <w:szCs w:val="24"/>
        </w:rPr>
        <w:t xml:space="preserve"> ponude za ukupno  planiranu kvadraturu  za  planirani  broj  radnih dana u 2018.</w:t>
      </w:r>
      <w:r>
        <w:rPr>
          <w:rFonts w:ascii="Times New Roman" w:hAnsi="Times New Roman" w:cs="Times New Roman"/>
          <w:sz w:val="24"/>
          <w:szCs w:val="24"/>
        </w:rPr>
        <w:t xml:space="preserve"> godini </w:t>
      </w:r>
      <w:r w:rsidRPr="006A3875">
        <w:rPr>
          <w:rFonts w:ascii="Times New Roman" w:hAnsi="Times New Roman" w:cs="Times New Roman"/>
          <w:sz w:val="24"/>
          <w:szCs w:val="24"/>
        </w:rPr>
        <w:t>s PDV-om</w:t>
      </w:r>
      <w:r w:rsidR="00914760">
        <w:rPr>
          <w:rFonts w:ascii="Times New Roman" w:hAnsi="Times New Roman" w:cs="Times New Roman"/>
          <w:sz w:val="24"/>
          <w:szCs w:val="24"/>
        </w:rPr>
        <w:t>.</w:t>
      </w:r>
    </w:p>
    <w:p w:rsidR="006A3875" w:rsidRDefault="006A3875" w:rsidP="00914760">
      <w:pPr>
        <w:spacing w:after="0"/>
        <w:ind w:left="709"/>
        <w:jc w:val="both"/>
        <w:rPr>
          <w:rFonts w:ascii="Times New Roman" w:hAnsi="Times New Roman" w:cs="Times New Roman"/>
          <w:sz w:val="24"/>
          <w:szCs w:val="24"/>
        </w:rPr>
      </w:pPr>
      <w:r>
        <w:rPr>
          <w:rFonts w:ascii="Times New Roman" w:hAnsi="Times New Roman" w:cs="Times New Roman"/>
          <w:sz w:val="24"/>
          <w:szCs w:val="24"/>
        </w:rPr>
        <w:t>Cijena se piše brojkama.</w:t>
      </w:r>
    </w:p>
    <w:p w:rsidR="006A3875" w:rsidRDefault="006A3875" w:rsidP="0091476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w:t>
      </w:r>
      <w:r w:rsidR="00195920">
        <w:rPr>
          <w:rFonts w:ascii="Times New Roman" w:hAnsi="Times New Roman" w:cs="Times New Roman"/>
          <w:sz w:val="24"/>
          <w:szCs w:val="24"/>
        </w:rPr>
        <w:t xml:space="preserve">onuditelj </w:t>
      </w:r>
      <w:r>
        <w:rPr>
          <w:rFonts w:ascii="Times New Roman" w:hAnsi="Times New Roman" w:cs="Times New Roman"/>
          <w:sz w:val="24"/>
          <w:szCs w:val="24"/>
        </w:rPr>
        <w:t xml:space="preserve"> je obavezan popuni</w:t>
      </w:r>
      <w:r w:rsidR="00195920">
        <w:rPr>
          <w:rFonts w:ascii="Times New Roman" w:hAnsi="Times New Roman" w:cs="Times New Roman"/>
          <w:sz w:val="24"/>
          <w:szCs w:val="24"/>
        </w:rPr>
        <w:t xml:space="preserve">ti sve stavke Troškovnika za ponuđeni predmet nabave na mjestima koja su za to predviđena. </w:t>
      </w:r>
    </w:p>
    <w:p w:rsidR="00195920" w:rsidRDefault="00195920" w:rsidP="0091476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Cijena ponude je </w:t>
      </w:r>
      <w:r w:rsidR="00914760">
        <w:rPr>
          <w:rFonts w:ascii="Times New Roman" w:hAnsi="Times New Roman" w:cs="Times New Roman"/>
          <w:sz w:val="24"/>
          <w:szCs w:val="24"/>
        </w:rPr>
        <w:t>nepromjenjiva te tijekom trajanja ugovora ostaje nepromijenjena.</w:t>
      </w:r>
    </w:p>
    <w:p w:rsidR="006A3875" w:rsidRPr="00640507" w:rsidRDefault="006A3875" w:rsidP="00914760">
      <w:pPr>
        <w:pStyle w:val="Odlomakpopisa"/>
        <w:spacing w:after="0" w:line="240" w:lineRule="auto"/>
        <w:jc w:val="both"/>
        <w:rPr>
          <w:rFonts w:ascii="Times New Roman" w:hAnsi="Times New Roman" w:cs="Times New Roman"/>
          <w:b/>
          <w:sz w:val="24"/>
          <w:szCs w:val="24"/>
        </w:rPr>
      </w:pPr>
    </w:p>
    <w:p w:rsidR="00364E6E" w:rsidRPr="004E7437" w:rsidRDefault="004E7437" w:rsidP="004E7437">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12. </w:t>
      </w:r>
      <w:r w:rsidR="00364E6E" w:rsidRPr="004E7437">
        <w:rPr>
          <w:rFonts w:ascii="Times New Roman" w:hAnsi="Times New Roman" w:cs="Times New Roman"/>
          <w:b/>
          <w:sz w:val="24"/>
          <w:szCs w:val="24"/>
        </w:rPr>
        <w:t>Valuta u kojoj cijena treba biti izražena:</w:t>
      </w:r>
    </w:p>
    <w:p w:rsidR="00364E6E" w:rsidRDefault="00364E6E" w:rsidP="00364E6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Cijena ponude izražava se u kunama.</w:t>
      </w:r>
    </w:p>
    <w:p w:rsidR="00364E6E" w:rsidRDefault="00364E6E" w:rsidP="00364E6E">
      <w:pPr>
        <w:spacing w:after="0" w:line="240" w:lineRule="auto"/>
        <w:ind w:left="360"/>
        <w:jc w:val="both"/>
        <w:rPr>
          <w:rFonts w:ascii="Times New Roman" w:hAnsi="Times New Roman" w:cs="Times New Roman"/>
          <w:sz w:val="24"/>
          <w:szCs w:val="24"/>
        </w:rPr>
      </w:pPr>
    </w:p>
    <w:p w:rsidR="00364E6E" w:rsidRPr="004E7437" w:rsidRDefault="004E7437" w:rsidP="004E7437">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13. </w:t>
      </w:r>
      <w:r w:rsidR="00364E6E" w:rsidRPr="004E7437">
        <w:rPr>
          <w:rFonts w:ascii="Times New Roman" w:hAnsi="Times New Roman" w:cs="Times New Roman"/>
          <w:b/>
          <w:sz w:val="24"/>
          <w:szCs w:val="24"/>
        </w:rPr>
        <w:t>Rok, način i uvjeti plaćanja:</w:t>
      </w:r>
    </w:p>
    <w:p w:rsidR="003923B5" w:rsidRDefault="003923B5" w:rsidP="003923B5">
      <w:pPr>
        <w:pStyle w:val="Odlomakpopisa"/>
        <w:spacing w:line="240" w:lineRule="auto"/>
        <w:jc w:val="both"/>
        <w:rPr>
          <w:rFonts w:ascii="Times New Roman" w:hAnsi="Times New Roman" w:cs="Times New Roman"/>
          <w:sz w:val="24"/>
          <w:szCs w:val="24"/>
        </w:rPr>
      </w:pPr>
      <w:r>
        <w:rPr>
          <w:rFonts w:ascii="Times New Roman" w:hAnsi="Times New Roman" w:cs="Times New Roman"/>
          <w:sz w:val="24"/>
          <w:szCs w:val="24"/>
        </w:rPr>
        <w:t>Rok plaćanja je 30 (trideset) dana od dana zaprimanja valjanog računa. Plaćanje će se vršiti mjesečno, a ovisno o broju dana u mjesecu u kojima je pružena usluga čišćenja i kvadraturi prostora koji se čisti.</w:t>
      </w:r>
    </w:p>
    <w:p w:rsidR="003923B5" w:rsidRDefault="003923B5" w:rsidP="003923B5">
      <w:pPr>
        <w:pStyle w:val="Odlomakpopisa"/>
        <w:spacing w:line="240" w:lineRule="auto"/>
        <w:jc w:val="both"/>
        <w:rPr>
          <w:rFonts w:ascii="Times New Roman" w:hAnsi="Times New Roman" w:cs="Times New Roman"/>
          <w:sz w:val="24"/>
          <w:szCs w:val="24"/>
        </w:rPr>
      </w:pPr>
      <w:r w:rsidRPr="00CC120E">
        <w:rPr>
          <w:rFonts w:ascii="Times New Roman" w:hAnsi="Times New Roman" w:cs="Times New Roman"/>
          <w:sz w:val="24"/>
          <w:szCs w:val="24"/>
        </w:rPr>
        <w:t>Obračun temeljem kojeg će se ispostavljati račun izrađuje se na temelju stvarno realiziranih radnih dana u kojima je pružana usluga i mora biti priložen računu</w:t>
      </w:r>
      <w:r>
        <w:rPr>
          <w:rFonts w:ascii="Times New Roman" w:hAnsi="Times New Roman" w:cs="Times New Roman"/>
          <w:sz w:val="24"/>
          <w:szCs w:val="24"/>
        </w:rPr>
        <w:t>.</w:t>
      </w:r>
    </w:p>
    <w:p w:rsidR="003923B5" w:rsidRDefault="003923B5" w:rsidP="003923B5">
      <w:pPr>
        <w:pStyle w:val="Odlomakpopisa"/>
        <w:spacing w:line="240" w:lineRule="auto"/>
        <w:jc w:val="both"/>
        <w:rPr>
          <w:rFonts w:ascii="Times New Roman" w:hAnsi="Times New Roman" w:cs="Times New Roman"/>
          <w:sz w:val="24"/>
          <w:szCs w:val="24"/>
        </w:rPr>
      </w:pPr>
      <w:r>
        <w:rPr>
          <w:rFonts w:ascii="Times New Roman" w:hAnsi="Times New Roman" w:cs="Times New Roman"/>
          <w:sz w:val="24"/>
          <w:szCs w:val="24"/>
        </w:rPr>
        <w:t>Ukupna plaćanja za usluge koje su predmet nabave ne mogu biti veća od ukupnog iznosa ponude.</w:t>
      </w:r>
    </w:p>
    <w:p w:rsidR="003923B5" w:rsidRDefault="003923B5" w:rsidP="003923B5">
      <w:pPr>
        <w:pStyle w:val="Odlomakpopisa"/>
        <w:spacing w:line="240" w:lineRule="auto"/>
        <w:jc w:val="both"/>
        <w:rPr>
          <w:rFonts w:ascii="Times New Roman" w:hAnsi="Times New Roman" w:cs="Times New Roman"/>
          <w:sz w:val="24"/>
          <w:szCs w:val="24"/>
        </w:rPr>
      </w:pPr>
      <w:r>
        <w:rPr>
          <w:rFonts w:ascii="Times New Roman" w:hAnsi="Times New Roman" w:cs="Times New Roman"/>
          <w:sz w:val="24"/>
          <w:szCs w:val="24"/>
        </w:rPr>
        <w:t>Uvjet plaćanja je ispostavljeni račun/faktura najkasnije do 10-tog dana u tekućem mjesecu za prethodni mjesec.</w:t>
      </w:r>
    </w:p>
    <w:p w:rsidR="00364E6E" w:rsidRDefault="003923B5" w:rsidP="004E7437">
      <w:pPr>
        <w:pStyle w:val="Odlomakpopisa"/>
        <w:spacing w:line="240" w:lineRule="auto"/>
        <w:jc w:val="both"/>
        <w:rPr>
          <w:rFonts w:ascii="Times New Roman" w:hAnsi="Times New Roman" w:cs="Times New Roman"/>
          <w:sz w:val="24"/>
          <w:szCs w:val="24"/>
        </w:rPr>
      </w:pPr>
      <w:r>
        <w:rPr>
          <w:rFonts w:ascii="Times New Roman" w:hAnsi="Times New Roman" w:cs="Times New Roman"/>
          <w:sz w:val="24"/>
          <w:szCs w:val="24"/>
        </w:rPr>
        <w:t>Račun u kojem se ponuditelj mora naznačiti naziv, datum sklapanja i oznaka ugovora temeljem kojeg se račun ispostavlja, naslovljuje se na Naručitelja: Krapinsko-zagorska županija, Magistratska 1, Krapina.</w:t>
      </w:r>
    </w:p>
    <w:p w:rsidR="00364E6E" w:rsidRPr="004E7437" w:rsidRDefault="004E7437" w:rsidP="004E7437">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14. </w:t>
      </w:r>
      <w:r w:rsidR="00364E6E" w:rsidRPr="004E7437">
        <w:rPr>
          <w:rFonts w:ascii="Times New Roman" w:hAnsi="Times New Roman" w:cs="Times New Roman"/>
          <w:b/>
          <w:sz w:val="24"/>
          <w:szCs w:val="24"/>
        </w:rPr>
        <w:t>Rok valjanosti ponude:</w:t>
      </w:r>
    </w:p>
    <w:p w:rsidR="004E7437" w:rsidRDefault="003923B5" w:rsidP="004E743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3</w:t>
      </w:r>
      <w:r w:rsidR="00364E6E">
        <w:rPr>
          <w:rFonts w:ascii="Times New Roman" w:hAnsi="Times New Roman" w:cs="Times New Roman"/>
          <w:sz w:val="24"/>
          <w:szCs w:val="24"/>
        </w:rPr>
        <w:t>0 dana od</w:t>
      </w:r>
      <w:r w:rsidR="004E7437">
        <w:rPr>
          <w:rFonts w:ascii="Times New Roman" w:hAnsi="Times New Roman" w:cs="Times New Roman"/>
          <w:sz w:val="24"/>
          <w:szCs w:val="24"/>
        </w:rPr>
        <w:t xml:space="preserve"> isteka roka za dostavu ponude.</w:t>
      </w:r>
    </w:p>
    <w:p w:rsidR="00364E6E" w:rsidRDefault="004E7437" w:rsidP="004E7437">
      <w:pPr>
        <w:pStyle w:val="Odlomakpopisa"/>
        <w:spacing w:after="0" w:line="240" w:lineRule="auto"/>
        <w:ind w:left="426"/>
        <w:jc w:val="both"/>
        <w:rPr>
          <w:rFonts w:ascii="Times New Roman" w:hAnsi="Times New Roman" w:cs="Times New Roman"/>
          <w:b/>
          <w:sz w:val="24"/>
          <w:szCs w:val="24"/>
        </w:rPr>
      </w:pPr>
      <w:r w:rsidRPr="004E7437">
        <w:rPr>
          <w:rFonts w:ascii="Times New Roman" w:hAnsi="Times New Roman" w:cs="Times New Roman"/>
          <w:b/>
          <w:sz w:val="24"/>
          <w:szCs w:val="24"/>
        </w:rPr>
        <w:t>15.</w:t>
      </w:r>
      <w:r>
        <w:rPr>
          <w:rFonts w:ascii="Times New Roman" w:hAnsi="Times New Roman" w:cs="Times New Roman"/>
          <w:sz w:val="24"/>
          <w:szCs w:val="24"/>
        </w:rPr>
        <w:t xml:space="preserve"> </w:t>
      </w:r>
      <w:r w:rsidR="00364E6E">
        <w:rPr>
          <w:rFonts w:ascii="Times New Roman" w:hAnsi="Times New Roman" w:cs="Times New Roman"/>
          <w:b/>
          <w:sz w:val="24"/>
          <w:szCs w:val="24"/>
        </w:rPr>
        <w:t>Kriterij odabira najpovoljnije ponude:</w:t>
      </w:r>
    </w:p>
    <w:p w:rsidR="00364E6E" w:rsidRDefault="00364E6E" w:rsidP="004E743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Kriterij odabira najpovo</w:t>
      </w:r>
      <w:r w:rsidR="006319E2">
        <w:rPr>
          <w:rFonts w:ascii="Times New Roman" w:hAnsi="Times New Roman" w:cs="Times New Roman"/>
          <w:sz w:val="24"/>
          <w:szCs w:val="24"/>
        </w:rPr>
        <w:t xml:space="preserve">ljnije ponude je najniža cijena ponude koja ispunjava sve </w:t>
      </w:r>
      <w:r w:rsidR="004E7437">
        <w:rPr>
          <w:rFonts w:ascii="Times New Roman" w:hAnsi="Times New Roman" w:cs="Times New Roman"/>
          <w:sz w:val="24"/>
          <w:szCs w:val="24"/>
        </w:rPr>
        <w:t xml:space="preserve">  </w:t>
      </w:r>
      <w:r w:rsidR="006319E2">
        <w:rPr>
          <w:rFonts w:ascii="Times New Roman" w:hAnsi="Times New Roman" w:cs="Times New Roman"/>
          <w:sz w:val="24"/>
          <w:szCs w:val="24"/>
        </w:rPr>
        <w:t>uvjet</w:t>
      </w:r>
      <w:r w:rsidR="004E7437">
        <w:rPr>
          <w:rFonts w:ascii="Times New Roman" w:hAnsi="Times New Roman" w:cs="Times New Roman"/>
          <w:sz w:val="24"/>
          <w:szCs w:val="24"/>
        </w:rPr>
        <w:t>e</w:t>
      </w:r>
      <w:r w:rsidR="006319E2">
        <w:rPr>
          <w:rFonts w:ascii="Times New Roman" w:hAnsi="Times New Roman" w:cs="Times New Roman"/>
          <w:sz w:val="24"/>
          <w:szCs w:val="24"/>
        </w:rPr>
        <w:t xml:space="preserve"> </w:t>
      </w:r>
      <w:r w:rsidR="004E7437">
        <w:rPr>
          <w:rFonts w:ascii="Times New Roman" w:hAnsi="Times New Roman" w:cs="Times New Roman"/>
          <w:sz w:val="24"/>
          <w:szCs w:val="24"/>
        </w:rPr>
        <w:t xml:space="preserve"> </w:t>
      </w:r>
      <w:r w:rsidR="006319E2">
        <w:rPr>
          <w:rFonts w:ascii="Times New Roman" w:hAnsi="Times New Roman" w:cs="Times New Roman"/>
          <w:sz w:val="24"/>
          <w:szCs w:val="24"/>
        </w:rPr>
        <w:t>i zahtjeve navedene u ovom Pozivu na dostavu ponude.</w:t>
      </w:r>
    </w:p>
    <w:p w:rsidR="006319E2" w:rsidRDefault="006319E2" w:rsidP="004E743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Ako su pristigle dvije ili više prihvatljivih ponuda s istom najnižom cijenom odabrat</w:t>
      </w:r>
      <w:r w:rsidR="004E7437">
        <w:rPr>
          <w:rFonts w:ascii="Times New Roman" w:hAnsi="Times New Roman" w:cs="Times New Roman"/>
          <w:sz w:val="24"/>
          <w:szCs w:val="24"/>
        </w:rPr>
        <w:t>i</w:t>
      </w:r>
      <w:r>
        <w:rPr>
          <w:rFonts w:ascii="Times New Roman" w:hAnsi="Times New Roman" w:cs="Times New Roman"/>
          <w:sz w:val="24"/>
          <w:szCs w:val="24"/>
        </w:rPr>
        <w:t xml:space="preserve"> će se ponuda koja je zaprimljena ranije.</w:t>
      </w:r>
    </w:p>
    <w:p w:rsidR="004E7437" w:rsidRDefault="004E7437" w:rsidP="004E7437">
      <w:pPr>
        <w:pStyle w:val="Odlomakpopisa"/>
        <w:spacing w:after="0" w:line="240" w:lineRule="auto"/>
        <w:jc w:val="both"/>
        <w:rPr>
          <w:rFonts w:ascii="Times New Roman" w:hAnsi="Times New Roman" w:cs="Times New Roman"/>
          <w:sz w:val="24"/>
          <w:szCs w:val="24"/>
        </w:rPr>
      </w:pPr>
    </w:p>
    <w:p w:rsidR="00364E6E" w:rsidRDefault="004E7437" w:rsidP="004E7437">
      <w:pPr>
        <w:pStyle w:val="Odlomakpopisa"/>
        <w:spacing w:after="0" w:line="240" w:lineRule="auto"/>
        <w:ind w:left="426"/>
        <w:jc w:val="both"/>
        <w:rPr>
          <w:rFonts w:ascii="Times New Roman" w:hAnsi="Times New Roman" w:cs="Times New Roman"/>
          <w:b/>
          <w:sz w:val="24"/>
          <w:szCs w:val="24"/>
        </w:rPr>
      </w:pPr>
      <w:r w:rsidRPr="004E7437">
        <w:rPr>
          <w:rFonts w:ascii="Times New Roman" w:hAnsi="Times New Roman" w:cs="Times New Roman"/>
          <w:b/>
          <w:sz w:val="24"/>
          <w:szCs w:val="24"/>
        </w:rPr>
        <w:t xml:space="preserve">16. </w:t>
      </w:r>
      <w:r w:rsidR="00364E6E" w:rsidRPr="004E7437">
        <w:rPr>
          <w:rFonts w:ascii="Times New Roman" w:hAnsi="Times New Roman" w:cs="Times New Roman"/>
          <w:b/>
          <w:sz w:val="24"/>
          <w:szCs w:val="24"/>
        </w:rPr>
        <w:t>Jezik</w:t>
      </w:r>
      <w:r w:rsidR="00364E6E">
        <w:rPr>
          <w:rFonts w:ascii="Times New Roman" w:hAnsi="Times New Roman" w:cs="Times New Roman"/>
          <w:b/>
          <w:sz w:val="24"/>
          <w:szCs w:val="24"/>
        </w:rPr>
        <w:t xml:space="preserve"> na kojem se sastavlja ponuda:</w:t>
      </w:r>
    </w:p>
    <w:p w:rsidR="00364E6E" w:rsidRDefault="00364E6E" w:rsidP="00364E6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Ponuda se podnosi na hrvatskom jeziku i latiničnom pismu.</w:t>
      </w:r>
    </w:p>
    <w:p w:rsidR="00364E6E" w:rsidRDefault="00364E6E" w:rsidP="00364E6E">
      <w:pPr>
        <w:spacing w:after="0" w:line="240" w:lineRule="auto"/>
        <w:ind w:left="360"/>
        <w:jc w:val="both"/>
        <w:rPr>
          <w:rFonts w:ascii="Times New Roman" w:hAnsi="Times New Roman" w:cs="Times New Roman"/>
          <w:sz w:val="24"/>
          <w:szCs w:val="24"/>
        </w:rPr>
      </w:pPr>
    </w:p>
    <w:p w:rsidR="00914760" w:rsidRDefault="004E7437" w:rsidP="00914760">
      <w:pPr>
        <w:spacing w:after="0" w:line="240" w:lineRule="auto"/>
        <w:ind w:left="426"/>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17. Rok za donošenje obavijesti</w:t>
      </w:r>
      <w:r w:rsidR="00914760">
        <w:rPr>
          <w:rFonts w:ascii="Times New Roman" w:eastAsia="Calibri" w:hAnsi="Times New Roman" w:cs="Times New Roman"/>
          <w:b/>
          <w:sz w:val="24"/>
          <w:szCs w:val="24"/>
        </w:rPr>
        <w:t xml:space="preserve"> o odabiru ili poništenju</w:t>
      </w:r>
      <w:r>
        <w:rPr>
          <w:rFonts w:ascii="Times New Roman" w:eastAsia="Calibri" w:hAnsi="Times New Roman" w:cs="Times New Roman"/>
          <w:b/>
          <w:sz w:val="24"/>
          <w:szCs w:val="24"/>
        </w:rPr>
        <w:t xml:space="preserve">:                          </w:t>
      </w:r>
    </w:p>
    <w:p w:rsidR="00914760" w:rsidRDefault="00914760" w:rsidP="00914760">
      <w:pPr>
        <w:spacing w:after="0" w:line="240" w:lineRule="auto"/>
        <w:ind w:left="780"/>
        <w:jc w:val="both"/>
        <w:rPr>
          <w:rFonts w:ascii="Times New Roman" w:eastAsia="Calibri" w:hAnsi="Times New Roman" w:cs="Times New Roman"/>
          <w:sz w:val="24"/>
          <w:szCs w:val="24"/>
        </w:rPr>
      </w:pPr>
      <w:r>
        <w:rPr>
          <w:rFonts w:ascii="Times New Roman" w:eastAsia="Calibri" w:hAnsi="Times New Roman" w:cs="Times New Roman"/>
          <w:sz w:val="24"/>
          <w:szCs w:val="24"/>
        </w:rPr>
        <w:t>Rok za donošenje obavijesti o odabiru najpovoljnije ponude iznosi 30 dana od isteka roka   za dostavu ponuda.</w:t>
      </w:r>
    </w:p>
    <w:p w:rsidR="00914760" w:rsidRDefault="00914760" w:rsidP="00914760">
      <w:pPr>
        <w:spacing w:after="0" w:line="240" w:lineRule="auto"/>
        <w:ind w:left="768"/>
        <w:jc w:val="both"/>
        <w:rPr>
          <w:rFonts w:ascii="Times New Roman" w:eastAsia="Calibri" w:hAnsi="Times New Roman" w:cs="Times New Roman"/>
          <w:sz w:val="24"/>
          <w:szCs w:val="24"/>
        </w:rPr>
      </w:pPr>
      <w:r>
        <w:rPr>
          <w:rFonts w:ascii="Times New Roman" w:eastAsia="Calibri" w:hAnsi="Times New Roman" w:cs="Times New Roman"/>
          <w:sz w:val="24"/>
          <w:szCs w:val="24"/>
        </w:rPr>
        <w:t>Rok za donošenje obavijest o poništenju postupka jednostavne nabave iznosi 30 dana od isteka roka za  dostavu ponuda.</w:t>
      </w:r>
    </w:p>
    <w:p w:rsidR="00914760" w:rsidRDefault="00914760" w:rsidP="00914760">
      <w:pPr>
        <w:spacing w:after="0" w:line="240" w:lineRule="auto"/>
        <w:ind w:left="360"/>
        <w:jc w:val="both"/>
        <w:rPr>
          <w:rFonts w:ascii="Times New Roman" w:eastAsia="Calibri" w:hAnsi="Times New Roman" w:cs="Times New Roman"/>
          <w:sz w:val="24"/>
          <w:szCs w:val="24"/>
        </w:rPr>
      </w:pPr>
    </w:p>
    <w:p w:rsidR="00914760" w:rsidRDefault="00914760" w:rsidP="00914760">
      <w:pPr>
        <w:spacing w:after="0" w:line="240" w:lineRule="auto"/>
        <w:ind w:left="360"/>
        <w:jc w:val="both"/>
        <w:rPr>
          <w:rFonts w:ascii="Times New Roman" w:eastAsia="Calibri" w:hAnsi="Times New Roman" w:cs="Times New Roman"/>
          <w:sz w:val="24"/>
          <w:szCs w:val="24"/>
        </w:rPr>
      </w:pPr>
    </w:p>
    <w:p w:rsidR="00364E6E" w:rsidRDefault="00364E6E" w:rsidP="00364E6E">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364E6E" w:rsidRDefault="00364E6E" w:rsidP="00364E6E">
      <w:pPr>
        <w:spacing w:after="0" w:line="240" w:lineRule="auto"/>
        <w:ind w:left="360"/>
        <w:jc w:val="both"/>
        <w:rPr>
          <w:rFonts w:ascii="Times New Roman" w:hAnsi="Times New Roman" w:cs="Times New Roman"/>
          <w:b/>
          <w:sz w:val="24"/>
          <w:szCs w:val="24"/>
        </w:rPr>
      </w:pPr>
    </w:p>
    <w:p w:rsidR="00364E6E" w:rsidRDefault="00364E6E" w:rsidP="00364E6E">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Ž U P A N</w:t>
      </w:r>
    </w:p>
    <w:p w:rsidR="00364E6E" w:rsidRPr="005E374B" w:rsidRDefault="00364E6E" w:rsidP="00364E6E">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Pr="005E374B">
        <w:rPr>
          <w:rFonts w:ascii="Times New Roman" w:hAnsi="Times New Roman" w:cs="Times New Roman"/>
          <w:sz w:val="24"/>
          <w:szCs w:val="24"/>
        </w:rPr>
        <w:t xml:space="preserve">  Željko Kolar</w:t>
      </w:r>
    </w:p>
    <w:p w:rsidR="00364E6E" w:rsidRDefault="00364E6E" w:rsidP="00364E6E">
      <w:pPr>
        <w:spacing w:after="0" w:line="240" w:lineRule="auto"/>
        <w:ind w:left="360"/>
        <w:jc w:val="both"/>
        <w:rPr>
          <w:rFonts w:ascii="Times New Roman" w:hAnsi="Times New Roman" w:cs="Times New Roman"/>
          <w:b/>
          <w:sz w:val="24"/>
          <w:szCs w:val="24"/>
        </w:rPr>
      </w:pPr>
    </w:p>
    <w:p w:rsidR="004E2BA2" w:rsidRDefault="004E2BA2" w:rsidP="00364E6E">
      <w:pPr>
        <w:spacing w:after="0" w:line="240" w:lineRule="auto"/>
        <w:ind w:left="360"/>
        <w:jc w:val="both"/>
        <w:rPr>
          <w:rFonts w:ascii="Times New Roman" w:hAnsi="Times New Roman" w:cs="Times New Roman"/>
          <w:sz w:val="24"/>
          <w:szCs w:val="24"/>
        </w:rPr>
      </w:pPr>
    </w:p>
    <w:p w:rsidR="005E374B" w:rsidRDefault="005E374B" w:rsidP="00364E6E">
      <w:pPr>
        <w:spacing w:after="0" w:line="240" w:lineRule="auto"/>
        <w:ind w:left="360"/>
        <w:jc w:val="both"/>
        <w:rPr>
          <w:rFonts w:ascii="Times New Roman" w:hAnsi="Times New Roman" w:cs="Times New Roman"/>
          <w:b/>
          <w:sz w:val="24"/>
          <w:szCs w:val="24"/>
        </w:rPr>
      </w:pPr>
      <w:r w:rsidRPr="004E2BA2">
        <w:rPr>
          <w:rFonts w:ascii="Times New Roman" w:hAnsi="Times New Roman" w:cs="Times New Roman"/>
          <w:b/>
          <w:sz w:val="24"/>
          <w:szCs w:val="24"/>
        </w:rPr>
        <w:t>DOSTAVITI:</w:t>
      </w:r>
    </w:p>
    <w:p w:rsidR="00364E6E" w:rsidRDefault="003923B5" w:rsidP="00F518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Objava na web stranici Naručitelja</w:t>
      </w:r>
    </w:p>
    <w:p w:rsidR="00364E6E" w:rsidRPr="003923B5" w:rsidRDefault="00F518D7" w:rsidP="00364E6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2</w:t>
      </w:r>
      <w:r w:rsidR="003923B5">
        <w:rPr>
          <w:rFonts w:ascii="Times New Roman" w:hAnsi="Times New Roman" w:cs="Times New Roman"/>
          <w:sz w:val="24"/>
          <w:szCs w:val="24"/>
        </w:rPr>
        <w:t>. Pismohrana.</w:t>
      </w:r>
    </w:p>
    <w:p w:rsidR="00364E6E" w:rsidRDefault="00364E6E" w:rsidP="00364E6E">
      <w:pPr>
        <w:spacing w:after="0" w:line="240" w:lineRule="auto"/>
        <w:ind w:left="360"/>
        <w:jc w:val="both"/>
        <w:rPr>
          <w:rFonts w:ascii="Times New Roman" w:hAnsi="Times New Roman" w:cs="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4E7437" w:rsidRDefault="004E7437" w:rsidP="003923B5">
      <w:pPr>
        <w:spacing w:after="0" w:line="240" w:lineRule="auto"/>
        <w:jc w:val="right"/>
        <w:outlineLvl w:val="0"/>
        <w:rPr>
          <w:rFonts w:ascii="Times New Roman" w:hAnsi="Times New Roman"/>
          <w:b/>
          <w:sz w:val="24"/>
          <w:szCs w:val="24"/>
        </w:rPr>
      </w:pPr>
    </w:p>
    <w:p w:rsidR="004E7437" w:rsidRDefault="004E7437" w:rsidP="003923B5">
      <w:pPr>
        <w:spacing w:after="0" w:line="240" w:lineRule="auto"/>
        <w:jc w:val="right"/>
        <w:outlineLvl w:val="0"/>
        <w:rPr>
          <w:rFonts w:ascii="Times New Roman" w:hAnsi="Times New Roman"/>
          <w:b/>
          <w:sz w:val="24"/>
          <w:szCs w:val="24"/>
        </w:rPr>
      </w:pPr>
    </w:p>
    <w:p w:rsidR="004E7437" w:rsidRDefault="004E7437" w:rsidP="003923B5">
      <w:pPr>
        <w:spacing w:after="0" w:line="240" w:lineRule="auto"/>
        <w:jc w:val="right"/>
        <w:outlineLvl w:val="0"/>
        <w:rPr>
          <w:rFonts w:ascii="Times New Roman" w:hAnsi="Times New Roman"/>
          <w:b/>
          <w:sz w:val="24"/>
          <w:szCs w:val="24"/>
        </w:rPr>
      </w:pPr>
    </w:p>
    <w:p w:rsidR="004E7437" w:rsidRDefault="004E7437" w:rsidP="003923B5">
      <w:pPr>
        <w:spacing w:after="0" w:line="240" w:lineRule="auto"/>
        <w:jc w:val="right"/>
        <w:outlineLvl w:val="0"/>
        <w:rPr>
          <w:rFonts w:ascii="Times New Roman" w:hAnsi="Times New Roman"/>
          <w:b/>
          <w:sz w:val="24"/>
          <w:szCs w:val="24"/>
        </w:rPr>
      </w:pPr>
    </w:p>
    <w:p w:rsidR="007B251A" w:rsidRDefault="007B251A" w:rsidP="003923B5">
      <w:pPr>
        <w:spacing w:after="0" w:line="240" w:lineRule="auto"/>
        <w:jc w:val="right"/>
        <w:outlineLvl w:val="0"/>
        <w:rPr>
          <w:rFonts w:ascii="Times New Roman" w:hAnsi="Times New Roman"/>
          <w:b/>
          <w:sz w:val="24"/>
          <w:szCs w:val="24"/>
        </w:rPr>
      </w:pPr>
    </w:p>
    <w:p w:rsidR="007B251A" w:rsidRDefault="007B251A" w:rsidP="003923B5">
      <w:pPr>
        <w:spacing w:after="0" w:line="240" w:lineRule="auto"/>
        <w:jc w:val="right"/>
        <w:outlineLvl w:val="0"/>
        <w:rPr>
          <w:rFonts w:ascii="Times New Roman" w:hAnsi="Times New Roman"/>
          <w:b/>
          <w:sz w:val="24"/>
          <w:szCs w:val="24"/>
        </w:rPr>
      </w:pPr>
    </w:p>
    <w:p w:rsidR="007B251A" w:rsidRDefault="007B251A" w:rsidP="003923B5">
      <w:pPr>
        <w:spacing w:after="0" w:line="240" w:lineRule="auto"/>
        <w:jc w:val="right"/>
        <w:outlineLvl w:val="0"/>
        <w:rPr>
          <w:rFonts w:ascii="Times New Roman" w:hAnsi="Times New Roman"/>
          <w:b/>
          <w:sz w:val="24"/>
          <w:szCs w:val="24"/>
        </w:rPr>
      </w:pPr>
    </w:p>
    <w:p w:rsidR="007B251A" w:rsidRDefault="007B251A"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7B251A" w:rsidRDefault="007B251A" w:rsidP="003923B5">
      <w:pPr>
        <w:spacing w:after="0" w:line="240" w:lineRule="auto"/>
        <w:jc w:val="right"/>
        <w:outlineLvl w:val="0"/>
        <w:rPr>
          <w:rFonts w:ascii="Times New Roman" w:hAnsi="Times New Roman"/>
          <w:b/>
          <w:sz w:val="24"/>
          <w:szCs w:val="24"/>
        </w:rPr>
      </w:pPr>
    </w:p>
    <w:p w:rsidR="007B251A" w:rsidRDefault="007B251A" w:rsidP="003923B5">
      <w:pPr>
        <w:spacing w:after="0" w:line="240" w:lineRule="auto"/>
        <w:jc w:val="right"/>
        <w:outlineLvl w:val="0"/>
        <w:rPr>
          <w:rFonts w:ascii="Times New Roman" w:hAnsi="Times New Roman"/>
          <w:b/>
          <w:sz w:val="24"/>
          <w:szCs w:val="24"/>
        </w:rPr>
      </w:pPr>
    </w:p>
    <w:p w:rsidR="007B251A" w:rsidRDefault="007B251A" w:rsidP="003923B5">
      <w:pPr>
        <w:spacing w:after="0" w:line="240" w:lineRule="auto"/>
        <w:jc w:val="right"/>
        <w:outlineLvl w:val="0"/>
        <w:rPr>
          <w:rFonts w:ascii="Times New Roman" w:hAnsi="Times New Roman"/>
          <w:b/>
          <w:sz w:val="24"/>
          <w:szCs w:val="24"/>
        </w:rPr>
      </w:pPr>
    </w:p>
    <w:p w:rsidR="006319E2" w:rsidRDefault="006319E2" w:rsidP="003923B5">
      <w:pPr>
        <w:spacing w:after="0" w:line="240" w:lineRule="auto"/>
        <w:jc w:val="right"/>
        <w:outlineLvl w:val="0"/>
        <w:rPr>
          <w:rFonts w:ascii="Times New Roman" w:hAnsi="Times New Roman"/>
          <w:b/>
          <w:sz w:val="24"/>
          <w:szCs w:val="24"/>
        </w:rPr>
      </w:pPr>
    </w:p>
    <w:p w:rsidR="003923B5" w:rsidRPr="000279DE" w:rsidRDefault="003923B5" w:rsidP="003923B5">
      <w:pPr>
        <w:spacing w:after="0" w:line="240" w:lineRule="auto"/>
        <w:jc w:val="right"/>
        <w:outlineLvl w:val="0"/>
        <w:rPr>
          <w:rFonts w:ascii="Times New Roman" w:hAnsi="Times New Roman"/>
          <w:b/>
          <w:sz w:val="24"/>
          <w:szCs w:val="24"/>
        </w:rPr>
      </w:pPr>
      <w:r w:rsidRPr="000279DE">
        <w:rPr>
          <w:rFonts w:ascii="Times New Roman" w:hAnsi="Times New Roman"/>
          <w:b/>
          <w:sz w:val="24"/>
          <w:szCs w:val="24"/>
        </w:rPr>
        <w:lastRenderedPageBreak/>
        <w:t>PRILOG 1</w:t>
      </w:r>
    </w:p>
    <w:p w:rsidR="003923B5" w:rsidRDefault="003923B5" w:rsidP="003923B5">
      <w:pPr>
        <w:spacing w:after="0" w:line="240" w:lineRule="auto"/>
        <w:outlineLvl w:val="0"/>
        <w:rPr>
          <w:rFonts w:ascii="Times New Roman" w:hAnsi="Times New Roman"/>
          <w:b/>
          <w:sz w:val="24"/>
          <w:szCs w:val="24"/>
          <w:u w:val="single"/>
        </w:rPr>
      </w:pPr>
    </w:p>
    <w:p w:rsidR="003923B5" w:rsidRDefault="003923B5" w:rsidP="003923B5">
      <w:pPr>
        <w:spacing w:after="0" w:line="240" w:lineRule="auto"/>
        <w:jc w:val="center"/>
        <w:outlineLvl w:val="0"/>
        <w:rPr>
          <w:rFonts w:ascii="Times New Roman" w:hAnsi="Times New Roman"/>
          <w:b/>
          <w:sz w:val="24"/>
          <w:szCs w:val="24"/>
          <w:u w:val="single"/>
        </w:rPr>
      </w:pPr>
    </w:p>
    <w:p w:rsidR="003923B5" w:rsidRPr="005E374B" w:rsidRDefault="003923B5" w:rsidP="003923B5">
      <w:pPr>
        <w:spacing w:after="0" w:line="240" w:lineRule="auto"/>
        <w:jc w:val="center"/>
        <w:outlineLvl w:val="0"/>
        <w:rPr>
          <w:rFonts w:ascii="Times New Roman" w:hAnsi="Times New Roman"/>
          <w:b/>
          <w:sz w:val="24"/>
          <w:szCs w:val="24"/>
          <w:u w:val="single"/>
        </w:rPr>
      </w:pPr>
      <w:r>
        <w:rPr>
          <w:rFonts w:ascii="Times New Roman" w:hAnsi="Times New Roman"/>
          <w:b/>
          <w:sz w:val="24"/>
          <w:szCs w:val="24"/>
          <w:u w:val="single"/>
        </w:rPr>
        <w:t>PLAN I PROGRAM ČIŠĆENJA POSLOVNOG PROSTORA</w:t>
      </w:r>
    </w:p>
    <w:p w:rsidR="003923B5" w:rsidRDefault="003923B5" w:rsidP="003923B5">
      <w:pPr>
        <w:pStyle w:val="Odlomakpopisa2"/>
        <w:spacing w:after="0" w:line="240" w:lineRule="auto"/>
        <w:ind w:left="0"/>
        <w:jc w:val="both"/>
        <w:rPr>
          <w:rFonts w:ascii="Times New Roman" w:hAnsi="Times New Roman"/>
          <w:b/>
          <w:bCs/>
          <w:sz w:val="24"/>
          <w:szCs w:val="24"/>
          <w:u w:val="single"/>
        </w:rPr>
      </w:pPr>
    </w:p>
    <w:p w:rsidR="003923B5" w:rsidRDefault="003923B5" w:rsidP="003923B5">
      <w:pPr>
        <w:pStyle w:val="Odlomakpopisa2"/>
        <w:spacing w:after="0" w:line="240" w:lineRule="auto"/>
        <w:ind w:left="0"/>
        <w:jc w:val="both"/>
        <w:rPr>
          <w:rFonts w:ascii="Times New Roman" w:hAnsi="Times New Roman"/>
          <w:b/>
          <w:bCs/>
          <w:sz w:val="24"/>
          <w:szCs w:val="24"/>
          <w:u w:val="single"/>
        </w:rPr>
      </w:pPr>
    </w:p>
    <w:p w:rsidR="003923B5" w:rsidRDefault="003923B5" w:rsidP="003923B5">
      <w:pPr>
        <w:pStyle w:val="Odlomakpopisa2"/>
        <w:spacing w:after="0" w:line="240" w:lineRule="auto"/>
        <w:ind w:left="0"/>
        <w:jc w:val="both"/>
        <w:rPr>
          <w:rFonts w:ascii="Times New Roman" w:hAnsi="Times New Roman"/>
          <w:b/>
          <w:bCs/>
          <w:sz w:val="24"/>
          <w:szCs w:val="24"/>
          <w:u w:val="single"/>
        </w:rPr>
      </w:pPr>
      <w:r>
        <w:rPr>
          <w:rFonts w:ascii="Times New Roman" w:hAnsi="Times New Roman"/>
          <w:b/>
          <w:bCs/>
          <w:sz w:val="24"/>
          <w:szCs w:val="24"/>
          <w:u w:val="single"/>
        </w:rPr>
        <w:t>RASPORED ČIŠĆENJA:</w:t>
      </w:r>
    </w:p>
    <w:p w:rsidR="003923B5" w:rsidRDefault="003923B5" w:rsidP="003923B5">
      <w:pPr>
        <w:spacing w:after="0" w:line="240" w:lineRule="auto"/>
        <w:jc w:val="both"/>
        <w:rPr>
          <w:rFonts w:ascii="Times New Roman" w:hAnsi="Times New Roman"/>
          <w:b/>
          <w:sz w:val="24"/>
          <w:szCs w:val="24"/>
        </w:rPr>
      </w:pPr>
    </w:p>
    <w:p w:rsidR="003923B5" w:rsidRDefault="003923B5" w:rsidP="003923B5">
      <w:pPr>
        <w:pStyle w:val="Tijeloteksta"/>
        <w:spacing w:after="0" w:line="240" w:lineRule="auto"/>
        <w:ind w:firstLine="708"/>
        <w:rPr>
          <w:rFonts w:ascii="Times New Roman" w:hAnsi="Times New Roman"/>
          <w:b w:val="0"/>
          <w:bCs/>
          <w:sz w:val="24"/>
          <w:szCs w:val="24"/>
        </w:rPr>
      </w:pPr>
      <w:r>
        <w:rPr>
          <w:rFonts w:ascii="Times New Roman" w:hAnsi="Times New Roman"/>
          <w:sz w:val="24"/>
          <w:szCs w:val="24"/>
        </w:rPr>
        <w:t xml:space="preserve">Radno vrijeme u upravnim tijelima Krapinsko-zagorske županije je radnim danima (ponedjeljak – petak) od  07,00 do 15,00 sati, te će se usluga čišćenja obavljati svakim radnim danom nakon 15,00 sati. </w:t>
      </w:r>
    </w:p>
    <w:p w:rsidR="003923B5" w:rsidRDefault="003923B5" w:rsidP="003923B5">
      <w:pPr>
        <w:spacing w:after="0" w:line="240" w:lineRule="auto"/>
        <w:jc w:val="both"/>
        <w:rPr>
          <w:rFonts w:ascii="Times New Roman" w:hAnsi="Times New Roman"/>
          <w:b/>
          <w:sz w:val="24"/>
          <w:szCs w:val="24"/>
        </w:rPr>
      </w:pPr>
    </w:p>
    <w:p w:rsidR="003923B5" w:rsidRPr="002A76B7" w:rsidRDefault="003923B5" w:rsidP="003923B5">
      <w:pPr>
        <w:pStyle w:val="Odlomakpopisa2"/>
        <w:spacing w:after="0" w:line="240" w:lineRule="auto"/>
        <w:ind w:left="180"/>
        <w:rPr>
          <w:rFonts w:ascii="Times New Roman" w:hAnsi="Times New Roman"/>
          <w:b/>
          <w:sz w:val="24"/>
          <w:szCs w:val="24"/>
        </w:rPr>
      </w:pPr>
      <w:r w:rsidRPr="002A76B7">
        <w:rPr>
          <w:rFonts w:ascii="Times New Roman" w:hAnsi="Times New Roman"/>
          <w:b/>
          <w:sz w:val="24"/>
          <w:szCs w:val="24"/>
        </w:rPr>
        <w:t>DNEVNO ČIŠĆENJE:</w:t>
      </w:r>
    </w:p>
    <w:p w:rsidR="003923B5" w:rsidRPr="002A76B7" w:rsidRDefault="003923B5" w:rsidP="003923B5">
      <w:pPr>
        <w:pStyle w:val="Odlomakpopisa2"/>
        <w:spacing w:after="0" w:line="240" w:lineRule="auto"/>
        <w:ind w:left="180"/>
        <w:rPr>
          <w:rFonts w:ascii="Times New Roman" w:hAnsi="Times New Roman"/>
          <w:b/>
          <w:sz w:val="24"/>
          <w:szCs w:val="24"/>
        </w:rPr>
      </w:pP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dubinsko usisavanje, skidanje mrlja na svim mekanim podnim oblogama (</w:t>
      </w:r>
      <w:proofErr w:type="spellStart"/>
      <w:r>
        <w:rPr>
          <w:rFonts w:ascii="Times New Roman" w:hAnsi="Times New Roman"/>
          <w:sz w:val="24"/>
          <w:szCs w:val="24"/>
        </w:rPr>
        <w:t>tepison</w:t>
      </w:r>
      <w:proofErr w:type="spellEnd"/>
      <w:r>
        <w:rPr>
          <w:rFonts w:ascii="Times New Roman" w:hAnsi="Times New Roman"/>
          <w:sz w:val="24"/>
          <w:szCs w:val="24"/>
        </w:rPr>
        <w:t>, tepih)</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usisavanje, brisanje (</w:t>
      </w:r>
      <w:proofErr w:type="spellStart"/>
      <w:r>
        <w:rPr>
          <w:rFonts w:ascii="Times New Roman" w:hAnsi="Times New Roman"/>
          <w:sz w:val="24"/>
          <w:szCs w:val="24"/>
        </w:rPr>
        <w:t>antistatičkim</w:t>
      </w:r>
      <w:proofErr w:type="spellEnd"/>
      <w:r>
        <w:rPr>
          <w:rFonts w:ascii="Times New Roman" w:hAnsi="Times New Roman"/>
          <w:sz w:val="24"/>
          <w:szCs w:val="24"/>
        </w:rPr>
        <w:t xml:space="preserve"> </w:t>
      </w:r>
      <w:proofErr w:type="spellStart"/>
      <w:r>
        <w:rPr>
          <w:rFonts w:ascii="Times New Roman" w:hAnsi="Times New Roman"/>
          <w:sz w:val="24"/>
          <w:szCs w:val="24"/>
        </w:rPr>
        <w:t>protukliznim</w:t>
      </w:r>
      <w:proofErr w:type="spellEnd"/>
      <w:r>
        <w:rPr>
          <w:rFonts w:ascii="Times New Roman" w:hAnsi="Times New Roman"/>
          <w:sz w:val="24"/>
          <w:szCs w:val="24"/>
        </w:rPr>
        <w:t xml:space="preserve"> sredstvima) i laštenje podnih površina (kamen, parket, </w:t>
      </w:r>
      <w:proofErr w:type="spellStart"/>
      <w:r>
        <w:rPr>
          <w:rFonts w:ascii="Times New Roman" w:hAnsi="Times New Roman"/>
          <w:sz w:val="24"/>
          <w:szCs w:val="24"/>
        </w:rPr>
        <w:t>laminat</w:t>
      </w:r>
      <w:proofErr w:type="spellEnd"/>
      <w:r>
        <w:rPr>
          <w:rFonts w:ascii="Times New Roman" w:hAnsi="Times New Roman"/>
          <w:sz w:val="24"/>
          <w:szCs w:val="24"/>
        </w:rPr>
        <w:t>)</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brisanje prašine (mokro i suho) s prozorskih klupčica, uredskog namještaja i uređaja (računala, telefona, faks uređaja i kopirnih uređaja i skenera i rasvjetnih tijela)</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mokro i suho brisanje staklenih i drvenih površina namještaja, vrata i zaštitnih </w:t>
      </w:r>
      <w:proofErr w:type="spellStart"/>
      <w:r>
        <w:rPr>
          <w:rFonts w:ascii="Times New Roman" w:hAnsi="Times New Roman"/>
          <w:sz w:val="24"/>
          <w:szCs w:val="24"/>
        </w:rPr>
        <w:t>lajsni</w:t>
      </w:r>
      <w:proofErr w:type="spellEnd"/>
      <w:r>
        <w:rPr>
          <w:rFonts w:ascii="Times New Roman" w:hAnsi="Times New Roman"/>
          <w:sz w:val="24"/>
          <w:szCs w:val="24"/>
        </w:rPr>
        <w:t xml:space="preserve"> na zidovima, odgovarajućim sredstvima, </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sakupljanje smeća i odnošenje smeća do kontejnera,</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brisanje tapeciranih stolaca i foteljama u svim prostorima za održavanje sastanaka, </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provjetravanje prostorija, pranje i brisanje posuđa te njihovo pospremanje u kuhinjske elemente (u četiri kuhinje), </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pranje i dezinfekcija sanitarnih čvorova (pranje opločenih bočnih zidova i podova uključujući i WC školjke, umivaonike, ogledala i sav ostali pripadajući inventar),</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distribucija potrošnog materijala (papirna konfekcija, punjenje spremnika za tekući sapun) po sanitarnim čvorovima,</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čišćenje stubišta i prostora oko ulaza i hodnika usisavanjem i mokrim brisanjem</w:t>
      </w:r>
    </w:p>
    <w:p w:rsidR="003923B5" w:rsidRDefault="003923B5" w:rsidP="003923B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provjeravanje da li su svi prozori zatvoreni, gašenje svih svjetala i klima uređaja, zaključavanje ureda senzor vrata te ulaznih vrata.</w:t>
      </w:r>
    </w:p>
    <w:p w:rsidR="003923B5" w:rsidRPr="002A76B7" w:rsidRDefault="003923B5" w:rsidP="003923B5">
      <w:pPr>
        <w:pStyle w:val="Odlomakpopisa2"/>
        <w:spacing w:after="0" w:line="240" w:lineRule="auto"/>
        <w:ind w:left="180"/>
        <w:rPr>
          <w:rFonts w:ascii="Times New Roman" w:hAnsi="Times New Roman"/>
          <w:b/>
          <w:sz w:val="24"/>
          <w:szCs w:val="24"/>
        </w:rPr>
      </w:pPr>
    </w:p>
    <w:p w:rsidR="003923B5" w:rsidRDefault="006319E2" w:rsidP="003923B5">
      <w:pPr>
        <w:pStyle w:val="Odlomakpopisa2"/>
        <w:spacing w:after="0" w:line="240" w:lineRule="auto"/>
        <w:ind w:left="180"/>
        <w:rPr>
          <w:rFonts w:ascii="Times New Roman" w:hAnsi="Times New Roman"/>
          <w:b/>
          <w:sz w:val="24"/>
          <w:szCs w:val="24"/>
        </w:rPr>
      </w:pPr>
      <w:r>
        <w:rPr>
          <w:rFonts w:ascii="Times New Roman" w:hAnsi="Times New Roman"/>
          <w:b/>
          <w:sz w:val="24"/>
          <w:szCs w:val="24"/>
        </w:rPr>
        <w:t>TJEDNO ČIŠĆENJE:</w:t>
      </w:r>
    </w:p>
    <w:p w:rsidR="006319E2" w:rsidRPr="002A76B7" w:rsidRDefault="006319E2" w:rsidP="003923B5">
      <w:pPr>
        <w:pStyle w:val="Odlomakpopisa2"/>
        <w:spacing w:after="0" w:line="240" w:lineRule="auto"/>
        <w:ind w:left="180"/>
        <w:rPr>
          <w:rFonts w:ascii="Times New Roman" w:hAnsi="Times New Roman"/>
          <w:b/>
          <w:sz w:val="24"/>
          <w:szCs w:val="24"/>
        </w:rPr>
      </w:pP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usisavanje stolaca i sjedećih garnitura,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mokro i suho brisanje stolnih ormarića,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brisanje prašine s registratora s dokumentacijom,</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 xml:space="preserve">temeljito čišćenje zidnih pločica i sanitarnih čvorova, </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generalno čišćenje haustora i dvorišta (pranje ulaznih vrata),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generalno čišćenje kuhinja (kuhinjskih elemenata, štednjaka, hladnjaka i perilice suđa),</w:t>
      </w:r>
    </w:p>
    <w:p w:rsidR="003923B5" w:rsidRPr="000279DE"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sidRPr="000279DE">
        <w:rPr>
          <w:rFonts w:ascii="Times New Roman" w:hAnsi="Times New Roman"/>
          <w:sz w:val="24"/>
          <w:szCs w:val="24"/>
        </w:rPr>
        <w:t>pranje kuhinjskih krpa i ručnika (osigurana je perilica rublja i prostor za čišćenje),</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brisanje svih vrata i stubišnog rukohvata,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čišćenje prašine sa zelenila i zalijevanje istog,</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brisanje prijemnog pulta.</w:t>
      </w:r>
    </w:p>
    <w:p w:rsidR="003923B5" w:rsidRPr="002A76B7" w:rsidRDefault="003923B5" w:rsidP="003923B5">
      <w:pPr>
        <w:pStyle w:val="Odlomakpopisa2"/>
        <w:spacing w:after="0" w:line="240" w:lineRule="auto"/>
        <w:ind w:left="180"/>
        <w:rPr>
          <w:rFonts w:ascii="Times New Roman" w:hAnsi="Times New Roman"/>
          <w:b/>
          <w:sz w:val="24"/>
          <w:szCs w:val="24"/>
        </w:rPr>
      </w:pPr>
    </w:p>
    <w:p w:rsidR="003923B5" w:rsidRPr="002A76B7" w:rsidRDefault="003923B5" w:rsidP="003923B5">
      <w:pPr>
        <w:pStyle w:val="Odlomakpopisa2"/>
        <w:spacing w:after="0" w:line="240" w:lineRule="auto"/>
        <w:ind w:left="180"/>
        <w:rPr>
          <w:rFonts w:ascii="Times New Roman" w:hAnsi="Times New Roman"/>
          <w:b/>
          <w:sz w:val="24"/>
          <w:szCs w:val="24"/>
        </w:rPr>
      </w:pPr>
      <w:r w:rsidRPr="002A76B7">
        <w:rPr>
          <w:rFonts w:ascii="Times New Roman" w:hAnsi="Times New Roman"/>
          <w:b/>
          <w:sz w:val="24"/>
          <w:szCs w:val="24"/>
        </w:rPr>
        <w:t>MJESEČNO ČIŠĆENJE:</w:t>
      </w:r>
    </w:p>
    <w:p w:rsidR="003923B5" w:rsidRPr="002A76B7" w:rsidRDefault="003923B5" w:rsidP="003923B5">
      <w:pPr>
        <w:pStyle w:val="Odlomakpopisa2"/>
        <w:spacing w:after="0" w:line="240" w:lineRule="auto"/>
        <w:ind w:left="180"/>
        <w:rPr>
          <w:rFonts w:ascii="Times New Roman" w:hAnsi="Times New Roman"/>
          <w:b/>
          <w:sz w:val="24"/>
          <w:szCs w:val="24"/>
        </w:rPr>
      </w:pP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pranje svih prozora,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lastRenderedPageBreak/>
        <w:t>poliranje stubišnog rukohvata,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brisanje okvira i slika na zidovima,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pranje gornjih i bočnih strana ormara, donjih i bočnih ploha stolova,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čišćenje zidnih i stropnih površina,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skidanje naslaga kamenca u sanitarnim čvorovima i kuhinjama.</w:t>
      </w:r>
    </w:p>
    <w:p w:rsidR="003923B5" w:rsidRDefault="003923B5" w:rsidP="003923B5">
      <w:pPr>
        <w:spacing w:after="0" w:line="240" w:lineRule="auto"/>
        <w:outlineLvl w:val="0"/>
        <w:rPr>
          <w:rFonts w:ascii="Times New Roman" w:hAnsi="Times New Roman"/>
          <w:sz w:val="24"/>
          <w:szCs w:val="24"/>
        </w:rPr>
      </w:pPr>
    </w:p>
    <w:p w:rsidR="003923B5" w:rsidRDefault="006319E2" w:rsidP="006319E2">
      <w:pPr>
        <w:pStyle w:val="Odlomakpopisa2"/>
        <w:spacing w:after="0" w:line="240" w:lineRule="auto"/>
        <w:ind w:left="180"/>
        <w:rPr>
          <w:rFonts w:ascii="Times New Roman" w:hAnsi="Times New Roman"/>
          <w:b/>
          <w:sz w:val="24"/>
          <w:szCs w:val="24"/>
        </w:rPr>
      </w:pPr>
      <w:r>
        <w:rPr>
          <w:rFonts w:ascii="Times New Roman" w:hAnsi="Times New Roman"/>
          <w:b/>
          <w:sz w:val="24"/>
          <w:szCs w:val="24"/>
        </w:rPr>
        <w:t>ČIŠĆENJE 2 PUTA GODIŠNJE:</w:t>
      </w:r>
    </w:p>
    <w:p w:rsidR="006319E2" w:rsidRDefault="006319E2" w:rsidP="006319E2">
      <w:pPr>
        <w:pStyle w:val="Odlomakpopisa2"/>
        <w:spacing w:after="0" w:line="240" w:lineRule="auto"/>
        <w:ind w:left="180"/>
        <w:rPr>
          <w:rFonts w:ascii="Times New Roman" w:hAnsi="Times New Roman"/>
          <w:b/>
          <w:sz w:val="24"/>
          <w:szCs w:val="24"/>
        </w:rPr>
      </w:pP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mokro i suho brisanje kovanog dijela stubišne ograde,</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brisanje roleta i sjenila na svim prozorima,</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 xml:space="preserve">detaljno pranje i čišćenje radijatora, </w:t>
      </w:r>
    </w:p>
    <w:p w:rsidR="003923B5" w:rsidRDefault="003923B5" w:rsidP="003923B5">
      <w:pPr>
        <w:numPr>
          <w:ilvl w:val="0"/>
          <w:numId w:val="2"/>
        </w:numPr>
        <w:tabs>
          <w:tab w:val="clear" w:pos="540"/>
          <w:tab w:val="num" w:pos="720"/>
        </w:tabs>
        <w:spacing w:after="0" w:line="240" w:lineRule="auto"/>
        <w:ind w:left="720"/>
        <w:jc w:val="both"/>
        <w:rPr>
          <w:rFonts w:ascii="Times New Roman" w:hAnsi="Times New Roman"/>
          <w:sz w:val="24"/>
          <w:szCs w:val="24"/>
        </w:rPr>
      </w:pPr>
      <w:r>
        <w:rPr>
          <w:rFonts w:ascii="Times New Roman" w:hAnsi="Times New Roman"/>
          <w:sz w:val="24"/>
          <w:szCs w:val="24"/>
        </w:rPr>
        <w:t>detaljno pranje stropnih i zidnih rasvjetnih tijela.</w:t>
      </w:r>
    </w:p>
    <w:p w:rsidR="003923B5" w:rsidRDefault="003923B5" w:rsidP="003923B5">
      <w:pPr>
        <w:pStyle w:val="Odlomakpopisa2"/>
        <w:spacing w:after="0" w:line="240" w:lineRule="auto"/>
        <w:ind w:left="180"/>
        <w:rPr>
          <w:rFonts w:ascii="Times New Roman" w:hAnsi="Times New Roman"/>
          <w:sz w:val="24"/>
          <w:szCs w:val="24"/>
        </w:rPr>
      </w:pPr>
    </w:p>
    <w:p w:rsidR="003923B5" w:rsidRDefault="003923B5" w:rsidP="003923B5">
      <w:pPr>
        <w:pStyle w:val="Odlomakpopisa2"/>
        <w:spacing w:after="0" w:line="240" w:lineRule="auto"/>
        <w:rPr>
          <w:rFonts w:ascii="Times New Roman" w:hAnsi="Times New Roman"/>
          <w:sz w:val="24"/>
          <w:szCs w:val="24"/>
        </w:rPr>
      </w:pPr>
    </w:p>
    <w:p w:rsidR="00364E6E" w:rsidRDefault="00364E6E" w:rsidP="00364E6E">
      <w:pPr>
        <w:spacing w:after="0" w:line="240" w:lineRule="auto"/>
        <w:ind w:left="360"/>
        <w:jc w:val="both"/>
        <w:rPr>
          <w:rFonts w:ascii="Times New Roman" w:hAnsi="Times New Roman" w:cs="Times New Roman"/>
          <w:b/>
          <w:sz w:val="24"/>
          <w:szCs w:val="24"/>
        </w:rPr>
      </w:pPr>
    </w:p>
    <w:p w:rsidR="00364E6E" w:rsidRDefault="00364E6E" w:rsidP="00364E6E">
      <w:pPr>
        <w:spacing w:after="0" w:line="240" w:lineRule="auto"/>
        <w:ind w:left="360"/>
        <w:jc w:val="both"/>
        <w:rPr>
          <w:rFonts w:ascii="Times New Roman" w:hAnsi="Times New Roman" w:cs="Times New Roman"/>
          <w:b/>
          <w:sz w:val="24"/>
          <w:szCs w:val="24"/>
        </w:rPr>
      </w:pPr>
    </w:p>
    <w:p w:rsidR="00364E6E" w:rsidRDefault="00364E6E" w:rsidP="00364E6E">
      <w:pPr>
        <w:spacing w:after="0" w:line="240" w:lineRule="auto"/>
        <w:ind w:left="360"/>
        <w:jc w:val="both"/>
        <w:rPr>
          <w:rFonts w:ascii="Times New Roman" w:hAnsi="Times New Roman" w:cs="Times New Roman"/>
          <w:b/>
          <w:sz w:val="24"/>
          <w:szCs w:val="24"/>
        </w:rPr>
      </w:pPr>
    </w:p>
    <w:p w:rsidR="00364E6E" w:rsidRDefault="00364E6E" w:rsidP="00364E6E">
      <w:pPr>
        <w:spacing w:after="0" w:line="240" w:lineRule="auto"/>
        <w:ind w:left="360"/>
        <w:jc w:val="both"/>
        <w:rPr>
          <w:rFonts w:ascii="Times New Roman" w:hAnsi="Times New Roman" w:cs="Times New Roman"/>
          <w:b/>
          <w:sz w:val="24"/>
          <w:szCs w:val="24"/>
        </w:rPr>
      </w:pPr>
    </w:p>
    <w:p w:rsidR="00364E6E" w:rsidRDefault="00364E6E" w:rsidP="00364E6E">
      <w:pPr>
        <w:spacing w:after="0" w:line="240" w:lineRule="auto"/>
        <w:ind w:left="360"/>
        <w:jc w:val="both"/>
        <w:rPr>
          <w:rFonts w:ascii="Times New Roman" w:hAnsi="Times New Roman" w:cs="Times New Roman"/>
          <w:b/>
          <w:sz w:val="24"/>
          <w:szCs w:val="24"/>
        </w:rPr>
      </w:pPr>
    </w:p>
    <w:p w:rsidR="00483671" w:rsidRDefault="00483671"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3923B5" w:rsidRDefault="003923B5" w:rsidP="00364E6E">
      <w:pPr>
        <w:spacing w:after="0" w:line="240" w:lineRule="auto"/>
        <w:ind w:left="7788"/>
        <w:jc w:val="both"/>
        <w:rPr>
          <w:rFonts w:ascii="Times New Roman" w:hAnsi="Times New Roman" w:cs="Times New Roman"/>
          <w:i/>
          <w:sz w:val="24"/>
          <w:szCs w:val="24"/>
        </w:rPr>
      </w:pPr>
    </w:p>
    <w:p w:rsidR="006319E2" w:rsidRDefault="006319E2" w:rsidP="00364E6E">
      <w:pPr>
        <w:spacing w:after="0" w:line="240" w:lineRule="auto"/>
        <w:ind w:left="7788"/>
        <w:jc w:val="both"/>
        <w:rPr>
          <w:rFonts w:ascii="Times New Roman" w:hAnsi="Times New Roman" w:cs="Times New Roman"/>
          <w:i/>
          <w:sz w:val="24"/>
          <w:szCs w:val="24"/>
        </w:rPr>
      </w:pPr>
    </w:p>
    <w:p w:rsidR="006319E2" w:rsidRDefault="006319E2" w:rsidP="00364E6E">
      <w:pPr>
        <w:spacing w:after="0" w:line="240" w:lineRule="auto"/>
        <w:ind w:left="7788"/>
        <w:jc w:val="both"/>
        <w:rPr>
          <w:rFonts w:ascii="Times New Roman" w:hAnsi="Times New Roman" w:cs="Times New Roman"/>
          <w:i/>
          <w:sz w:val="24"/>
          <w:szCs w:val="24"/>
        </w:rPr>
      </w:pPr>
    </w:p>
    <w:p w:rsidR="007B251A" w:rsidRDefault="007B251A" w:rsidP="00364E6E">
      <w:pPr>
        <w:spacing w:after="0" w:line="240" w:lineRule="auto"/>
        <w:ind w:left="7788"/>
        <w:jc w:val="both"/>
        <w:rPr>
          <w:rFonts w:ascii="Times New Roman" w:hAnsi="Times New Roman" w:cs="Times New Roman"/>
          <w:i/>
          <w:sz w:val="24"/>
          <w:szCs w:val="24"/>
        </w:rPr>
      </w:pPr>
    </w:p>
    <w:p w:rsidR="007B251A" w:rsidRDefault="007B251A" w:rsidP="00364E6E">
      <w:pPr>
        <w:spacing w:after="0" w:line="240" w:lineRule="auto"/>
        <w:ind w:left="7788"/>
        <w:jc w:val="both"/>
        <w:rPr>
          <w:rFonts w:ascii="Times New Roman" w:hAnsi="Times New Roman" w:cs="Times New Roman"/>
          <w:i/>
          <w:sz w:val="24"/>
          <w:szCs w:val="24"/>
        </w:rPr>
      </w:pPr>
      <w:bookmarkStart w:id="1" w:name="_GoBack"/>
      <w:bookmarkEnd w:id="1"/>
    </w:p>
    <w:p w:rsidR="006319E2" w:rsidRDefault="006319E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183102" w:rsidRDefault="00183102" w:rsidP="00364E6E">
      <w:pPr>
        <w:spacing w:after="0" w:line="240" w:lineRule="auto"/>
        <w:ind w:left="7788"/>
        <w:jc w:val="both"/>
        <w:rPr>
          <w:rFonts w:ascii="Times New Roman" w:hAnsi="Times New Roman" w:cs="Times New Roman"/>
          <w:i/>
          <w:sz w:val="24"/>
          <w:szCs w:val="24"/>
        </w:rPr>
      </w:pPr>
    </w:p>
    <w:p w:rsidR="003923B5" w:rsidRPr="000279DE" w:rsidRDefault="003923B5" w:rsidP="003923B5">
      <w:pPr>
        <w:pStyle w:val="Odlomakpopisa2"/>
        <w:tabs>
          <w:tab w:val="left" w:pos="8220"/>
        </w:tabs>
        <w:spacing w:after="0" w:line="240" w:lineRule="auto"/>
        <w:ind w:left="0"/>
        <w:jc w:val="right"/>
        <w:rPr>
          <w:rFonts w:ascii="Times New Roman" w:hAnsi="Times New Roman"/>
          <w:b/>
          <w:sz w:val="24"/>
          <w:szCs w:val="24"/>
        </w:rPr>
      </w:pPr>
      <w:r>
        <w:rPr>
          <w:rFonts w:ascii="Times New Roman" w:hAnsi="Times New Roman"/>
          <w:b/>
          <w:sz w:val="24"/>
          <w:szCs w:val="24"/>
        </w:rPr>
        <w:lastRenderedPageBreak/>
        <w:t>PRILOG 2</w:t>
      </w:r>
    </w:p>
    <w:p w:rsidR="003923B5" w:rsidRDefault="003923B5" w:rsidP="003923B5">
      <w:pPr>
        <w:pStyle w:val="Bezproreda1"/>
        <w:spacing w:line="276" w:lineRule="auto"/>
        <w:outlineLvl w:val="0"/>
        <w:rPr>
          <w:rFonts w:ascii="Times New Roman" w:hAnsi="Times New Roman"/>
          <w:b/>
          <w:sz w:val="24"/>
          <w:szCs w:val="24"/>
          <w:u w:val="single"/>
        </w:rPr>
      </w:pPr>
    </w:p>
    <w:p w:rsidR="003923B5" w:rsidRPr="00483671" w:rsidRDefault="003923B5" w:rsidP="003923B5">
      <w:pPr>
        <w:pStyle w:val="Bezproreda1"/>
        <w:spacing w:line="276" w:lineRule="auto"/>
        <w:jc w:val="center"/>
        <w:outlineLvl w:val="0"/>
        <w:rPr>
          <w:rFonts w:ascii="Times New Roman" w:hAnsi="Times New Roman"/>
          <w:b/>
          <w:sz w:val="24"/>
          <w:szCs w:val="24"/>
          <w:u w:val="single"/>
        </w:rPr>
      </w:pPr>
      <w:r w:rsidRPr="00483671">
        <w:rPr>
          <w:rFonts w:ascii="Times New Roman" w:hAnsi="Times New Roman"/>
          <w:b/>
          <w:sz w:val="24"/>
          <w:szCs w:val="24"/>
          <w:u w:val="single"/>
        </w:rPr>
        <w:t>SPECIFIKACIJA PROSTORA ZA KOJI SE NARUČUJE USLUGA ČIŠĆENJA</w:t>
      </w:r>
    </w:p>
    <w:p w:rsidR="003923B5" w:rsidRPr="00483671" w:rsidRDefault="003923B5" w:rsidP="003923B5">
      <w:pPr>
        <w:pStyle w:val="Bezproreda1"/>
        <w:spacing w:line="276" w:lineRule="auto"/>
        <w:jc w:val="center"/>
        <w:outlineLvl w:val="0"/>
        <w:rPr>
          <w:rFonts w:ascii="Times New Roman" w:hAnsi="Times New Roman"/>
          <w:b/>
          <w:sz w:val="24"/>
          <w:szCs w:val="24"/>
          <w:u w:val="single"/>
        </w:rPr>
      </w:pPr>
    </w:p>
    <w:p w:rsidR="003923B5" w:rsidRDefault="003923B5" w:rsidP="003923B5">
      <w:pPr>
        <w:spacing w:after="0"/>
        <w:rPr>
          <w:rFonts w:ascii="Times New Roman" w:hAnsi="Times New Roman" w:cs="Times New Roman"/>
          <w:sz w:val="24"/>
          <w:szCs w:val="24"/>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3923B5" w:rsidTr="003923B5">
        <w:tc>
          <w:tcPr>
            <w:tcW w:w="9072"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3923B5" w:rsidRDefault="003923B5" w:rsidP="003923B5">
            <w:pPr>
              <w:numPr>
                <w:ilvl w:val="0"/>
                <w:numId w:val="7"/>
              </w:numPr>
              <w:spacing w:after="0"/>
              <w:ind w:hanging="720"/>
              <w:rPr>
                <w:rFonts w:ascii="Times New Roman" w:hAnsi="Times New Roman" w:cs="Times New Roman"/>
                <w:b/>
                <w:sz w:val="24"/>
                <w:szCs w:val="24"/>
              </w:rPr>
            </w:pPr>
            <w:r w:rsidRPr="00183102">
              <w:rPr>
                <w:rFonts w:ascii="Times New Roman" w:hAnsi="Times New Roman" w:cs="Times New Roman"/>
                <w:b/>
                <w:sz w:val="24"/>
                <w:szCs w:val="24"/>
              </w:rPr>
              <w:t>POSLOVNI PROSTOR - ČISTI SE KROZ CIJELO RAZDOBLJE</w:t>
            </w:r>
          </w:p>
        </w:tc>
      </w:tr>
      <w:tr w:rsidR="003923B5" w:rsidTr="003923B5">
        <w:tc>
          <w:tcPr>
            <w:tcW w:w="9072" w:type="dxa"/>
            <w:gridSpan w:val="2"/>
            <w:tcBorders>
              <w:top w:val="single" w:sz="4" w:space="0" w:color="000000"/>
              <w:left w:val="single" w:sz="4" w:space="0" w:color="000000"/>
              <w:bottom w:val="single" w:sz="4" w:space="0" w:color="000000"/>
              <w:right w:val="single" w:sz="4" w:space="0" w:color="000000"/>
            </w:tcBorders>
          </w:tcPr>
          <w:p w:rsidR="003923B5" w:rsidRDefault="003923B5" w:rsidP="003923B5">
            <w:pPr>
              <w:spacing w:after="0"/>
              <w:rPr>
                <w:rFonts w:ascii="Times New Roman" w:hAnsi="Times New Roman" w:cs="Times New Roman"/>
                <w:b/>
                <w:sz w:val="24"/>
                <w:szCs w:val="24"/>
              </w:rPr>
            </w:pPr>
            <w:r w:rsidRPr="00F160E1">
              <w:rPr>
                <w:rFonts w:ascii="Times New Roman" w:hAnsi="Times New Roman" w:cs="Times New Roman"/>
                <w:b/>
                <w:sz w:val="24"/>
                <w:szCs w:val="24"/>
              </w:rPr>
              <w:t>PRIZEMLJE</w:t>
            </w:r>
          </w:p>
        </w:tc>
      </w:tr>
      <w:tr w:rsidR="003923B5" w:rsidTr="003923B5">
        <w:tc>
          <w:tcPr>
            <w:tcW w:w="3969" w:type="dxa"/>
            <w:tcBorders>
              <w:top w:val="single" w:sz="4" w:space="0" w:color="000000"/>
              <w:left w:val="single" w:sz="4" w:space="0" w:color="000000"/>
              <w:bottom w:val="single" w:sz="4" w:space="0" w:color="000000"/>
              <w:right w:val="single" w:sz="4" w:space="0" w:color="auto"/>
            </w:tcBorders>
            <w:shd w:val="clear" w:color="auto" w:fill="F2F2F2"/>
            <w:hideMark/>
          </w:tcPr>
          <w:p w:rsidR="003923B5" w:rsidRDefault="003923B5" w:rsidP="003923B5">
            <w:pPr>
              <w:spacing w:after="0"/>
              <w:outlineLvl w:val="0"/>
              <w:rPr>
                <w:rFonts w:ascii="Times New Roman" w:hAnsi="Times New Roman" w:cs="Times New Roman"/>
                <w:b/>
                <w:sz w:val="24"/>
                <w:szCs w:val="24"/>
              </w:rPr>
            </w:pPr>
            <w:r>
              <w:rPr>
                <w:rFonts w:ascii="Times New Roman" w:hAnsi="Times New Roman" w:cs="Times New Roman"/>
                <w:b/>
                <w:sz w:val="24"/>
                <w:szCs w:val="24"/>
              </w:rPr>
              <w:t>PROSTOR</w:t>
            </w:r>
          </w:p>
        </w:tc>
        <w:tc>
          <w:tcPr>
            <w:tcW w:w="5103" w:type="dxa"/>
            <w:tcBorders>
              <w:top w:val="single" w:sz="4" w:space="0" w:color="000000"/>
              <w:left w:val="single" w:sz="4" w:space="0" w:color="auto"/>
              <w:bottom w:val="single" w:sz="4" w:space="0" w:color="000000"/>
              <w:right w:val="single" w:sz="4" w:space="0" w:color="000000"/>
            </w:tcBorders>
            <w:shd w:val="clear" w:color="auto" w:fill="F2F2F2"/>
          </w:tcPr>
          <w:p w:rsidR="003923B5" w:rsidRPr="00F160E1" w:rsidRDefault="003923B5" w:rsidP="003923B5">
            <w:pPr>
              <w:spacing w:after="0"/>
              <w:outlineLvl w:val="0"/>
              <w:rPr>
                <w:rFonts w:ascii="Times New Roman" w:hAnsi="Times New Roman" w:cs="Times New Roman"/>
                <w:b/>
                <w:sz w:val="24"/>
                <w:szCs w:val="24"/>
                <w:vertAlign w:val="superscript"/>
              </w:rPr>
            </w:pPr>
            <w:r>
              <w:rPr>
                <w:rFonts w:ascii="Times New Roman" w:hAnsi="Times New Roman" w:cs="Times New Roman"/>
                <w:b/>
                <w:sz w:val="24"/>
                <w:szCs w:val="24"/>
              </w:rPr>
              <w:t>POVRŠINA                                                   m</w:t>
            </w:r>
            <w:r>
              <w:rPr>
                <w:rFonts w:ascii="Times New Roman" w:hAnsi="Times New Roman" w:cs="Times New Roman"/>
                <w:b/>
                <w:sz w:val="24"/>
                <w:szCs w:val="24"/>
                <w:vertAlign w:val="superscript"/>
              </w:rPr>
              <w:t>2</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2</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2778"/>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 </w:instrText>
            </w:r>
            <w:r>
              <w:rPr>
                <w:rFonts w:ascii="Times New Roman" w:hAnsi="Times New Roman" w:cs="Times New Roman"/>
                <w:sz w:val="24"/>
                <w:szCs w:val="24"/>
              </w:rPr>
              <w:fldChar w:fldCharType="end"/>
            </w:r>
            <w:r>
              <w:rPr>
                <w:rFonts w:ascii="Times New Roman" w:hAnsi="Times New Roman" w:cs="Times New Roman"/>
                <w:sz w:val="24"/>
                <w:szCs w:val="24"/>
              </w:rPr>
              <w:t xml:space="preserve">12,04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3</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2778"/>
              <w:jc w:val="right"/>
              <w:rPr>
                <w:rFonts w:ascii="Times New Roman" w:hAnsi="Times New Roman" w:cs="Times New Roman"/>
                <w:sz w:val="24"/>
                <w:szCs w:val="24"/>
              </w:rPr>
            </w:pPr>
            <w:r>
              <w:rPr>
                <w:rFonts w:ascii="Times New Roman" w:hAnsi="Times New Roman" w:cs="Times New Roman"/>
                <w:sz w:val="24"/>
                <w:szCs w:val="24"/>
              </w:rPr>
              <w:t xml:space="preserve">10,07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4</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83"/>
              <w:jc w:val="right"/>
              <w:rPr>
                <w:rFonts w:ascii="Times New Roman" w:hAnsi="Times New Roman" w:cs="Times New Roman"/>
                <w:sz w:val="24"/>
                <w:szCs w:val="24"/>
              </w:rPr>
            </w:pPr>
            <w:r>
              <w:rPr>
                <w:rFonts w:ascii="Times New Roman" w:hAnsi="Times New Roman" w:cs="Times New Roman"/>
                <w:sz w:val="24"/>
                <w:szCs w:val="24"/>
              </w:rPr>
              <w:t>16,</w:t>
            </w:r>
            <w:proofErr w:type="spellStart"/>
            <w:r>
              <w:rPr>
                <w:rFonts w:ascii="Times New Roman" w:hAnsi="Times New Roman" w:cs="Times New Roman"/>
                <w:sz w:val="24"/>
                <w:szCs w:val="24"/>
              </w:rPr>
              <w:t>16</w:t>
            </w:r>
            <w:proofErr w:type="spellEnd"/>
            <w:r>
              <w:rPr>
                <w:rFonts w:ascii="Times New Roman" w:hAnsi="Times New Roman" w:cs="Times New Roman"/>
                <w:sz w:val="24"/>
                <w:szCs w:val="24"/>
              </w:rPr>
              <w:t xml:space="preserve">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skladišni prostor 6</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603"/>
              <w:jc w:val="right"/>
              <w:rPr>
                <w:rFonts w:ascii="Times New Roman" w:hAnsi="Times New Roman" w:cs="Times New Roman"/>
                <w:sz w:val="24"/>
                <w:szCs w:val="24"/>
              </w:rPr>
            </w:pPr>
            <w:r>
              <w:rPr>
                <w:rFonts w:ascii="Times New Roman" w:hAnsi="Times New Roman" w:cs="Times New Roman"/>
                <w:sz w:val="24"/>
                <w:szCs w:val="24"/>
              </w:rPr>
              <w:t xml:space="preserve">7,80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8</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83"/>
              <w:jc w:val="right"/>
              <w:rPr>
                <w:rFonts w:ascii="Times New Roman" w:hAnsi="Times New Roman" w:cs="Times New Roman"/>
                <w:sz w:val="24"/>
                <w:szCs w:val="24"/>
              </w:rPr>
            </w:pPr>
            <w:r>
              <w:rPr>
                <w:rFonts w:ascii="Times New Roman" w:hAnsi="Times New Roman" w:cs="Times New Roman"/>
                <w:sz w:val="24"/>
                <w:szCs w:val="24"/>
              </w:rPr>
              <w:t xml:space="preserve">10,57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server soba 9</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83"/>
              <w:jc w:val="right"/>
              <w:rPr>
                <w:rFonts w:ascii="Times New Roman" w:hAnsi="Times New Roman" w:cs="Times New Roman"/>
                <w:sz w:val="24"/>
                <w:szCs w:val="24"/>
              </w:rPr>
            </w:pPr>
            <w:r>
              <w:rPr>
                <w:rFonts w:ascii="Times New Roman" w:hAnsi="Times New Roman" w:cs="Times New Roman"/>
                <w:sz w:val="24"/>
                <w:szCs w:val="24"/>
              </w:rPr>
              <w:t xml:space="preserve">13,99 </w:t>
            </w:r>
          </w:p>
        </w:tc>
      </w:tr>
      <w:tr w:rsidR="003923B5" w:rsidTr="003923B5">
        <w:tc>
          <w:tcPr>
            <w:tcW w:w="3969" w:type="dxa"/>
            <w:tcBorders>
              <w:top w:val="single" w:sz="4" w:space="0" w:color="000000"/>
              <w:left w:val="single" w:sz="4" w:space="0" w:color="000000"/>
              <w:bottom w:val="single" w:sz="4" w:space="0" w:color="000000"/>
              <w:right w:val="single" w:sz="4" w:space="0" w:color="auto"/>
            </w:tcBorders>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pomoćna prostorija 9</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83"/>
              <w:jc w:val="right"/>
              <w:rPr>
                <w:rFonts w:ascii="Times New Roman" w:hAnsi="Times New Roman" w:cs="Times New Roman"/>
                <w:sz w:val="24"/>
                <w:szCs w:val="24"/>
              </w:rPr>
            </w:pPr>
            <w:r>
              <w:rPr>
                <w:rFonts w:ascii="Times New Roman" w:hAnsi="Times New Roman" w:cs="Times New Roman"/>
                <w:sz w:val="24"/>
                <w:szCs w:val="24"/>
              </w:rPr>
              <w:t>10,94</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„haustor“</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38"/>
              <w:jc w:val="right"/>
              <w:rPr>
                <w:rFonts w:ascii="Times New Roman" w:hAnsi="Times New Roman" w:cs="Times New Roman"/>
                <w:sz w:val="24"/>
                <w:szCs w:val="24"/>
              </w:rPr>
            </w:pPr>
            <w:r>
              <w:rPr>
                <w:rFonts w:ascii="Times New Roman" w:hAnsi="Times New Roman" w:cs="Times New Roman"/>
                <w:sz w:val="24"/>
                <w:szCs w:val="24"/>
              </w:rPr>
              <w:t xml:space="preserve">40,25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hodnik ispred ureda 5</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588"/>
              <w:jc w:val="right"/>
              <w:rPr>
                <w:rFonts w:ascii="Times New Roman" w:hAnsi="Times New Roman" w:cs="Times New Roman"/>
                <w:sz w:val="24"/>
                <w:szCs w:val="24"/>
              </w:rPr>
            </w:pPr>
            <w:r>
              <w:rPr>
                <w:rFonts w:ascii="Times New Roman" w:hAnsi="Times New Roman" w:cs="Times New Roman"/>
                <w:sz w:val="24"/>
                <w:szCs w:val="24"/>
              </w:rPr>
              <w:t xml:space="preserve">14,50 </w:t>
            </w:r>
          </w:p>
        </w:tc>
      </w:tr>
      <w:tr w:rsidR="003923B5" w:rsidTr="003923B5">
        <w:tc>
          <w:tcPr>
            <w:tcW w:w="3969" w:type="dxa"/>
            <w:tcBorders>
              <w:top w:val="single" w:sz="4" w:space="0" w:color="000000"/>
              <w:left w:val="single" w:sz="4" w:space="0" w:color="000000"/>
              <w:bottom w:val="single" w:sz="4" w:space="0" w:color="000000"/>
              <w:right w:val="single" w:sz="4" w:space="0" w:color="auto"/>
            </w:tcBorders>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15</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588"/>
              <w:jc w:val="right"/>
              <w:rPr>
                <w:rFonts w:ascii="Times New Roman" w:hAnsi="Times New Roman" w:cs="Times New Roman"/>
                <w:sz w:val="24"/>
                <w:szCs w:val="24"/>
              </w:rPr>
            </w:pPr>
            <w:r>
              <w:rPr>
                <w:rFonts w:ascii="Times New Roman" w:hAnsi="Times New Roman" w:cs="Times New Roman"/>
                <w:sz w:val="24"/>
                <w:szCs w:val="24"/>
              </w:rPr>
              <w:t>15,67</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22</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83"/>
              <w:jc w:val="right"/>
              <w:rPr>
                <w:rFonts w:ascii="Times New Roman" w:hAnsi="Times New Roman" w:cs="Times New Roman"/>
                <w:sz w:val="24"/>
                <w:szCs w:val="24"/>
              </w:rPr>
            </w:pPr>
            <w:r>
              <w:rPr>
                <w:rFonts w:ascii="Times New Roman" w:hAnsi="Times New Roman" w:cs="Times New Roman"/>
                <w:sz w:val="24"/>
                <w:szCs w:val="24"/>
              </w:rPr>
              <w:t xml:space="preserve">23,41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21</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38"/>
              <w:jc w:val="right"/>
              <w:rPr>
                <w:rFonts w:ascii="Times New Roman" w:hAnsi="Times New Roman" w:cs="Times New Roman"/>
                <w:sz w:val="24"/>
                <w:szCs w:val="24"/>
              </w:rPr>
            </w:pPr>
            <w:r>
              <w:rPr>
                <w:rFonts w:ascii="Times New Roman" w:hAnsi="Times New Roman" w:cs="Times New Roman"/>
                <w:sz w:val="24"/>
                <w:szCs w:val="24"/>
              </w:rPr>
              <w:t xml:space="preserve">20,54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20</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483"/>
              <w:jc w:val="right"/>
              <w:rPr>
                <w:rFonts w:ascii="Times New Roman" w:hAnsi="Times New Roman" w:cs="Times New Roman"/>
                <w:sz w:val="24"/>
                <w:szCs w:val="24"/>
              </w:rPr>
            </w:pPr>
            <w:r>
              <w:rPr>
                <w:rFonts w:ascii="Times New Roman" w:hAnsi="Times New Roman" w:cs="Times New Roman"/>
                <w:sz w:val="24"/>
                <w:szCs w:val="24"/>
              </w:rPr>
              <w:t xml:space="preserve">14,64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hodnik ispred ureda 19</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558"/>
              <w:jc w:val="right"/>
              <w:rPr>
                <w:rFonts w:ascii="Times New Roman" w:hAnsi="Times New Roman" w:cs="Times New Roman"/>
                <w:sz w:val="24"/>
                <w:szCs w:val="24"/>
              </w:rPr>
            </w:pPr>
            <w:r>
              <w:rPr>
                <w:rFonts w:ascii="Times New Roman" w:hAnsi="Times New Roman" w:cs="Times New Roman"/>
                <w:sz w:val="24"/>
                <w:szCs w:val="24"/>
              </w:rPr>
              <w:t xml:space="preserve">6,14 </w:t>
            </w:r>
          </w:p>
        </w:tc>
      </w:tr>
      <w:tr w:rsidR="003923B5" w:rsidTr="003923B5">
        <w:tc>
          <w:tcPr>
            <w:tcW w:w="3969" w:type="dxa"/>
            <w:tcBorders>
              <w:top w:val="single" w:sz="4" w:space="0" w:color="000000"/>
              <w:left w:val="single" w:sz="4" w:space="0" w:color="000000"/>
              <w:bottom w:val="single" w:sz="4" w:space="0" w:color="000000"/>
              <w:right w:val="single" w:sz="4" w:space="0" w:color="auto"/>
            </w:tcBorders>
          </w:tcPr>
          <w:p w:rsidR="003923B5" w:rsidRDefault="003923B5" w:rsidP="003923B5">
            <w:pPr>
              <w:spacing w:after="0" w:line="240" w:lineRule="auto"/>
              <w:rPr>
                <w:rFonts w:ascii="Times New Roman" w:hAnsi="Times New Roman" w:cs="Times New Roman"/>
                <w:sz w:val="24"/>
                <w:szCs w:val="24"/>
              </w:rPr>
            </w:pPr>
            <w:r w:rsidRPr="00EB12D0">
              <w:rPr>
                <w:rFonts w:ascii="Times New Roman" w:hAnsi="Times New Roman" w:cs="Times New Roman"/>
                <w:sz w:val="24"/>
                <w:szCs w:val="24"/>
              </w:rPr>
              <w:t>hodnik ispred ureda</w:t>
            </w:r>
            <w:r>
              <w:rPr>
                <w:rFonts w:ascii="Times New Roman" w:hAnsi="Times New Roman" w:cs="Times New Roman"/>
                <w:sz w:val="24"/>
                <w:szCs w:val="24"/>
              </w:rPr>
              <w:t xml:space="preserve"> 14</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558"/>
              <w:jc w:val="right"/>
              <w:rPr>
                <w:rFonts w:ascii="Times New Roman" w:hAnsi="Times New Roman" w:cs="Times New Roman"/>
                <w:sz w:val="24"/>
                <w:szCs w:val="24"/>
              </w:rPr>
            </w:pPr>
            <w:r>
              <w:rPr>
                <w:rFonts w:ascii="Times New Roman" w:hAnsi="Times New Roman" w:cs="Times New Roman"/>
                <w:sz w:val="24"/>
                <w:szCs w:val="24"/>
              </w:rPr>
              <w:t>3,89</w:t>
            </w:r>
          </w:p>
        </w:tc>
      </w:tr>
      <w:tr w:rsidR="003923B5" w:rsidTr="003923B5">
        <w:trPr>
          <w:trHeight w:val="296"/>
        </w:trPr>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rPr>
                <w:rFonts w:ascii="Times New Roman" w:hAnsi="Times New Roman" w:cs="Times New Roman"/>
                <w:sz w:val="24"/>
                <w:szCs w:val="24"/>
              </w:rPr>
            </w:pPr>
            <w:r>
              <w:rPr>
                <w:rFonts w:ascii="Times New Roman" w:hAnsi="Times New Roman" w:cs="Times New Roman"/>
                <w:sz w:val="24"/>
                <w:szCs w:val="24"/>
              </w:rPr>
              <w:t>kuhinja 23</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ind w:left="3558"/>
              <w:jc w:val="right"/>
              <w:rPr>
                <w:rFonts w:ascii="Times New Roman" w:hAnsi="Times New Roman" w:cs="Times New Roman"/>
                <w:sz w:val="24"/>
                <w:szCs w:val="24"/>
              </w:rPr>
            </w:pPr>
            <w:r>
              <w:rPr>
                <w:rFonts w:ascii="Times New Roman" w:hAnsi="Times New Roman" w:cs="Times New Roman"/>
                <w:sz w:val="24"/>
                <w:szCs w:val="24"/>
              </w:rPr>
              <w:t xml:space="preserve">1,76 </w:t>
            </w:r>
          </w:p>
        </w:tc>
      </w:tr>
      <w:tr w:rsidR="003923B5" w:rsidTr="003923B5">
        <w:trPr>
          <w:trHeight w:val="65"/>
        </w:trPr>
        <w:tc>
          <w:tcPr>
            <w:tcW w:w="3969" w:type="dxa"/>
            <w:tcBorders>
              <w:top w:val="outset" w:sz="6" w:space="0" w:color="auto"/>
              <w:left w:val="single" w:sz="4" w:space="0" w:color="000000"/>
              <w:bottom w:val="double" w:sz="4" w:space="0" w:color="auto"/>
              <w:right w:val="single" w:sz="4" w:space="0" w:color="auto"/>
            </w:tcBorders>
            <w:hideMark/>
          </w:tcPr>
          <w:p w:rsidR="003923B5" w:rsidRDefault="003923B5" w:rsidP="003923B5">
            <w:pPr>
              <w:rPr>
                <w:rFonts w:ascii="Times New Roman" w:hAnsi="Times New Roman" w:cs="Times New Roman"/>
                <w:b/>
                <w:sz w:val="24"/>
                <w:szCs w:val="24"/>
              </w:rPr>
            </w:pPr>
            <w:r>
              <w:rPr>
                <w:rFonts w:ascii="Times New Roman" w:hAnsi="Times New Roman" w:cs="Times New Roman"/>
                <w:b/>
                <w:sz w:val="24"/>
                <w:szCs w:val="24"/>
              </w:rPr>
              <w:t>PRIZEMLJE UKUPNO</w:t>
            </w:r>
          </w:p>
        </w:tc>
        <w:tc>
          <w:tcPr>
            <w:tcW w:w="5103" w:type="dxa"/>
            <w:tcBorders>
              <w:top w:val="outset" w:sz="6" w:space="0" w:color="auto"/>
              <w:left w:val="single" w:sz="4" w:space="0" w:color="auto"/>
              <w:bottom w:val="double" w:sz="4" w:space="0" w:color="auto"/>
              <w:right w:val="single" w:sz="4" w:space="0" w:color="000000"/>
            </w:tcBorders>
          </w:tcPr>
          <w:p w:rsidR="003923B5" w:rsidRDefault="003923B5" w:rsidP="003923B5">
            <w:pPr>
              <w:jc w:val="righ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222,37</w:t>
            </w:r>
            <w:r>
              <w:rPr>
                <w:rFonts w:ascii="Times New Roman" w:hAnsi="Times New Roman" w:cs="Times New Roman"/>
                <w:b/>
                <w:sz w:val="24"/>
                <w:szCs w:val="24"/>
              </w:rPr>
              <w:fldChar w:fldCharType="end"/>
            </w:r>
          </w:p>
        </w:tc>
      </w:tr>
      <w:tr w:rsidR="003923B5" w:rsidTr="003923B5">
        <w:trPr>
          <w:trHeight w:val="220"/>
        </w:trPr>
        <w:tc>
          <w:tcPr>
            <w:tcW w:w="9072" w:type="dxa"/>
            <w:gridSpan w:val="2"/>
            <w:tcBorders>
              <w:top w:val="double" w:sz="4" w:space="0" w:color="auto"/>
              <w:left w:val="single" w:sz="4" w:space="0" w:color="000000"/>
              <w:bottom w:val="single" w:sz="4" w:space="0" w:color="000000"/>
              <w:right w:val="single" w:sz="4" w:space="0" w:color="000000"/>
            </w:tcBorders>
          </w:tcPr>
          <w:p w:rsidR="003923B5" w:rsidRPr="001A5062" w:rsidRDefault="003923B5" w:rsidP="003923B5">
            <w:pPr>
              <w:pStyle w:val="Odlomakpopisa"/>
              <w:numPr>
                <w:ilvl w:val="3"/>
                <w:numId w:val="6"/>
              </w:numPr>
              <w:ind w:left="273" w:hanging="273"/>
              <w:jc w:val="both"/>
              <w:outlineLvl w:val="0"/>
              <w:rPr>
                <w:rFonts w:ascii="Times New Roman" w:hAnsi="Times New Roman" w:cs="Times New Roman"/>
                <w:b/>
                <w:sz w:val="24"/>
                <w:szCs w:val="24"/>
              </w:rPr>
            </w:pPr>
            <w:r w:rsidRPr="001A5062">
              <w:rPr>
                <w:rFonts w:ascii="Times New Roman" w:hAnsi="Times New Roman" w:cs="Times New Roman"/>
                <w:b/>
                <w:sz w:val="24"/>
                <w:szCs w:val="24"/>
              </w:rPr>
              <w:t>KAT</w:t>
            </w:r>
            <w:r w:rsidRPr="001A5062">
              <w:rPr>
                <w:rFonts w:ascii="Times New Roman" w:hAnsi="Times New Roman" w:cs="Times New Roman"/>
                <w:b/>
                <w:sz w:val="24"/>
                <w:szCs w:val="24"/>
              </w:rPr>
              <w:tab/>
            </w:r>
          </w:p>
        </w:tc>
      </w:tr>
      <w:tr w:rsidR="003923B5" w:rsidTr="003923B5">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3923B5" w:rsidRDefault="003923B5" w:rsidP="003923B5">
            <w:pPr>
              <w:spacing w:after="0"/>
              <w:outlineLvl w:val="0"/>
              <w:rPr>
                <w:rFonts w:ascii="Times New Roman" w:hAnsi="Times New Roman" w:cs="Times New Roman"/>
                <w:b/>
                <w:sz w:val="24"/>
                <w:szCs w:val="24"/>
              </w:rPr>
            </w:pPr>
          </w:p>
        </w:tc>
      </w:tr>
      <w:tr w:rsidR="003923B5" w:rsidTr="003923B5">
        <w:tc>
          <w:tcPr>
            <w:tcW w:w="3969" w:type="dxa"/>
            <w:tcBorders>
              <w:top w:val="single" w:sz="4" w:space="0" w:color="000000"/>
              <w:left w:val="single" w:sz="4" w:space="0" w:color="000000"/>
              <w:bottom w:val="single" w:sz="4" w:space="0" w:color="000000"/>
              <w:right w:val="single" w:sz="4" w:space="0" w:color="auto"/>
            </w:tcBorders>
          </w:tcPr>
          <w:p w:rsidR="003923B5" w:rsidRPr="00F13303" w:rsidRDefault="003923B5" w:rsidP="003923B5">
            <w:pPr>
              <w:spacing w:after="0" w:line="240" w:lineRule="auto"/>
              <w:rPr>
                <w:rFonts w:ascii="Times New Roman" w:hAnsi="Times New Roman" w:cs="Times New Roman"/>
                <w:b/>
                <w:sz w:val="24"/>
                <w:szCs w:val="24"/>
                <w:highlight w:val="lightGray"/>
              </w:rPr>
            </w:pPr>
            <w:r w:rsidRPr="00F13303">
              <w:rPr>
                <w:rFonts w:ascii="Times New Roman" w:eastAsia="Calibri" w:hAnsi="Times New Roman" w:cs="Times New Roman"/>
                <w:b/>
                <w:sz w:val="24"/>
                <w:szCs w:val="24"/>
                <w:highlight w:val="lightGray"/>
              </w:rPr>
              <w:t>PROSTOR</w:t>
            </w:r>
            <w:r w:rsidRPr="00F13303">
              <w:rPr>
                <w:rFonts w:ascii="Times New Roman" w:eastAsia="Calibri" w:hAnsi="Times New Roman" w:cs="Times New Roman"/>
                <w:b/>
                <w:sz w:val="24"/>
                <w:szCs w:val="24"/>
                <w:highlight w:val="lightGray"/>
              </w:rPr>
              <w:tab/>
              <w:t xml:space="preserve">                                                                                </w:t>
            </w:r>
          </w:p>
        </w:tc>
        <w:tc>
          <w:tcPr>
            <w:tcW w:w="5103" w:type="dxa"/>
            <w:tcBorders>
              <w:top w:val="single" w:sz="4" w:space="0" w:color="000000"/>
              <w:left w:val="single" w:sz="4" w:space="0" w:color="auto"/>
              <w:bottom w:val="single" w:sz="4" w:space="0" w:color="000000"/>
              <w:right w:val="single" w:sz="4" w:space="0" w:color="000000"/>
            </w:tcBorders>
          </w:tcPr>
          <w:p w:rsidR="003923B5" w:rsidRPr="00F13303" w:rsidRDefault="003923B5" w:rsidP="003923B5">
            <w:pPr>
              <w:spacing w:after="0" w:line="240" w:lineRule="auto"/>
              <w:rPr>
                <w:rFonts w:ascii="Times New Roman" w:hAnsi="Times New Roman" w:cs="Times New Roman"/>
                <w:b/>
                <w:sz w:val="24"/>
                <w:szCs w:val="24"/>
                <w:highlight w:val="lightGray"/>
              </w:rPr>
            </w:pPr>
            <w:r w:rsidRPr="00F13303">
              <w:rPr>
                <w:rFonts w:ascii="Times New Roman" w:hAnsi="Times New Roman" w:cs="Times New Roman"/>
                <w:b/>
                <w:sz w:val="24"/>
                <w:szCs w:val="24"/>
              </w:rPr>
              <w:t xml:space="preserve">POVRŠINA           </w:t>
            </w:r>
            <w:r>
              <w:rPr>
                <w:rFonts w:ascii="Times New Roman" w:hAnsi="Times New Roman" w:cs="Times New Roman"/>
                <w:b/>
                <w:sz w:val="24"/>
                <w:szCs w:val="24"/>
              </w:rPr>
              <w:t xml:space="preserve">                                            </w:t>
            </w:r>
            <w:r w:rsidRPr="00C54B19">
              <w:rPr>
                <w:rFonts w:ascii="Times New Roman" w:hAnsi="Times New Roman" w:cs="Times New Roman"/>
                <w:b/>
                <w:sz w:val="24"/>
                <w:szCs w:val="24"/>
              </w:rPr>
              <w:t>m</w:t>
            </w:r>
            <w:r w:rsidRPr="00C54B19">
              <w:rPr>
                <w:rFonts w:ascii="Times New Roman" w:hAnsi="Times New Roman" w:cs="Times New Roman"/>
                <w:b/>
                <w:sz w:val="24"/>
                <w:szCs w:val="24"/>
                <w:vertAlign w:val="superscript"/>
              </w:rPr>
              <w:t>2</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5</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633"/>
              <w:jc w:val="right"/>
              <w:rPr>
                <w:rFonts w:ascii="Times New Roman" w:hAnsi="Times New Roman" w:cs="Times New Roman"/>
                <w:sz w:val="24"/>
                <w:szCs w:val="24"/>
              </w:rPr>
            </w:pPr>
            <w:r>
              <w:rPr>
                <w:rFonts w:ascii="Times New Roman" w:hAnsi="Times New Roman" w:cs="Times New Roman"/>
                <w:sz w:val="24"/>
                <w:szCs w:val="24"/>
              </w:rPr>
              <w:t xml:space="preserve">27,24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 6</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588"/>
              <w:jc w:val="right"/>
              <w:rPr>
                <w:rFonts w:ascii="Times New Roman" w:hAnsi="Times New Roman" w:cs="Times New Roman"/>
                <w:sz w:val="24"/>
                <w:szCs w:val="24"/>
              </w:rPr>
            </w:pPr>
            <w:r>
              <w:rPr>
                <w:rFonts w:ascii="Times New Roman" w:hAnsi="Times New Roman" w:cs="Times New Roman"/>
                <w:sz w:val="24"/>
                <w:szCs w:val="24"/>
              </w:rPr>
              <w:t xml:space="preserve">34,50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7</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633"/>
              <w:jc w:val="right"/>
              <w:rPr>
                <w:rFonts w:ascii="Times New Roman" w:hAnsi="Times New Roman" w:cs="Times New Roman"/>
                <w:sz w:val="24"/>
                <w:szCs w:val="24"/>
              </w:rPr>
            </w:pPr>
            <w:r>
              <w:rPr>
                <w:rFonts w:ascii="Times New Roman" w:hAnsi="Times New Roman" w:cs="Times New Roman"/>
                <w:sz w:val="24"/>
                <w:szCs w:val="24"/>
              </w:rPr>
              <w:t xml:space="preserve">19,20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8</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588"/>
              <w:jc w:val="right"/>
              <w:rPr>
                <w:rFonts w:ascii="Times New Roman" w:hAnsi="Times New Roman" w:cs="Times New Roman"/>
                <w:sz w:val="24"/>
                <w:szCs w:val="24"/>
              </w:rPr>
            </w:pPr>
            <w:r>
              <w:rPr>
                <w:rFonts w:ascii="Times New Roman" w:hAnsi="Times New Roman" w:cs="Times New Roman"/>
                <w:sz w:val="24"/>
                <w:szCs w:val="24"/>
              </w:rPr>
              <w:t xml:space="preserve">18,56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9</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line="240" w:lineRule="auto"/>
              <w:ind w:left="3588"/>
              <w:jc w:val="right"/>
              <w:rPr>
                <w:rFonts w:ascii="Times New Roman" w:hAnsi="Times New Roman" w:cs="Times New Roman"/>
                <w:sz w:val="24"/>
                <w:szCs w:val="24"/>
              </w:rPr>
            </w:pPr>
            <w:r>
              <w:rPr>
                <w:rFonts w:ascii="Times New Roman" w:hAnsi="Times New Roman" w:cs="Times New Roman"/>
                <w:sz w:val="24"/>
                <w:szCs w:val="24"/>
              </w:rPr>
              <w:t xml:space="preserve">27,47 </w:t>
            </w:r>
          </w:p>
        </w:tc>
      </w:tr>
      <w:tr w:rsidR="003923B5" w:rsidTr="003923B5">
        <w:trPr>
          <w:trHeight w:val="360"/>
        </w:trPr>
        <w:tc>
          <w:tcPr>
            <w:tcW w:w="3969" w:type="dxa"/>
            <w:tcBorders>
              <w:top w:val="single" w:sz="4" w:space="0" w:color="auto"/>
              <w:left w:val="single" w:sz="4" w:space="0" w:color="000000"/>
              <w:bottom w:val="single" w:sz="4" w:space="0" w:color="auto"/>
              <w:right w:val="single" w:sz="4" w:space="0" w:color="auto"/>
            </w:tcBorders>
            <w:hideMark/>
          </w:tcPr>
          <w:p w:rsidR="003923B5" w:rsidRDefault="003923B5" w:rsidP="003923B5">
            <w:pPr>
              <w:spacing w:after="100" w:afterAutospacing="1"/>
              <w:rPr>
                <w:rFonts w:ascii="Times New Roman" w:hAnsi="Times New Roman" w:cs="Times New Roman"/>
                <w:sz w:val="24"/>
                <w:szCs w:val="24"/>
              </w:rPr>
            </w:pPr>
            <w:proofErr w:type="spellStart"/>
            <w:r>
              <w:rPr>
                <w:rFonts w:ascii="Times New Roman" w:hAnsi="Times New Roman" w:cs="Times New Roman"/>
                <w:sz w:val="24"/>
                <w:szCs w:val="24"/>
              </w:rPr>
              <w:t>predprostor</w:t>
            </w:r>
            <w:proofErr w:type="spellEnd"/>
            <w:r>
              <w:rPr>
                <w:rFonts w:ascii="Times New Roman" w:hAnsi="Times New Roman" w:cs="Times New Roman"/>
                <w:sz w:val="24"/>
                <w:szCs w:val="24"/>
              </w:rPr>
              <w:t xml:space="preserve"> 2</w:t>
            </w:r>
          </w:p>
        </w:tc>
        <w:tc>
          <w:tcPr>
            <w:tcW w:w="5103" w:type="dxa"/>
            <w:tcBorders>
              <w:top w:val="single" w:sz="4" w:space="0" w:color="auto"/>
              <w:left w:val="single" w:sz="4" w:space="0" w:color="auto"/>
              <w:bottom w:val="single" w:sz="4" w:space="0" w:color="auto"/>
              <w:right w:val="single" w:sz="4" w:space="0" w:color="000000"/>
            </w:tcBorders>
          </w:tcPr>
          <w:p w:rsidR="003923B5" w:rsidRDefault="003923B5" w:rsidP="003923B5">
            <w:pPr>
              <w:spacing w:after="100" w:afterAutospacing="1"/>
              <w:jc w:val="right"/>
              <w:rPr>
                <w:rFonts w:ascii="Times New Roman" w:hAnsi="Times New Roman" w:cs="Times New Roman"/>
                <w:sz w:val="24"/>
                <w:szCs w:val="24"/>
              </w:rPr>
            </w:pPr>
            <w:r>
              <w:rPr>
                <w:rFonts w:ascii="Times New Roman" w:hAnsi="Times New Roman" w:cs="Times New Roman"/>
                <w:sz w:val="24"/>
                <w:szCs w:val="24"/>
              </w:rPr>
              <w:t>26,53</w:t>
            </w:r>
            <w:r w:rsidRPr="00CB374C">
              <w:rPr>
                <w:rFonts w:ascii="Times New Roman" w:hAnsi="Times New Roman" w:cs="Times New Roman"/>
                <w:sz w:val="24"/>
                <w:szCs w:val="24"/>
              </w:rPr>
              <w:t xml:space="preserve"> </w:t>
            </w:r>
          </w:p>
        </w:tc>
      </w:tr>
      <w:tr w:rsidR="003923B5" w:rsidTr="003923B5">
        <w:trPr>
          <w:trHeight w:val="338"/>
        </w:trPr>
        <w:tc>
          <w:tcPr>
            <w:tcW w:w="3969" w:type="dxa"/>
            <w:tcBorders>
              <w:top w:val="single" w:sz="4" w:space="0" w:color="auto"/>
              <w:left w:val="single" w:sz="4" w:space="0" w:color="000000"/>
              <w:bottom w:val="single" w:sz="4" w:space="0" w:color="auto"/>
              <w:right w:val="single" w:sz="4" w:space="0" w:color="auto"/>
            </w:tcBorders>
            <w:hideMark/>
          </w:tcPr>
          <w:p w:rsidR="003923B5" w:rsidRDefault="003923B5" w:rsidP="003923B5">
            <w:pPr>
              <w:spacing w:after="100" w:afterAutospacing="1"/>
              <w:rPr>
                <w:rFonts w:ascii="Times New Roman" w:hAnsi="Times New Roman" w:cs="Times New Roman"/>
                <w:sz w:val="24"/>
                <w:szCs w:val="24"/>
              </w:rPr>
            </w:pPr>
            <w:proofErr w:type="spellStart"/>
            <w:r>
              <w:rPr>
                <w:rFonts w:ascii="Times New Roman" w:hAnsi="Times New Roman" w:cs="Times New Roman"/>
                <w:sz w:val="24"/>
                <w:szCs w:val="24"/>
              </w:rPr>
              <w:t>predprostor</w:t>
            </w:r>
            <w:proofErr w:type="spellEnd"/>
            <w:r>
              <w:rPr>
                <w:rFonts w:ascii="Times New Roman" w:hAnsi="Times New Roman" w:cs="Times New Roman"/>
                <w:sz w:val="24"/>
                <w:szCs w:val="24"/>
              </w:rPr>
              <w:t xml:space="preserve"> 3</w:t>
            </w:r>
          </w:p>
        </w:tc>
        <w:tc>
          <w:tcPr>
            <w:tcW w:w="5103" w:type="dxa"/>
            <w:tcBorders>
              <w:top w:val="single" w:sz="4" w:space="0" w:color="auto"/>
              <w:left w:val="single" w:sz="4" w:space="0" w:color="auto"/>
              <w:bottom w:val="single" w:sz="4" w:space="0" w:color="auto"/>
              <w:right w:val="single" w:sz="4" w:space="0" w:color="000000"/>
            </w:tcBorders>
          </w:tcPr>
          <w:p w:rsidR="003923B5" w:rsidRDefault="003923B5" w:rsidP="003923B5">
            <w:pPr>
              <w:spacing w:after="100" w:afterAutospacing="1"/>
              <w:ind w:left="3057"/>
              <w:jc w:val="right"/>
              <w:rPr>
                <w:rFonts w:ascii="Times New Roman" w:hAnsi="Times New Roman" w:cs="Times New Roman"/>
                <w:sz w:val="24"/>
                <w:szCs w:val="24"/>
              </w:rPr>
            </w:pPr>
            <w:r>
              <w:rPr>
                <w:rFonts w:ascii="Times New Roman" w:hAnsi="Times New Roman" w:cs="Times New Roman"/>
                <w:sz w:val="24"/>
                <w:szCs w:val="24"/>
              </w:rPr>
              <w:t>5,28</w:t>
            </w:r>
            <w:r w:rsidRPr="00CB374C">
              <w:rPr>
                <w:rFonts w:ascii="Times New Roman" w:hAnsi="Times New Roman" w:cs="Times New Roman"/>
                <w:sz w:val="24"/>
                <w:szCs w:val="24"/>
              </w:rPr>
              <w:t xml:space="preserve"> </w:t>
            </w:r>
          </w:p>
        </w:tc>
      </w:tr>
      <w:tr w:rsidR="003923B5" w:rsidTr="003923B5">
        <w:trPr>
          <w:trHeight w:val="338"/>
        </w:trPr>
        <w:tc>
          <w:tcPr>
            <w:tcW w:w="3969" w:type="dxa"/>
            <w:tcBorders>
              <w:top w:val="single" w:sz="4" w:space="0" w:color="auto"/>
              <w:left w:val="single" w:sz="4" w:space="0" w:color="000000"/>
              <w:bottom w:val="single" w:sz="4" w:space="0" w:color="auto"/>
              <w:right w:val="single" w:sz="4" w:space="0" w:color="auto"/>
            </w:tcBorders>
            <w:hideMark/>
          </w:tcPr>
          <w:p w:rsidR="003923B5" w:rsidRDefault="003923B5" w:rsidP="003923B5">
            <w:pPr>
              <w:spacing w:after="100" w:afterAutospacing="1"/>
              <w:rPr>
                <w:rFonts w:ascii="Times New Roman" w:hAnsi="Times New Roman" w:cs="Times New Roman"/>
                <w:sz w:val="24"/>
                <w:szCs w:val="24"/>
              </w:rPr>
            </w:pPr>
            <w:r>
              <w:rPr>
                <w:rFonts w:ascii="Times New Roman" w:hAnsi="Times New Roman" w:cs="Times New Roman"/>
                <w:sz w:val="24"/>
                <w:szCs w:val="24"/>
              </w:rPr>
              <w:t>kuhinja 4</w:t>
            </w:r>
          </w:p>
        </w:tc>
        <w:tc>
          <w:tcPr>
            <w:tcW w:w="5103" w:type="dxa"/>
            <w:tcBorders>
              <w:top w:val="single" w:sz="4" w:space="0" w:color="auto"/>
              <w:left w:val="single" w:sz="4" w:space="0" w:color="auto"/>
              <w:bottom w:val="single" w:sz="4" w:space="0" w:color="auto"/>
              <w:right w:val="single" w:sz="4" w:space="0" w:color="000000"/>
            </w:tcBorders>
          </w:tcPr>
          <w:p w:rsidR="003923B5" w:rsidRDefault="003923B5" w:rsidP="003923B5">
            <w:pPr>
              <w:spacing w:after="100" w:afterAutospacing="1"/>
              <w:jc w:val="right"/>
              <w:rPr>
                <w:rFonts w:ascii="Times New Roman" w:hAnsi="Times New Roman" w:cs="Times New Roman"/>
                <w:sz w:val="24"/>
                <w:szCs w:val="24"/>
              </w:rPr>
            </w:pPr>
            <w:r>
              <w:rPr>
                <w:rFonts w:ascii="Times New Roman" w:hAnsi="Times New Roman" w:cs="Times New Roman"/>
                <w:sz w:val="24"/>
                <w:szCs w:val="24"/>
              </w:rPr>
              <w:t>8,15</w:t>
            </w:r>
          </w:p>
        </w:tc>
      </w:tr>
      <w:tr w:rsidR="003923B5" w:rsidTr="003923B5">
        <w:trPr>
          <w:trHeight w:val="338"/>
        </w:trPr>
        <w:tc>
          <w:tcPr>
            <w:tcW w:w="3969" w:type="dxa"/>
            <w:tcBorders>
              <w:top w:val="single" w:sz="4" w:space="0" w:color="auto"/>
              <w:left w:val="single" w:sz="4" w:space="0" w:color="000000"/>
              <w:bottom w:val="single" w:sz="4" w:space="0" w:color="auto"/>
              <w:right w:val="single" w:sz="4" w:space="0" w:color="auto"/>
            </w:tcBorders>
          </w:tcPr>
          <w:p w:rsidR="003923B5" w:rsidRDefault="003923B5" w:rsidP="003923B5">
            <w:pPr>
              <w:spacing w:after="100" w:afterAutospacing="1"/>
              <w:rPr>
                <w:rFonts w:ascii="Times New Roman" w:hAnsi="Times New Roman" w:cs="Times New Roman"/>
                <w:sz w:val="24"/>
                <w:szCs w:val="24"/>
              </w:rPr>
            </w:pPr>
            <w:r>
              <w:rPr>
                <w:rFonts w:ascii="Times New Roman" w:hAnsi="Times New Roman" w:cs="Times New Roman"/>
                <w:sz w:val="24"/>
                <w:szCs w:val="24"/>
              </w:rPr>
              <w:t>ured 20</w:t>
            </w:r>
          </w:p>
        </w:tc>
        <w:tc>
          <w:tcPr>
            <w:tcW w:w="5103" w:type="dxa"/>
            <w:tcBorders>
              <w:top w:val="single" w:sz="4" w:space="0" w:color="auto"/>
              <w:left w:val="single" w:sz="4" w:space="0" w:color="auto"/>
              <w:bottom w:val="single" w:sz="4" w:space="0" w:color="auto"/>
              <w:right w:val="single" w:sz="4" w:space="0" w:color="000000"/>
            </w:tcBorders>
          </w:tcPr>
          <w:p w:rsidR="003923B5" w:rsidRDefault="003923B5" w:rsidP="003923B5">
            <w:pPr>
              <w:spacing w:after="100" w:afterAutospacing="1"/>
              <w:jc w:val="right"/>
              <w:rPr>
                <w:rFonts w:ascii="Times New Roman" w:hAnsi="Times New Roman" w:cs="Times New Roman"/>
                <w:sz w:val="24"/>
                <w:szCs w:val="24"/>
              </w:rPr>
            </w:pPr>
            <w:r>
              <w:rPr>
                <w:rFonts w:ascii="Times New Roman" w:hAnsi="Times New Roman" w:cs="Times New Roman"/>
                <w:sz w:val="24"/>
                <w:szCs w:val="24"/>
              </w:rPr>
              <w:t>27,55</w:t>
            </w:r>
          </w:p>
        </w:tc>
      </w:tr>
      <w:tr w:rsidR="003923B5" w:rsidTr="003923B5">
        <w:trPr>
          <w:trHeight w:val="338"/>
        </w:trPr>
        <w:tc>
          <w:tcPr>
            <w:tcW w:w="3969" w:type="dxa"/>
            <w:tcBorders>
              <w:top w:val="single" w:sz="4" w:space="0" w:color="auto"/>
              <w:left w:val="single" w:sz="4" w:space="0" w:color="000000"/>
              <w:bottom w:val="single" w:sz="4" w:space="0" w:color="auto"/>
              <w:right w:val="single" w:sz="4" w:space="0" w:color="auto"/>
            </w:tcBorders>
            <w:hideMark/>
          </w:tcPr>
          <w:p w:rsidR="003923B5" w:rsidRDefault="003923B5" w:rsidP="003923B5">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ured 19                                                      </w:t>
            </w:r>
          </w:p>
        </w:tc>
        <w:tc>
          <w:tcPr>
            <w:tcW w:w="5103" w:type="dxa"/>
            <w:tcBorders>
              <w:top w:val="single" w:sz="4" w:space="0" w:color="auto"/>
              <w:left w:val="single" w:sz="4" w:space="0" w:color="auto"/>
              <w:bottom w:val="single" w:sz="4" w:space="0" w:color="auto"/>
              <w:right w:val="single" w:sz="4" w:space="0" w:color="000000"/>
            </w:tcBorders>
          </w:tcPr>
          <w:p w:rsidR="003923B5" w:rsidRDefault="003923B5" w:rsidP="003923B5">
            <w:pPr>
              <w:spacing w:after="100" w:afterAutospacing="1"/>
              <w:jc w:val="right"/>
              <w:rPr>
                <w:rFonts w:ascii="Times New Roman" w:hAnsi="Times New Roman" w:cs="Times New Roman"/>
                <w:sz w:val="24"/>
                <w:szCs w:val="24"/>
              </w:rPr>
            </w:pPr>
            <w:r>
              <w:rPr>
                <w:rFonts w:ascii="Times New Roman" w:hAnsi="Times New Roman" w:cs="Times New Roman"/>
                <w:sz w:val="24"/>
                <w:szCs w:val="24"/>
              </w:rPr>
              <w:t>15,63</w:t>
            </w:r>
          </w:p>
        </w:tc>
      </w:tr>
      <w:tr w:rsidR="003923B5" w:rsidTr="003923B5">
        <w:tc>
          <w:tcPr>
            <w:tcW w:w="3969" w:type="dxa"/>
            <w:tcBorders>
              <w:top w:val="single" w:sz="4" w:space="0" w:color="auto"/>
              <w:left w:val="single" w:sz="4" w:space="0" w:color="000000"/>
              <w:bottom w:val="double" w:sz="4" w:space="0" w:color="auto"/>
              <w:right w:val="single" w:sz="4" w:space="0" w:color="auto"/>
            </w:tcBorders>
            <w:hideMark/>
          </w:tcPr>
          <w:p w:rsidR="003923B5"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1. KAT UKUPNO</w:t>
            </w:r>
            <w:r>
              <w:rPr>
                <w:rFonts w:ascii="Times New Roman" w:hAnsi="Times New Roman" w:cs="Times New Roman"/>
                <w:b/>
                <w:sz w:val="24"/>
                <w:szCs w:val="24"/>
              </w:rPr>
              <w:tab/>
            </w:r>
            <w:r>
              <w:rPr>
                <w:rFonts w:ascii="Times New Roman" w:hAnsi="Times New Roman" w:cs="Times New Roman"/>
                <w:b/>
                <w:sz w:val="24"/>
                <w:szCs w:val="24"/>
              </w:rPr>
              <w:tab/>
              <w:t xml:space="preserve">                                                                          </w:t>
            </w:r>
          </w:p>
        </w:tc>
        <w:tc>
          <w:tcPr>
            <w:tcW w:w="5103" w:type="dxa"/>
            <w:tcBorders>
              <w:top w:val="single" w:sz="4" w:space="0" w:color="auto"/>
              <w:left w:val="single" w:sz="4" w:space="0" w:color="auto"/>
              <w:bottom w:val="double" w:sz="4" w:space="0" w:color="auto"/>
              <w:right w:val="single" w:sz="4" w:space="0" w:color="000000"/>
            </w:tcBorders>
          </w:tcPr>
          <w:p w:rsidR="003923B5" w:rsidRDefault="003923B5" w:rsidP="003923B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210,11</w:t>
            </w:r>
            <w:r>
              <w:rPr>
                <w:rFonts w:ascii="Times New Roman" w:hAnsi="Times New Roman" w:cs="Times New Roman"/>
                <w:b/>
                <w:sz w:val="24"/>
                <w:szCs w:val="24"/>
              </w:rPr>
              <w:fldChar w:fldCharType="end"/>
            </w:r>
          </w:p>
        </w:tc>
      </w:tr>
      <w:tr w:rsidR="003923B5" w:rsidTr="003923B5">
        <w:tc>
          <w:tcPr>
            <w:tcW w:w="9072" w:type="dxa"/>
            <w:gridSpan w:val="2"/>
            <w:tcBorders>
              <w:top w:val="double" w:sz="4" w:space="0" w:color="auto"/>
              <w:left w:val="single" w:sz="4" w:space="0" w:color="000000"/>
              <w:bottom w:val="single" w:sz="4" w:space="0" w:color="000000"/>
              <w:right w:val="single" w:sz="4" w:space="0" w:color="000000"/>
            </w:tcBorders>
          </w:tcPr>
          <w:p w:rsidR="003923B5" w:rsidRDefault="003923B5" w:rsidP="003923B5">
            <w:pPr>
              <w:tabs>
                <w:tab w:val="left" w:pos="273"/>
              </w:tabs>
              <w:spacing w:after="0"/>
              <w:outlineLvl w:val="0"/>
              <w:rPr>
                <w:rFonts w:ascii="Times New Roman" w:hAnsi="Times New Roman" w:cs="Times New Roman"/>
                <w:b/>
                <w:sz w:val="24"/>
                <w:szCs w:val="24"/>
              </w:rPr>
            </w:pPr>
            <w:r>
              <w:rPr>
                <w:rFonts w:ascii="Times New Roman" w:hAnsi="Times New Roman" w:cs="Times New Roman"/>
                <w:b/>
                <w:sz w:val="24"/>
                <w:szCs w:val="24"/>
              </w:rPr>
              <w:t>2</w:t>
            </w:r>
            <w:r w:rsidRPr="004936B8">
              <w:rPr>
                <w:rFonts w:ascii="Times New Roman" w:hAnsi="Times New Roman" w:cs="Times New Roman"/>
                <w:b/>
                <w:sz w:val="24"/>
                <w:szCs w:val="24"/>
              </w:rPr>
              <w:t>.</w:t>
            </w:r>
            <w:r w:rsidRPr="004936B8">
              <w:rPr>
                <w:rFonts w:ascii="Times New Roman" w:hAnsi="Times New Roman" w:cs="Times New Roman"/>
                <w:b/>
                <w:sz w:val="24"/>
                <w:szCs w:val="24"/>
              </w:rPr>
              <w:tab/>
              <w:t>KAT</w:t>
            </w:r>
            <w:r w:rsidRPr="004936B8">
              <w:rPr>
                <w:rFonts w:ascii="Times New Roman" w:hAnsi="Times New Roman" w:cs="Times New Roman"/>
                <w:b/>
                <w:sz w:val="24"/>
                <w:szCs w:val="24"/>
              </w:rPr>
              <w:tab/>
            </w:r>
          </w:p>
        </w:tc>
      </w:tr>
      <w:tr w:rsidR="003923B5" w:rsidTr="003923B5">
        <w:tc>
          <w:tcPr>
            <w:tcW w:w="3969" w:type="dxa"/>
            <w:tcBorders>
              <w:top w:val="single" w:sz="4" w:space="0" w:color="000000"/>
              <w:left w:val="single" w:sz="4" w:space="0" w:color="000000"/>
              <w:bottom w:val="single" w:sz="4" w:space="0" w:color="000000"/>
              <w:right w:val="single" w:sz="4" w:space="0" w:color="auto"/>
            </w:tcBorders>
            <w:shd w:val="clear" w:color="auto" w:fill="F2F2F2"/>
            <w:hideMark/>
          </w:tcPr>
          <w:p w:rsidR="003923B5" w:rsidRDefault="003923B5" w:rsidP="003923B5">
            <w:pPr>
              <w:spacing w:after="0"/>
              <w:outlineLvl w:val="0"/>
              <w:rPr>
                <w:rFonts w:ascii="Times New Roman" w:hAnsi="Times New Roman" w:cs="Times New Roman"/>
                <w:b/>
                <w:sz w:val="24"/>
                <w:szCs w:val="24"/>
              </w:rPr>
            </w:pPr>
            <w:r>
              <w:rPr>
                <w:rFonts w:ascii="Times New Roman" w:hAnsi="Times New Roman" w:cs="Times New Roman"/>
                <w:b/>
                <w:sz w:val="24"/>
                <w:szCs w:val="24"/>
              </w:rPr>
              <w:t>PROSTOR</w:t>
            </w:r>
          </w:p>
        </w:tc>
        <w:tc>
          <w:tcPr>
            <w:tcW w:w="5103" w:type="dxa"/>
            <w:tcBorders>
              <w:top w:val="single" w:sz="4" w:space="0" w:color="000000"/>
              <w:left w:val="single" w:sz="4" w:space="0" w:color="auto"/>
              <w:bottom w:val="single" w:sz="4" w:space="0" w:color="000000"/>
              <w:right w:val="single" w:sz="4" w:space="0" w:color="000000"/>
            </w:tcBorders>
            <w:shd w:val="clear" w:color="auto" w:fill="F2F2F2"/>
          </w:tcPr>
          <w:p w:rsidR="003923B5" w:rsidRDefault="003923B5" w:rsidP="003923B5">
            <w:pPr>
              <w:spacing w:after="0"/>
              <w:outlineLvl w:val="0"/>
              <w:rPr>
                <w:rFonts w:ascii="Times New Roman" w:hAnsi="Times New Roman" w:cs="Times New Roman"/>
                <w:b/>
                <w:sz w:val="24"/>
                <w:szCs w:val="24"/>
              </w:rPr>
            </w:pPr>
            <w:r w:rsidRPr="004936B8">
              <w:rPr>
                <w:rFonts w:ascii="Times New Roman" w:hAnsi="Times New Roman" w:cs="Times New Roman"/>
                <w:b/>
                <w:sz w:val="24"/>
                <w:szCs w:val="24"/>
              </w:rPr>
              <w:t xml:space="preserve">POVRŠINA                                          </w:t>
            </w:r>
            <w:r>
              <w:rPr>
                <w:rFonts w:ascii="Times New Roman" w:hAnsi="Times New Roman" w:cs="Times New Roman"/>
                <w:b/>
                <w:sz w:val="24"/>
                <w:szCs w:val="24"/>
              </w:rPr>
              <w:t xml:space="preserve">        </w:t>
            </w:r>
            <w:r w:rsidRPr="004936B8">
              <w:rPr>
                <w:rFonts w:ascii="Times New Roman" w:hAnsi="Times New Roman" w:cs="Times New Roman"/>
                <w:b/>
                <w:sz w:val="24"/>
                <w:szCs w:val="24"/>
              </w:rPr>
              <w:t xml:space="preserve"> m</w:t>
            </w:r>
            <w:r w:rsidRPr="004936B8">
              <w:rPr>
                <w:rFonts w:ascii="Times New Roman" w:hAnsi="Times New Roman" w:cs="Times New Roman"/>
                <w:b/>
                <w:sz w:val="24"/>
                <w:szCs w:val="24"/>
                <w:vertAlign w:val="superscript"/>
              </w:rPr>
              <w:t>2</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rPr>
                <w:rFonts w:ascii="Times New Roman" w:hAnsi="Times New Roman" w:cs="Times New Roman"/>
                <w:sz w:val="24"/>
                <w:szCs w:val="24"/>
              </w:rPr>
            </w:pPr>
            <w:r>
              <w:rPr>
                <w:rFonts w:ascii="Times New Roman" w:hAnsi="Times New Roman" w:cs="Times New Roman"/>
                <w:sz w:val="24"/>
                <w:szCs w:val="24"/>
              </w:rPr>
              <w:t>ured 3</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ind w:left="3738"/>
              <w:jc w:val="right"/>
              <w:rPr>
                <w:rFonts w:ascii="Times New Roman" w:hAnsi="Times New Roman" w:cs="Times New Roman"/>
                <w:sz w:val="24"/>
                <w:szCs w:val="24"/>
              </w:rPr>
            </w:pPr>
            <w:r>
              <w:rPr>
                <w:rFonts w:ascii="Times New Roman" w:hAnsi="Times New Roman" w:cs="Times New Roman"/>
                <w:sz w:val="24"/>
                <w:szCs w:val="24"/>
              </w:rPr>
              <w:t xml:space="preserve">34,50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rPr>
                <w:rFonts w:ascii="Times New Roman" w:hAnsi="Times New Roman" w:cs="Times New Roman"/>
                <w:sz w:val="24"/>
                <w:szCs w:val="24"/>
              </w:rPr>
            </w:pPr>
            <w:r>
              <w:rPr>
                <w:rFonts w:ascii="Times New Roman" w:hAnsi="Times New Roman" w:cs="Times New Roman"/>
                <w:sz w:val="24"/>
                <w:szCs w:val="24"/>
              </w:rPr>
              <w:t>ured 5</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ind w:left="3738"/>
              <w:jc w:val="right"/>
              <w:rPr>
                <w:rFonts w:ascii="Times New Roman" w:hAnsi="Times New Roman" w:cs="Times New Roman"/>
                <w:sz w:val="24"/>
                <w:szCs w:val="24"/>
              </w:rPr>
            </w:pPr>
            <w:r>
              <w:rPr>
                <w:rFonts w:ascii="Times New Roman" w:hAnsi="Times New Roman" w:cs="Times New Roman"/>
                <w:sz w:val="24"/>
                <w:szCs w:val="24"/>
              </w:rPr>
              <w:t xml:space="preserve">27,24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rPr>
                <w:rFonts w:ascii="Times New Roman" w:hAnsi="Times New Roman" w:cs="Times New Roman"/>
                <w:sz w:val="24"/>
                <w:szCs w:val="24"/>
              </w:rPr>
            </w:pPr>
            <w:r>
              <w:rPr>
                <w:rFonts w:ascii="Times New Roman" w:hAnsi="Times New Roman" w:cs="Times New Roman"/>
                <w:sz w:val="24"/>
                <w:szCs w:val="24"/>
              </w:rPr>
              <w:t>ured 6</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ind w:left="3738"/>
              <w:jc w:val="right"/>
              <w:rPr>
                <w:rFonts w:ascii="Times New Roman" w:hAnsi="Times New Roman" w:cs="Times New Roman"/>
                <w:sz w:val="24"/>
                <w:szCs w:val="24"/>
              </w:rPr>
            </w:pPr>
            <w:r>
              <w:rPr>
                <w:rFonts w:ascii="Times New Roman" w:hAnsi="Times New Roman" w:cs="Times New Roman"/>
                <w:sz w:val="24"/>
                <w:szCs w:val="24"/>
              </w:rPr>
              <w:t xml:space="preserve">19,12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rPr>
                <w:rFonts w:ascii="Times New Roman" w:hAnsi="Times New Roman" w:cs="Times New Roman"/>
                <w:sz w:val="24"/>
                <w:szCs w:val="24"/>
              </w:rPr>
            </w:pPr>
            <w:r>
              <w:rPr>
                <w:rFonts w:ascii="Times New Roman" w:hAnsi="Times New Roman" w:cs="Times New Roman"/>
                <w:sz w:val="24"/>
                <w:szCs w:val="24"/>
              </w:rPr>
              <w:lastRenderedPageBreak/>
              <w:t>ured 7</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ind w:left="3738"/>
              <w:jc w:val="right"/>
              <w:rPr>
                <w:rFonts w:ascii="Times New Roman" w:hAnsi="Times New Roman" w:cs="Times New Roman"/>
                <w:sz w:val="24"/>
                <w:szCs w:val="24"/>
              </w:rPr>
            </w:pPr>
            <w:r>
              <w:rPr>
                <w:rFonts w:ascii="Times New Roman" w:hAnsi="Times New Roman" w:cs="Times New Roman"/>
                <w:sz w:val="24"/>
                <w:szCs w:val="24"/>
              </w:rPr>
              <w:t xml:space="preserve">18,56 </w:t>
            </w:r>
          </w:p>
        </w:tc>
      </w:tr>
      <w:tr w:rsidR="003923B5" w:rsidTr="003923B5">
        <w:trPr>
          <w:trHeight w:val="212"/>
        </w:trPr>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rPr>
                <w:rFonts w:ascii="Times New Roman" w:hAnsi="Times New Roman" w:cs="Times New Roman"/>
                <w:sz w:val="24"/>
                <w:szCs w:val="24"/>
              </w:rPr>
            </w:pPr>
            <w:r>
              <w:rPr>
                <w:rFonts w:ascii="Times New Roman" w:hAnsi="Times New Roman" w:cs="Times New Roman"/>
                <w:sz w:val="24"/>
                <w:szCs w:val="24"/>
              </w:rPr>
              <w:t>kuhinja 4</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ind w:left="3738"/>
              <w:jc w:val="right"/>
              <w:rPr>
                <w:rFonts w:ascii="Times New Roman" w:hAnsi="Times New Roman" w:cs="Times New Roman"/>
                <w:sz w:val="24"/>
                <w:szCs w:val="24"/>
              </w:rPr>
            </w:pPr>
            <w:r>
              <w:rPr>
                <w:rFonts w:ascii="Times New Roman" w:hAnsi="Times New Roman" w:cs="Times New Roman"/>
                <w:sz w:val="24"/>
                <w:szCs w:val="24"/>
              </w:rPr>
              <w:t xml:space="preserve">8,57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spacing w:after="0"/>
              <w:rPr>
                <w:rFonts w:ascii="Times New Roman" w:hAnsi="Times New Roman" w:cs="Times New Roman"/>
                <w:sz w:val="24"/>
                <w:szCs w:val="24"/>
              </w:rPr>
            </w:pPr>
            <w:r>
              <w:rPr>
                <w:rFonts w:ascii="Times New Roman" w:hAnsi="Times New Roman" w:cs="Times New Roman"/>
                <w:sz w:val="24"/>
                <w:szCs w:val="24"/>
              </w:rPr>
              <w:t xml:space="preserve">WC </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spacing w:after="0"/>
              <w:ind w:left="3603"/>
              <w:jc w:val="right"/>
              <w:rPr>
                <w:rFonts w:ascii="Times New Roman" w:hAnsi="Times New Roman" w:cs="Times New Roman"/>
                <w:sz w:val="24"/>
                <w:szCs w:val="24"/>
              </w:rPr>
            </w:pPr>
            <w:r>
              <w:rPr>
                <w:rFonts w:ascii="Times New Roman" w:hAnsi="Times New Roman" w:cs="Times New Roman"/>
                <w:sz w:val="24"/>
                <w:szCs w:val="24"/>
              </w:rPr>
              <w:t xml:space="preserve">7,49 </w:t>
            </w:r>
          </w:p>
        </w:tc>
      </w:tr>
      <w:tr w:rsidR="003923B5" w:rsidTr="003923B5">
        <w:trPr>
          <w:trHeight w:val="297"/>
        </w:trPr>
        <w:tc>
          <w:tcPr>
            <w:tcW w:w="3969" w:type="dxa"/>
            <w:tcBorders>
              <w:top w:val="single" w:sz="4" w:space="0" w:color="000000"/>
              <w:left w:val="single" w:sz="4" w:space="0" w:color="000000"/>
              <w:bottom w:val="single" w:sz="4" w:space="0" w:color="000000"/>
              <w:right w:val="single" w:sz="4" w:space="0" w:color="auto"/>
            </w:tcBorders>
            <w:hideMark/>
          </w:tcPr>
          <w:p w:rsidR="003923B5" w:rsidRDefault="003923B5" w:rsidP="003923B5">
            <w:pPr>
              <w:jc w:val="both"/>
              <w:rPr>
                <w:rFonts w:ascii="Times New Roman" w:hAnsi="Times New Roman" w:cs="Times New Roman"/>
                <w:sz w:val="24"/>
                <w:szCs w:val="24"/>
              </w:rPr>
            </w:pPr>
            <w:r>
              <w:rPr>
                <w:rFonts w:ascii="Times New Roman" w:hAnsi="Times New Roman" w:cs="Times New Roman"/>
                <w:sz w:val="24"/>
                <w:szCs w:val="24"/>
              </w:rPr>
              <w:t>terasa</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ind w:left="3603"/>
              <w:jc w:val="right"/>
              <w:rPr>
                <w:rFonts w:ascii="Times New Roman" w:hAnsi="Times New Roman" w:cs="Times New Roman"/>
                <w:sz w:val="24"/>
                <w:szCs w:val="24"/>
              </w:rPr>
            </w:pPr>
            <w:r>
              <w:rPr>
                <w:rFonts w:ascii="Times New Roman" w:hAnsi="Times New Roman" w:cs="Times New Roman"/>
                <w:sz w:val="24"/>
                <w:szCs w:val="24"/>
              </w:rPr>
              <w:t xml:space="preserve">20,00 </w:t>
            </w:r>
          </w:p>
        </w:tc>
      </w:tr>
      <w:tr w:rsidR="003923B5" w:rsidTr="003923B5">
        <w:trPr>
          <w:trHeight w:val="231"/>
        </w:trPr>
        <w:tc>
          <w:tcPr>
            <w:tcW w:w="3969" w:type="dxa"/>
            <w:tcBorders>
              <w:top w:val="single" w:sz="4" w:space="0" w:color="000000"/>
              <w:left w:val="single" w:sz="4" w:space="0" w:color="000000"/>
              <w:bottom w:val="single" w:sz="4" w:space="0" w:color="000000"/>
              <w:right w:val="single" w:sz="4" w:space="0" w:color="auto"/>
            </w:tcBorders>
          </w:tcPr>
          <w:p w:rsidR="003923B5" w:rsidRDefault="003923B5" w:rsidP="003923B5">
            <w:pPr>
              <w:jc w:val="both"/>
              <w:rPr>
                <w:rFonts w:ascii="Times New Roman" w:hAnsi="Times New Roman" w:cs="Times New Roman"/>
                <w:sz w:val="24"/>
                <w:szCs w:val="24"/>
              </w:rPr>
            </w:pPr>
            <w:r>
              <w:rPr>
                <w:rFonts w:ascii="Times New Roman" w:hAnsi="Times New Roman" w:cs="Times New Roman"/>
                <w:sz w:val="24"/>
                <w:szCs w:val="24"/>
              </w:rPr>
              <w:t>hodnik 1</w:t>
            </w:r>
          </w:p>
        </w:tc>
        <w:tc>
          <w:tcPr>
            <w:tcW w:w="5103" w:type="dxa"/>
            <w:tcBorders>
              <w:top w:val="single" w:sz="4" w:space="0" w:color="000000"/>
              <w:left w:val="single" w:sz="4" w:space="0" w:color="auto"/>
              <w:bottom w:val="single" w:sz="4" w:space="0" w:color="000000"/>
              <w:right w:val="single" w:sz="4" w:space="0" w:color="000000"/>
            </w:tcBorders>
          </w:tcPr>
          <w:p w:rsidR="003923B5" w:rsidRDefault="003923B5" w:rsidP="003923B5">
            <w:pPr>
              <w:ind w:left="3603"/>
              <w:jc w:val="right"/>
              <w:rPr>
                <w:rFonts w:ascii="Times New Roman" w:hAnsi="Times New Roman" w:cs="Times New Roman"/>
                <w:sz w:val="24"/>
                <w:szCs w:val="24"/>
              </w:rPr>
            </w:pPr>
            <w:r>
              <w:rPr>
                <w:rFonts w:ascii="Times New Roman" w:hAnsi="Times New Roman" w:cs="Times New Roman"/>
                <w:sz w:val="24"/>
                <w:szCs w:val="24"/>
              </w:rPr>
              <w:t>23,50</w:t>
            </w:r>
          </w:p>
        </w:tc>
      </w:tr>
      <w:tr w:rsidR="003923B5" w:rsidTr="003923B5">
        <w:tc>
          <w:tcPr>
            <w:tcW w:w="3969" w:type="dxa"/>
            <w:tcBorders>
              <w:top w:val="single" w:sz="4" w:space="0" w:color="000000"/>
              <w:left w:val="single" w:sz="4" w:space="0" w:color="000000"/>
              <w:bottom w:val="double" w:sz="4" w:space="0" w:color="auto"/>
              <w:right w:val="single" w:sz="4" w:space="0" w:color="auto"/>
            </w:tcBorders>
            <w:hideMark/>
          </w:tcPr>
          <w:p w:rsidR="003923B5" w:rsidRDefault="003923B5" w:rsidP="003923B5">
            <w:pPr>
              <w:spacing w:after="0"/>
              <w:rPr>
                <w:rFonts w:ascii="Times New Roman" w:hAnsi="Times New Roman" w:cs="Times New Roman"/>
                <w:b/>
                <w:sz w:val="24"/>
                <w:szCs w:val="24"/>
              </w:rPr>
            </w:pPr>
            <w:r w:rsidRPr="004936B8">
              <w:rPr>
                <w:rFonts w:ascii="Times New Roman" w:hAnsi="Times New Roman" w:cs="Times New Roman"/>
                <w:b/>
                <w:sz w:val="24"/>
                <w:szCs w:val="24"/>
              </w:rPr>
              <w:t>2.</w:t>
            </w:r>
            <w:r>
              <w:rPr>
                <w:rFonts w:ascii="Times New Roman" w:hAnsi="Times New Roman" w:cs="Times New Roman"/>
                <w:b/>
                <w:sz w:val="24"/>
                <w:szCs w:val="24"/>
              </w:rPr>
              <w:t xml:space="preserve"> </w:t>
            </w:r>
            <w:r w:rsidRPr="004936B8">
              <w:rPr>
                <w:rFonts w:ascii="Times New Roman" w:hAnsi="Times New Roman" w:cs="Times New Roman"/>
                <w:b/>
                <w:sz w:val="24"/>
                <w:szCs w:val="24"/>
              </w:rPr>
              <w:t>KAT</w:t>
            </w:r>
            <w:r>
              <w:rPr>
                <w:rFonts w:ascii="Times New Roman" w:hAnsi="Times New Roman" w:cs="Times New Roman"/>
                <w:b/>
                <w:sz w:val="24"/>
                <w:szCs w:val="24"/>
              </w:rPr>
              <w:t xml:space="preserve"> UKUPNO</w:t>
            </w:r>
            <w:r w:rsidRPr="004936B8">
              <w:rPr>
                <w:rFonts w:ascii="Times New Roman" w:hAnsi="Times New Roman" w:cs="Times New Roman"/>
                <w:b/>
                <w:sz w:val="24"/>
                <w:szCs w:val="24"/>
              </w:rPr>
              <w:tab/>
            </w:r>
          </w:p>
        </w:tc>
        <w:tc>
          <w:tcPr>
            <w:tcW w:w="5103" w:type="dxa"/>
            <w:tcBorders>
              <w:top w:val="single" w:sz="4" w:space="0" w:color="000000"/>
              <w:left w:val="single" w:sz="4" w:space="0" w:color="auto"/>
              <w:bottom w:val="double" w:sz="4" w:space="0" w:color="auto"/>
              <w:right w:val="single" w:sz="4" w:space="0" w:color="000000"/>
            </w:tcBorders>
          </w:tcPr>
          <w:p w:rsidR="003923B5" w:rsidRDefault="003923B5" w:rsidP="003923B5">
            <w:pPr>
              <w:spacing w:after="0"/>
              <w:ind w:left="3303" w:hanging="366"/>
              <w:jc w:val="righ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 "#.##0,00"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 xml:space="preserve"> 158,98</w:t>
            </w:r>
            <w:r>
              <w:rPr>
                <w:rFonts w:ascii="Times New Roman" w:hAnsi="Times New Roman" w:cs="Times New Roman"/>
                <w:b/>
                <w:sz w:val="24"/>
                <w:szCs w:val="24"/>
              </w:rPr>
              <w:fldChar w:fldCharType="end"/>
            </w:r>
          </w:p>
        </w:tc>
      </w:tr>
      <w:tr w:rsidR="003923B5" w:rsidTr="003923B5">
        <w:tc>
          <w:tcPr>
            <w:tcW w:w="9072" w:type="dxa"/>
            <w:gridSpan w:val="2"/>
            <w:tcBorders>
              <w:top w:val="single" w:sz="4" w:space="0" w:color="auto"/>
              <w:left w:val="single" w:sz="4" w:space="0" w:color="000000"/>
              <w:bottom w:val="single" w:sz="4" w:space="0" w:color="000000"/>
              <w:right w:val="single" w:sz="4" w:space="0" w:color="000000"/>
            </w:tcBorders>
          </w:tcPr>
          <w:p w:rsidR="003923B5" w:rsidRPr="000F4FEB" w:rsidRDefault="003923B5" w:rsidP="003923B5">
            <w:pPr>
              <w:spacing w:after="0"/>
              <w:rPr>
                <w:rFonts w:ascii="Times New Roman" w:hAnsi="Times New Roman" w:cs="Times New Roman"/>
                <w:b/>
                <w:sz w:val="24"/>
                <w:szCs w:val="24"/>
              </w:rPr>
            </w:pPr>
            <w:r w:rsidRPr="000F4FEB">
              <w:rPr>
                <w:rFonts w:ascii="Times New Roman" w:hAnsi="Times New Roman" w:cs="Times New Roman"/>
                <w:b/>
                <w:sz w:val="24"/>
                <w:szCs w:val="24"/>
              </w:rPr>
              <w:t>3. KAT (POTKROVLJE)</w:t>
            </w:r>
          </w:p>
        </w:tc>
      </w:tr>
      <w:tr w:rsidR="003923B5" w:rsidTr="003923B5">
        <w:tc>
          <w:tcPr>
            <w:tcW w:w="3969" w:type="dxa"/>
            <w:tcBorders>
              <w:top w:val="single" w:sz="4" w:space="0" w:color="auto"/>
              <w:left w:val="single" w:sz="4" w:space="0" w:color="000000"/>
              <w:bottom w:val="single" w:sz="4" w:space="0" w:color="000000"/>
              <w:right w:val="single" w:sz="4" w:space="0" w:color="auto"/>
            </w:tcBorders>
            <w:shd w:val="clear" w:color="auto" w:fill="F2F2F2"/>
            <w:hideMark/>
          </w:tcPr>
          <w:p w:rsidR="003923B5" w:rsidRPr="004936B8" w:rsidRDefault="003923B5" w:rsidP="003923B5">
            <w:pPr>
              <w:spacing w:after="0"/>
              <w:outlineLvl w:val="0"/>
              <w:rPr>
                <w:rFonts w:ascii="Times New Roman" w:hAnsi="Times New Roman" w:cs="Times New Roman"/>
                <w:b/>
                <w:sz w:val="24"/>
                <w:szCs w:val="24"/>
              </w:rPr>
            </w:pPr>
            <w:r w:rsidRPr="000F4FEB">
              <w:rPr>
                <w:rFonts w:ascii="Times New Roman" w:hAnsi="Times New Roman" w:cs="Times New Roman"/>
                <w:b/>
                <w:sz w:val="24"/>
                <w:szCs w:val="24"/>
              </w:rPr>
              <w:t>PROSTOR</w:t>
            </w:r>
          </w:p>
        </w:tc>
        <w:tc>
          <w:tcPr>
            <w:tcW w:w="5103" w:type="dxa"/>
            <w:tcBorders>
              <w:top w:val="single" w:sz="4" w:space="0" w:color="auto"/>
              <w:left w:val="single" w:sz="4" w:space="0" w:color="auto"/>
              <w:bottom w:val="single" w:sz="4" w:space="0" w:color="000000"/>
              <w:right w:val="single" w:sz="4" w:space="0" w:color="000000"/>
            </w:tcBorders>
            <w:shd w:val="clear" w:color="auto" w:fill="F2F2F2"/>
          </w:tcPr>
          <w:p w:rsidR="003923B5" w:rsidRPr="000F4FEB" w:rsidRDefault="003923B5" w:rsidP="003923B5">
            <w:pPr>
              <w:tabs>
                <w:tab w:val="right" w:pos="4270"/>
              </w:tabs>
              <w:spacing w:after="0"/>
              <w:jc w:val="right"/>
              <w:outlineLvl w:val="0"/>
              <w:rPr>
                <w:rFonts w:ascii="Times New Roman" w:hAnsi="Times New Roman" w:cs="Times New Roman"/>
                <w:b/>
                <w:sz w:val="24"/>
                <w:szCs w:val="24"/>
                <w:vertAlign w:val="superscript"/>
              </w:rPr>
            </w:pPr>
            <w:r>
              <w:rPr>
                <w:rFonts w:ascii="Times New Roman" w:hAnsi="Times New Roman" w:cs="Times New Roman"/>
                <w:b/>
                <w:sz w:val="24"/>
                <w:szCs w:val="24"/>
              </w:rPr>
              <w:t>POVRŠINA</w:t>
            </w:r>
            <w:r>
              <w:rPr>
                <w:rFonts w:ascii="Times New Roman" w:hAnsi="Times New Roman" w:cs="Times New Roman"/>
                <w:b/>
                <w:sz w:val="24"/>
                <w:szCs w:val="24"/>
              </w:rPr>
              <w:tab/>
              <w:t xml:space="preserve">   m</w:t>
            </w:r>
            <w:r>
              <w:rPr>
                <w:rFonts w:ascii="Times New Roman" w:hAnsi="Times New Roman" w:cs="Times New Roman"/>
                <w:b/>
                <w:sz w:val="24"/>
                <w:szCs w:val="24"/>
                <w:vertAlign w:val="superscript"/>
              </w:rPr>
              <w:t>2</w:t>
            </w:r>
          </w:p>
        </w:tc>
      </w:tr>
      <w:tr w:rsidR="003923B5" w:rsidTr="003923B5">
        <w:trPr>
          <w:trHeight w:val="276"/>
        </w:trPr>
        <w:tc>
          <w:tcPr>
            <w:tcW w:w="3969" w:type="dxa"/>
            <w:tcBorders>
              <w:top w:val="single" w:sz="4" w:space="0" w:color="auto"/>
              <w:left w:val="single" w:sz="4" w:space="0" w:color="000000"/>
              <w:bottom w:val="single" w:sz="4" w:space="0" w:color="000000"/>
              <w:right w:val="single" w:sz="4" w:space="0" w:color="auto"/>
            </w:tcBorders>
            <w:hideMark/>
          </w:tcPr>
          <w:p w:rsidR="003923B5" w:rsidRPr="00C466F2" w:rsidRDefault="003923B5" w:rsidP="003923B5">
            <w:pPr>
              <w:rPr>
                <w:rFonts w:ascii="Times New Roman" w:hAnsi="Times New Roman" w:cs="Times New Roman"/>
                <w:sz w:val="24"/>
                <w:szCs w:val="24"/>
              </w:rPr>
            </w:pPr>
            <w:r w:rsidRPr="00C466F2">
              <w:rPr>
                <w:rFonts w:ascii="Times New Roman" w:hAnsi="Times New Roman" w:cs="Times New Roman"/>
                <w:sz w:val="24"/>
                <w:szCs w:val="24"/>
              </w:rPr>
              <w:t>dvorana za sastanke 5</w:t>
            </w:r>
          </w:p>
        </w:tc>
        <w:tc>
          <w:tcPr>
            <w:tcW w:w="5103" w:type="dxa"/>
            <w:tcBorders>
              <w:top w:val="single" w:sz="4" w:space="0" w:color="auto"/>
              <w:left w:val="single" w:sz="4" w:space="0" w:color="auto"/>
              <w:bottom w:val="single" w:sz="4" w:space="0" w:color="000000"/>
              <w:right w:val="single" w:sz="4" w:space="0" w:color="000000"/>
            </w:tcBorders>
          </w:tcPr>
          <w:p w:rsidR="003923B5" w:rsidRPr="00C466F2" w:rsidRDefault="003923B5" w:rsidP="003923B5">
            <w:pPr>
              <w:ind w:left="3678"/>
              <w:jc w:val="right"/>
              <w:rPr>
                <w:rFonts w:ascii="Times New Roman" w:hAnsi="Times New Roman" w:cs="Times New Roman"/>
                <w:sz w:val="24"/>
                <w:szCs w:val="24"/>
              </w:rPr>
            </w:pPr>
            <w:r w:rsidRPr="00C466F2">
              <w:rPr>
                <w:rFonts w:ascii="Times New Roman" w:hAnsi="Times New Roman" w:cs="Times New Roman"/>
                <w:sz w:val="24"/>
                <w:szCs w:val="24"/>
              </w:rPr>
              <w:t xml:space="preserve">31,39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rPr>
                <w:rFonts w:ascii="Times New Roman" w:hAnsi="Times New Roman" w:cs="Times New Roman"/>
                <w:sz w:val="24"/>
                <w:szCs w:val="24"/>
              </w:rPr>
            </w:pPr>
            <w:r w:rsidRPr="00C466F2">
              <w:rPr>
                <w:rFonts w:ascii="Times New Roman" w:hAnsi="Times New Roman" w:cs="Times New Roman"/>
                <w:sz w:val="24"/>
                <w:szCs w:val="24"/>
              </w:rPr>
              <w:t>ured 4</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973"/>
              <w:jc w:val="right"/>
              <w:rPr>
                <w:rFonts w:ascii="Times New Roman" w:hAnsi="Times New Roman" w:cs="Times New Roman"/>
                <w:sz w:val="24"/>
                <w:szCs w:val="24"/>
              </w:rPr>
            </w:pPr>
            <w:r w:rsidRPr="00C466F2">
              <w:rPr>
                <w:rFonts w:ascii="Times New Roman" w:hAnsi="Times New Roman" w:cs="Times New Roman"/>
                <w:sz w:val="24"/>
                <w:szCs w:val="24"/>
              </w:rPr>
              <w:t xml:space="preserve">               27,89 </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rPr>
                <w:rFonts w:ascii="Times New Roman" w:hAnsi="Times New Roman" w:cs="Times New Roman"/>
                <w:sz w:val="24"/>
                <w:szCs w:val="24"/>
              </w:rPr>
            </w:pPr>
            <w:r w:rsidRPr="00C466F2">
              <w:rPr>
                <w:rFonts w:ascii="Times New Roman" w:eastAsia="Calibri" w:hAnsi="Times New Roman" w:cs="Times New Roman"/>
                <w:sz w:val="24"/>
                <w:szCs w:val="24"/>
              </w:rPr>
              <w:t>ured 6</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973"/>
              <w:jc w:val="right"/>
              <w:rPr>
                <w:rFonts w:ascii="Times New Roman" w:hAnsi="Times New Roman" w:cs="Times New Roman"/>
                <w:sz w:val="24"/>
                <w:szCs w:val="24"/>
              </w:rPr>
            </w:pPr>
            <w:r w:rsidRPr="00C466F2">
              <w:rPr>
                <w:rFonts w:ascii="Times New Roman" w:hAnsi="Times New Roman" w:cs="Times New Roman"/>
                <w:sz w:val="24"/>
                <w:szCs w:val="24"/>
              </w:rPr>
              <w:t xml:space="preserve">28,73 </w:t>
            </w:r>
          </w:p>
        </w:tc>
      </w:tr>
      <w:tr w:rsidR="003923B5" w:rsidTr="003923B5">
        <w:trPr>
          <w:trHeight w:val="348"/>
        </w:trPr>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ind w:left="-11" w:firstLine="11"/>
              <w:rPr>
                <w:rFonts w:ascii="Times New Roman" w:hAnsi="Times New Roman" w:cs="Times New Roman"/>
                <w:sz w:val="24"/>
                <w:szCs w:val="24"/>
              </w:rPr>
            </w:pPr>
            <w:r w:rsidRPr="00C466F2">
              <w:rPr>
                <w:rFonts w:ascii="Times New Roman" w:hAnsi="Times New Roman" w:cs="Times New Roman"/>
                <w:sz w:val="24"/>
                <w:szCs w:val="24"/>
              </w:rPr>
              <w:t>ured 7</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973"/>
              <w:jc w:val="right"/>
              <w:rPr>
                <w:rFonts w:ascii="Times New Roman" w:hAnsi="Times New Roman" w:cs="Times New Roman"/>
                <w:sz w:val="24"/>
                <w:szCs w:val="24"/>
              </w:rPr>
            </w:pPr>
            <w:r w:rsidRPr="00C466F2">
              <w:rPr>
                <w:rFonts w:ascii="Times New Roman" w:hAnsi="Times New Roman" w:cs="Times New Roman"/>
                <w:sz w:val="24"/>
                <w:szCs w:val="24"/>
              </w:rPr>
              <w:t xml:space="preserve">12,95 </w:t>
            </w:r>
          </w:p>
        </w:tc>
      </w:tr>
      <w:tr w:rsidR="003923B5" w:rsidTr="003923B5">
        <w:trPr>
          <w:trHeight w:val="348"/>
        </w:trPr>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rPr>
                <w:rFonts w:ascii="Times New Roman" w:hAnsi="Times New Roman" w:cs="Times New Roman"/>
                <w:sz w:val="24"/>
                <w:szCs w:val="24"/>
              </w:rPr>
            </w:pPr>
            <w:r w:rsidRPr="00C466F2">
              <w:rPr>
                <w:rFonts w:ascii="Times New Roman" w:hAnsi="Times New Roman" w:cs="Times New Roman"/>
                <w:sz w:val="24"/>
                <w:szCs w:val="24"/>
              </w:rPr>
              <w:t>ured 4</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598"/>
              <w:jc w:val="right"/>
              <w:rPr>
                <w:rFonts w:ascii="Times New Roman" w:hAnsi="Times New Roman" w:cs="Times New Roman"/>
                <w:sz w:val="24"/>
                <w:szCs w:val="24"/>
              </w:rPr>
            </w:pPr>
            <w:r w:rsidRPr="00C466F2">
              <w:rPr>
                <w:rFonts w:ascii="Times New Roman" w:hAnsi="Times New Roman" w:cs="Times New Roman"/>
                <w:sz w:val="24"/>
                <w:szCs w:val="24"/>
              </w:rPr>
              <w:t xml:space="preserve">24,81 </w:t>
            </w:r>
          </w:p>
        </w:tc>
      </w:tr>
      <w:tr w:rsidR="003923B5" w:rsidTr="003923B5">
        <w:trPr>
          <w:trHeight w:val="348"/>
        </w:trPr>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rPr>
                <w:rFonts w:ascii="Times New Roman" w:hAnsi="Times New Roman" w:cs="Times New Roman"/>
                <w:sz w:val="24"/>
                <w:szCs w:val="24"/>
              </w:rPr>
            </w:pPr>
            <w:r w:rsidRPr="00C466F2">
              <w:rPr>
                <w:rFonts w:ascii="Times New Roman" w:hAnsi="Times New Roman" w:cs="Times New Roman"/>
                <w:sz w:val="24"/>
                <w:szCs w:val="24"/>
              </w:rPr>
              <w:t>ured 8</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598"/>
              <w:jc w:val="right"/>
              <w:rPr>
                <w:rFonts w:ascii="Times New Roman" w:hAnsi="Times New Roman" w:cs="Times New Roman"/>
                <w:sz w:val="24"/>
                <w:szCs w:val="24"/>
              </w:rPr>
            </w:pPr>
            <w:r w:rsidRPr="00C466F2">
              <w:rPr>
                <w:rFonts w:ascii="Times New Roman" w:hAnsi="Times New Roman" w:cs="Times New Roman"/>
                <w:sz w:val="24"/>
                <w:szCs w:val="24"/>
              </w:rPr>
              <w:t>18,34</w:t>
            </w:r>
          </w:p>
        </w:tc>
      </w:tr>
      <w:tr w:rsidR="003923B5" w:rsidTr="003923B5">
        <w:trPr>
          <w:trHeight w:val="348"/>
        </w:trPr>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ind w:left="-11" w:firstLine="11"/>
              <w:rPr>
                <w:rFonts w:ascii="Times New Roman" w:hAnsi="Times New Roman" w:cs="Times New Roman"/>
                <w:sz w:val="24"/>
                <w:szCs w:val="24"/>
              </w:rPr>
            </w:pPr>
            <w:r w:rsidRPr="00C466F2">
              <w:rPr>
                <w:rFonts w:ascii="Times New Roman" w:hAnsi="Times New Roman" w:cs="Times New Roman"/>
                <w:sz w:val="24"/>
                <w:szCs w:val="24"/>
              </w:rPr>
              <w:t>ured 9</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598"/>
              <w:jc w:val="right"/>
              <w:rPr>
                <w:rFonts w:ascii="Times New Roman" w:hAnsi="Times New Roman" w:cs="Times New Roman"/>
                <w:sz w:val="24"/>
                <w:szCs w:val="24"/>
              </w:rPr>
            </w:pPr>
            <w:r w:rsidRPr="00C466F2">
              <w:rPr>
                <w:rFonts w:ascii="Times New Roman" w:hAnsi="Times New Roman" w:cs="Times New Roman"/>
                <w:sz w:val="24"/>
                <w:szCs w:val="24"/>
              </w:rPr>
              <w:t xml:space="preserve">18,17 </w:t>
            </w:r>
          </w:p>
        </w:tc>
      </w:tr>
      <w:tr w:rsidR="003923B5" w:rsidTr="003923B5">
        <w:trPr>
          <w:trHeight w:val="348"/>
        </w:trPr>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ind w:left="501" w:hanging="501"/>
              <w:rPr>
                <w:rFonts w:ascii="Times New Roman" w:hAnsi="Times New Roman" w:cs="Times New Roman"/>
                <w:sz w:val="24"/>
                <w:szCs w:val="24"/>
              </w:rPr>
            </w:pPr>
            <w:r w:rsidRPr="00C466F2">
              <w:rPr>
                <w:rFonts w:ascii="Times New Roman" w:hAnsi="Times New Roman" w:cs="Times New Roman"/>
                <w:sz w:val="24"/>
                <w:szCs w:val="24"/>
              </w:rPr>
              <w:t>ured 10</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598"/>
              <w:jc w:val="right"/>
              <w:rPr>
                <w:rFonts w:ascii="Times New Roman" w:hAnsi="Times New Roman" w:cs="Times New Roman"/>
                <w:sz w:val="24"/>
                <w:szCs w:val="24"/>
              </w:rPr>
            </w:pPr>
            <w:r w:rsidRPr="00C466F2">
              <w:rPr>
                <w:rFonts w:ascii="Times New Roman" w:hAnsi="Times New Roman" w:cs="Times New Roman"/>
                <w:sz w:val="24"/>
                <w:szCs w:val="24"/>
              </w:rPr>
              <w:t xml:space="preserve">11,99 </w:t>
            </w:r>
          </w:p>
        </w:tc>
      </w:tr>
      <w:tr w:rsidR="003923B5" w:rsidTr="003923B5">
        <w:trPr>
          <w:trHeight w:val="348"/>
        </w:trPr>
        <w:tc>
          <w:tcPr>
            <w:tcW w:w="3969" w:type="dxa"/>
            <w:tcBorders>
              <w:top w:val="single" w:sz="4" w:space="0" w:color="000000"/>
              <w:left w:val="single" w:sz="4" w:space="0" w:color="000000"/>
              <w:bottom w:val="single" w:sz="4" w:space="0" w:color="000000"/>
              <w:right w:val="single" w:sz="4" w:space="0" w:color="auto"/>
            </w:tcBorders>
            <w:hideMark/>
          </w:tcPr>
          <w:p w:rsidR="003923B5" w:rsidRPr="00C466F2" w:rsidRDefault="003923B5" w:rsidP="003923B5">
            <w:pPr>
              <w:spacing w:after="0"/>
              <w:ind w:firstLine="11"/>
              <w:rPr>
                <w:rFonts w:ascii="Times New Roman" w:hAnsi="Times New Roman" w:cs="Times New Roman"/>
                <w:sz w:val="24"/>
                <w:szCs w:val="24"/>
              </w:rPr>
            </w:pPr>
            <w:r w:rsidRPr="00C466F2">
              <w:rPr>
                <w:rFonts w:ascii="Times New Roman" w:hAnsi="Times New Roman" w:cs="Times New Roman"/>
                <w:sz w:val="24"/>
                <w:szCs w:val="24"/>
              </w:rPr>
              <w:t>ured 11</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598"/>
              <w:jc w:val="right"/>
              <w:rPr>
                <w:rFonts w:ascii="Times New Roman" w:hAnsi="Times New Roman" w:cs="Times New Roman"/>
                <w:sz w:val="24"/>
                <w:szCs w:val="24"/>
              </w:rPr>
            </w:pPr>
            <w:r w:rsidRPr="00C466F2">
              <w:rPr>
                <w:rFonts w:ascii="Times New Roman" w:hAnsi="Times New Roman" w:cs="Times New Roman"/>
                <w:sz w:val="24"/>
                <w:szCs w:val="24"/>
              </w:rPr>
              <w:t xml:space="preserve">20,82 </w:t>
            </w:r>
          </w:p>
        </w:tc>
      </w:tr>
      <w:tr w:rsidR="003923B5" w:rsidTr="003923B5">
        <w:trPr>
          <w:trHeight w:val="348"/>
        </w:trPr>
        <w:tc>
          <w:tcPr>
            <w:tcW w:w="3969" w:type="dxa"/>
            <w:tcBorders>
              <w:top w:val="single" w:sz="4" w:space="0" w:color="000000"/>
              <w:left w:val="single" w:sz="4" w:space="0" w:color="000000"/>
              <w:bottom w:val="single" w:sz="4" w:space="0" w:color="000000"/>
              <w:right w:val="single" w:sz="4" w:space="0" w:color="auto"/>
            </w:tcBorders>
          </w:tcPr>
          <w:p w:rsidR="003923B5" w:rsidRPr="00C466F2" w:rsidRDefault="003923B5" w:rsidP="003923B5">
            <w:pPr>
              <w:spacing w:after="0"/>
              <w:ind w:firstLine="11"/>
              <w:rPr>
                <w:rFonts w:ascii="Times New Roman" w:hAnsi="Times New Roman" w:cs="Times New Roman"/>
                <w:sz w:val="24"/>
                <w:szCs w:val="24"/>
              </w:rPr>
            </w:pPr>
            <w:r w:rsidRPr="00C466F2">
              <w:rPr>
                <w:rFonts w:ascii="Times New Roman" w:hAnsi="Times New Roman" w:cs="Times New Roman"/>
                <w:sz w:val="24"/>
                <w:szCs w:val="24"/>
              </w:rPr>
              <w:t>ured 12</w:t>
            </w:r>
          </w:p>
        </w:tc>
        <w:tc>
          <w:tcPr>
            <w:tcW w:w="5103" w:type="dxa"/>
            <w:tcBorders>
              <w:top w:val="single" w:sz="4" w:space="0" w:color="000000"/>
              <w:left w:val="single" w:sz="4" w:space="0" w:color="auto"/>
              <w:bottom w:val="single" w:sz="4" w:space="0" w:color="000000"/>
              <w:right w:val="single" w:sz="4" w:space="0" w:color="000000"/>
            </w:tcBorders>
          </w:tcPr>
          <w:p w:rsidR="003923B5" w:rsidRPr="00C466F2" w:rsidRDefault="003923B5" w:rsidP="003923B5">
            <w:pPr>
              <w:spacing w:after="0"/>
              <w:ind w:left="2598"/>
              <w:jc w:val="right"/>
              <w:rPr>
                <w:rFonts w:ascii="Times New Roman" w:hAnsi="Times New Roman" w:cs="Times New Roman"/>
                <w:sz w:val="24"/>
                <w:szCs w:val="24"/>
              </w:rPr>
            </w:pPr>
            <w:r w:rsidRPr="00C466F2">
              <w:rPr>
                <w:rFonts w:ascii="Times New Roman" w:hAnsi="Times New Roman" w:cs="Times New Roman"/>
                <w:sz w:val="24"/>
                <w:szCs w:val="24"/>
              </w:rPr>
              <w:t>23,02</w:t>
            </w:r>
          </w:p>
        </w:tc>
      </w:tr>
      <w:tr w:rsidR="003923B5" w:rsidTr="003923B5">
        <w:tc>
          <w:tcPr>
            <w:tcW w:w="3969" w:type="dxa"/>
            <w:tcBorders>
              <w:top w:val="single" w:sz="4" w:space="0" w:color="000000"/>
              <w:left w:val="single" w:sz="4" w:space="0" w:color="000000"/>
              <w:bottom w:val="single" w:sz="4" w:space="0" w:color="000000"/>
              <w:right w:val="single" w:sz="4" w:space="0" w:color="auto"/>
            </w:tcBorders>
            <w:hideMark/>
          </w:tcPr>
          <w:p w:rsidR="003923B5" w:rsidRPr="004E657F" w:rsidRDefault="003923B5" w:rsidP="003923B5">
            <w:pPr>
              <w:spacing w:after="0"/>
              <w:ind w:left="501" w:hanging="512"/>
              <w:rPr>
                <w:rFonts w:ascii="Times New Roman" w:hAnsi="Times New Roman" w:cs="Times New Roman"/>
                <w:sz w:val="24"/>
                <w:szCs w:val="24"/>
              </w:rPr>
            </w:pPr>
            <w:r w:rsidRPr="004E657F">
              <w:rPr>
                <w:rFonts w:ascii="Times New Roman" w:hAnsi="Times New Roman" w:cs="Times New Roman"/>
                <w:sz w:val="24"/>
                <w:szCs w:val="24"/>
              </w:rPr>
              <w:t xml:space="preserve">kuhinja </w:t>
            </w:r>
          </w:p>
        </w:tc>
        <w:tc>
          <w:tcPr>
            <w:tcW w:w="5103" w:type="dxa"/>
            <w:tcBorders>
              <w:top w:val="single" w:sz="4" w:space="0" w:color="000000"/>
              <w:left w:val="single" w:sz="4" w:space="0" w:color="auto"/>
              <w:bottom w:val="single" w:sz="4" w:space="0" w:color="auto"/>
              <w:right w:val="single" w:sz="4" w:space="0" w:color="000000"/>
            </w:tcBorders>
          </w:tcPr>
          <w:p w:rsidR="003923B5" w:rsidRDefault="003923B5" w:rsidP="003923B5">
            <w:pPr>
              <w:spacing w:after="0"/>
              <w:ind w:left="3798"/>
              <w:jc w:val="right"/>
              <w:rPr>
                <w:rFonts w:ascii="Times New Roman" w:hAnsi="Times New Roman" w:cs="Times New Roman"/>
                <w:sz w:val="24"/>
                <w:szCs w:val="24"/>
              </w:rPr>
            </w:pPr>
            <w:r>
              <w:rPr>
                <w:rFonts w:ascii="Times New Roman" w:hAnsi="Times New Roman" w:cs="Times New Roman"/>
                <w:sz w:val="24"/>
                <w:szCs w:val="24"/>
              </w:rPr>
              <w:t xml:space="preserve">   6,49</w:t>
            </w:r>
          </w:p>
        </w:tc>
      </w:tr>
      <w:tr w:rsidR="003923B5" w:rsidTr="003923B5">
        <w:trPr>
          <w:trHeight w:val="316"/>
        </w:trPr>
        <w:tc>
          <w:tcPr>
            <w:tcW w:w="3969" w:type="dxa"/>
            <w:tcBorders>
              <w:top w:val="single" w:sz="4" w:space="0" w:color="auto"/>
              <w:left w:val="single" w:sz="4" w:space="0" w:color="000000"/>
              <w:bottom w:val="single" w:sz="4" w:space="0" w:color="auto"/>
              <w:right w:val="single" w:sz="4" w:space="0" w:color="auto"/>
            </w:tcBorders>
            <w:hideMark/>
          </w:tcPr>
          <w:p w:rsidR="003923B5" w:rsidRPr="004E657F" w:rsidRDefault="003923B5" w:rsidP="003923B5">
            <w:pPr>
              <w:rPr>
                <w:rFonts w:ascii="Times New Roman" w:hAnsi="Times New Roman" w:cs="Times New Roman"/>
                <w:sz w:val="24"/>
                <w:szCs w:val="24"/>
              </w:rPr>
            </w:pPr>
            <w:r w:rsidRPr="004E657F">
              <w:rPr>
                <w:rFonts w:ascii="Times New Roman" w:hAnsi="Times New Roman" w:cs="Times New Roman"/>
                <w:sz w:val="24"/>
                <w:szCs w:val="24"/>
              </w:rPr>
              <w:t>hodni</w:t>
            </w:r>
            <w:r>
              <w:rPr>
                <w:rFonts w:ascii="Times New Roman" w:hAnsi="Times New Roman" w:cs="Times New Roman"/>
                <w:sz w:val="24"/>
                <w:szCs w:val="24"/>
              </w:rPr>
              <w:t>ci</w:t>
            </w:r>
          </w:p>
        </w:tc>
        <w:tc>
          <w:tcPr>
            <w:tcW w:w="5103" w:type="dxa"/>
            <w:tcBorders>
              <w:top w:val="single" w:sz="4" w:space="0" w:color="auto"/>
              <w:left w:val="single" w:sz="4" w:space="0" w:color="auto"/>
              <w:bottom w:val="single" w:sz="4" w:space="0" w:color="auto"/>
              <w:right w:val="single" w:sz="4" w:space="0" w:color="000000"/>
            </w:tcBorders>
          </w:tcPr>
          <w:p w:rsidR="003923B5" w:rsidRDefault="003923B5" w:rsidP="003923B5">
            <w:pPr>
              <w:ind w:left="3708"/>
              <w:jc w:val="right"/>
              <w:rPr>
                <w:rFonts w:ascii="Times New Roman" w:hAnsi="Times New Roman" w:cs="Times New Roman"/>
                <w:sz w:val="24"/>
                <w:szCs w:val="24"/>
              </w:rPr>
            </w:pPr>
            <w:r>
              <w:rPr>
                <w:rFonts w:ascii="Times New Roman" w:hAnsi="Times New Roman" w:cs="Times New Roman"/>
                <w:sz w:val="24"/>
                <w:szCs w:val="24"/>
              </w:rPr>
              <w:t xml:space="preserve">  43,93 </w:t>
            </w:r>
          </w:p>
        </w:tc>
      </w:tr>
      <w:tr w:rsidR="003923B5" w:rsidTr="003923B5">
        <w:trPr>
          <w:trHeight w:val="298"/>
        </w:trPr>
        <w:tc>
          <w:tcPr>
            <w:tcW w:w="3969" w:type="dxa"/>
            <w:tcBorders>
              <w:top w:val="single" w:sz="4" w:space="0" w:color="auto"/>
              <w:left w:val="single" w:sz="4" w:space="0" w:color="000000"/>
              <w:bottom w:val="double" w:sz="4" w:space="0" w:color="auto"/>
              <w:right w:val="single" w:sz="4" w:space="0" w:color="auto"/>
            </w:tcBorders>
            <w:hideMark/>
          </w:tcPr>
          <w:p w:rsidR="003923B5" w:rsidRDefault="003923B5" w:rsidP="003923B5">
            <w:pPr>
              <w:spacing w:after="0" w:line="240" w:lineRule="auto"/>
              <w:ind w:left="-11"/>
              <w:rPr>
                <w:rFonts w:ascii="Times New Roman" w:hAnsi="Times New Roman" w:cs="Times New Roman"/>
                <w:sz w:val="24"/>
                <w:szCs w:val="24"/>
              </w:rPr>
            </w:pPr>
            <w:r>
              <w:rPr>
                <w:rFonts w:ascii="Times New Roman" w:hAnsi="Times New Roman" w:cs="Times New Roman"/>
                <w:sz w:val="24"/>
                <w:szCs w:val="24"/>
              </w:rPr>
              <w:t xml:space="preserve">WC </w:t>
            </w:r>
          </w:p>
        </w:tc>
        <w:tc>
          <w:tcPr>
            <w:tcW w:w="5103" w:type="dxa"/>
            <w:tcBorders>
              <w:top w:val="single" w:sz="4" w:space="0" w:color="auto"/>
              <w:left w:val="single" w:sz="4" w:space="0" w:color="auto"/>
              <w:bottom w:val="double" w:sz="4" w:space="0" w:color="auto"/>
              <w:right w:val="single" w:sz="4" w:space="0" w:color="000000"/>
            </w:tcBorders>
          </w:tcPr>
          <w:p w:rsidR="003923B5" w:rsidRDefault="003923B5" w:rsidP="003923B5">
            <w:pPr>
              <w:spacing w:after="0" w:line="240" w:lineRule="auto"/>
              <w:ind w:left="3963"/>
              <w:jc w:val="right"/>
              <w:rPr>
                <w:rFonts w:ascii="Times New Roman" w:hAnsi="Times New Roman" w:cs="Times New Roman"/>
                <w:sz w:val="24"/>
                <w:szCs w:val="24"/>
              </w:rPr>
            </w:pPr>
            <w:r>
              <w:rPr>
                <w:rFonts w:ascii="Times New Roman" w:hAnsi="Times New Roman" w:cs="Times New Roman"/>
                <w:sz w:val="24"/>
                <w:szCs w:val="24"/>
              </w:rPr>
              <w:t xml:space="preserve">6,89 </w:t>
            </w:r>
          </w:p>
        </w:tc>
      </w:tr>
      <w:tr w:rsidR="003923B5" w:rsidTr="003923B5">
        <w:trPr>
          <w:trHeight w:val="214"/>
        </w:trPr>
        <w:tc>
          <w:tcPr>
            <w:tcW w:w="3969" w:type="dxa"/>
            <w:tcBorders>
              <w:top w:val="double" w:sz="4" w:space="0" w:color="auto"/>
              <w:left w:val="single" w:sz="4" w:space="0" w:color="000000"/>
              <w:bottom w:val="single" w:sz="4" w:space="0" w:color="000000"/>
              <w:right w:val="single" w:sz="4" w:space="0" w:color="auto"/>
            </w:tcBorders>
            <w:hideMark/>
          </w:tcPr>
          <w:p w:rsidR="003923B5" w:rsidRDefault="003923B5" w:rsidP="003923B5">
            <w:pPr>
              <w:rPr>
                <w:rFonts w:ascii="Times New Roman" w:hAnsi="Times New Roman" w:cs="Times New Roman"/>
                <w:sz w:val="24"/>
                <w:szCs w:val="24"/>
              </w:rPr>
            </w:pPr>
            <w:r w:rsidRPr="000B2322">
              <w:rPr>
                <w:rFonts w:ascii="Times New Roman" w:hAnsi="Times New Roman" w:cs="Times New Roman"/>
                <w:b/>
                <w:sz w:val="24"/>
                <w:szCs w:val="24"/>
              </w:rPr>
              <w:t>3.</w:t>
            </w:r>
            <w:r>
              <w:rPr>
                <w:rFonts w:ascii="Times New Roman" w:hAnsi="Times New Roman" w:cs="Times New Roman"/>
                <w:b/>
                <w:sz w:val="24"/>
                <w:szCs w:val="24"/>
              </w:rPr>
              <w:t xml:space="preserve"> </w:t>
            </w:r>
            <w:r w:rsidRPr="000B2322">
              <w:rPr>
                <w:rFonts w:ascii="Times New Roman" w:hAnsi="Times New Roman" w:cs="Times New Roman"/>
                <w:b/>
                <w:sz w:val="24"/>
                <w:szCs w:val="24"/>
              </w:rPr>
              <w:t>POTKROVLJE</w:t>
            </w:r>
            <w:r>
              <w:rPr>
                <w:rFonts w:ascii="Times New Roman" w:hAnsi="Times New Roman" w:cs="Times New Roman"/>
                <w:b/>
                <w:sz w:val="24"/>
                <w:szCs w:val="24"/>
              </w:rPr>
              <w:t xml:space="preserve"> UKUPNO</w:t>
            </w:r>
          </w:p>
        </w:tc>
        <w:tc>
          <w:tcPr>
            <w:tcW w:w="5103" w:type="dxa"/>
            <w:tcBorders>
              <w:top w:val="double" w:sz="4" w:space="0" w:color="auto"/>
              <w:left w:val="single" w:sz="4" w:space="0" w:color="auto"/>
              <w:bottom w:val="single" w:sz="4" w:space="0" w:color="000000"/>
              <w:right w:val="single" w:sz="4" w:space="0" w:color="000000"/>
            </w:tcBorders>
          </w:tcPr>
          <w:p w:rsidR="003923B5" w:rsidRDefault="003923B5" w:rsidP="003923B5">
            <w:pPr>
              <w:ind w:left="3042"/>
              <w:jc w:val="right"/>
              <w:rPr>
                <w:rFonts w:ascii="Times New Roman" w:hAnsi="Times New Roman" w:cs="Times New Roman"/>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275,42</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r w:rsidR="003923B5" w:rsidTr="003923B5">
        <w:trPr>
          <w:trHeight w:val="724"/>
        </w:trPr>
        <w:tc>
          <w:tcPr>
            <w:tcW w:w="9072" w:type="dxa"/>
            <w:gridSpan w:val="2"/>
            <w:tcBorders>
              <w:top w:val="double" w:sz="4" w:space="0" w:color="auto"/>
              <w:left w:val="single" w:sz="4" w:space="0" w:color="000000"/>
              <w:bottom w:val="single" w:sz="4" w:space="0" w:color="000000"/>
              <w:right w:val="single" w:sz="4" w:space="0" w:color="000000"/>
            </w:tcBorders>
          </w:tcPr>
          <w:p w:rsidR="003923B5" w:rsidRDefault="003923B5" w:rsidP="003923B5">
            <w:pPr>
              <w:spacing w:after="0"/>
              <w:rPr>
                <w:rFonts w:ascii="Times New Roman" w:hAnsi="Times New Roman" w:cs="Times New Roman"/>
                <w:b/>
                <w:sz w:val="24"/>
                <w:szCs w:val="24"/>
              </w:rPr>
            </w:pPr>
          </w:p>
          <w:p w:rsidR="003923B5" w:rsidRDefault="003923B5" w:rsidP="003923B5">
            <w:pPr>
              <w:spacing w:after="0"/>
              <w:rPr>
                <w:rFonts w:ascii="Times New Roman" w:hAnsi="Times New Roman" w:cs="Times New Roman"/>
                <w:b/>
                <w:sz w:val="24"/>
                <w:szCs w:val="24"/>
              </w:rPr>
            </w:pPr>
            <w:r>
              <w:rPr>
                <w:rFonts w:ascii="Times New Roman" w:hAnsi="Times New Roman" w:cs="Times New Roman"/>
                <w:b/>
                <w:sz w:val="24"/>
                <w:szCs w:val="24"/>
              </w:rPr>
              <w:t>UKUPNA POVRŠINA PROSTORA ZA ČIŠĆENJE POD TOČKOM 1.             866,88</w:t>
            </w:r>
          </w:p>
          <w:p w:rsidR="003923B5" w:rsidRDefault="003923B5" w:rsidP="003923B5">
            <w:pPr>
              <w:spacing w:after="0"/>
              <w:rPr>
                <w:rFonts w:ascii="Times New Roman" w:hAnsi="Times New Roman" w:cs="Times New Roman"/>
                <w:b/>
                <w:sz w:val="24"/>
                <w:szCs w:val="24"/>
              </w:rPr>
            </w:pPr>
            <w:r>
              <w:rPr>
                <w:rFonts w:ascii="Times New Roman" w:hAnsi="Times New Roman" w:cs="Times New Roman"/>
                <w:b/>
                <w:sz w:val="24"/>
                <w:szCs w:val="24"/>
              </w:rPr>
              <w:t xml:space="preserve">(222,37 + 210,11 + 158,98 + 275,42)                                                                   </w:t>
            </w:r>
          </w:p>
        </w:tc>
      </w:tr>
    </w:tbl>
    <w:p w:rsidR="003923B5" w:rsidRDefault="003923B5" w:rsidP="003923B5">
      <w:pPr>
        <w:spacing w:after="0"/>
        <w:rPr>
          <w:rFonts w:ascii="Times New Roman" w:hAnsi="Times New Roman" w:cs="Times New Roman"/>
          <w:b/>
          <w:sz w:val="24"/>
          <w:szCs w:val="24"/>
        </w:rPr>
      </w:pPr>
    </w:p>
    <w:p w:rsidR="003923B5" w:rsidRDefault="003923B5" w:rsidP="003923B5">
      <w:pPr>
        <w:spacing w:after="0"/>
        <w:rPr>
          <w:rFonts w:ascii="Times New Roman" w:hAnsi="Times New Roman" w:cs="Times New Roman"/>
          <w:b/>
          <w:sz w:val="24"/>
          <w:szCs w:val="24"/>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3923B5" w:rsidTr="003923B5">
        <w:trPr>
          <w:trHeight w:val="9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3923B5" w:rsidRPr="00183102" w:rsidRDefault="003923B5" w:rsidP="003923B5">
            <w:pPr>
              <w:numPr>
                <w:ilvl w:val="0"/>
                <w:numId w:val="7"/>
              </w:numPr>
              <w:spacing w:after="0" w:line="240" w:lineRule="auto"/>
              <w:ind w:left="0" w:firstLine="360"/>
              <w:jc w:val="both"/>
              <w:rPr>
                <w:rFonts w:ascii="Times New Roman" w:hAnsi="Times New Roman" w:cs="Times New Roman"/>
                <w:b/>
                <w:color w:val="000000"/>
                <w:sz w:val="24"/>
                <w:szCs w:val="24"/>
              </w:rPr>
            </w:pPr>
            <w:bookmarkStart w:id="2" w:name="_Hlk499292615"/>
            <w:r w:rsidRPr="00183102">
              <w:rPr>
                <w:rFonts w:ascii="Times New Roman" w:hAnsi="Times New Roman" w:cs="Times New Roman"/>
                <w:b/>
                <w:color w:val="000000"/>
                <w:sz w:val="24"/>
                <w:szCs w:val="24"/>
              </w:rPr>
              <w:t>POSLOVNI PROSTOR – ČISTI SE OD 16. DO POSLJEDNJEG DANA U MJESECU (od 1. do 15. dana u mjesecu poslovni prostor čisti Ured državne uprave u Krapinsko-zagorskoj županiji)</w:t>
            </w:r>
          </w:p>
        </w:tc>
      </w:tr>
      <w:tr w:rsidR="003923B5" w:rsidTr="003923B5">
        <w:trPr>
          <w:trHeight w:val="309"/>
        </w:trPr>
        <w:tc>
          <w:tcPr>
            <w:tcW w:w="3969" w:type="dxa"/>
            <w:tcBorders>
              <w:top w:val="single" w:sz="4" w:space="0" w:color="auto"/>
              <w:left w:val="single" w:sz="4" w:space="0" w:color="auto"/>
              <w:bottom w:val="single" w:sz="4" w:space="0" w:color="auto"/>
              <w:right w:val="single" w:sz="4" w:space="0" w:color="auto"/>
            </w:tcBorders>
          </w:tcPr>
          <w:p w:rsidR="003923B5"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PROSTOR</w:t>
            </w:r>
          </w:p>
        </w:tc>
        <w:tc>
          <w:tcPr>
            <w:tcW w:w="5103" w:type="dxa"/>
            <w:tcBorders>
              <w:top w:val="single" w:sz="4" w:space="0" w:color="000000"/>
              <w:left w:val="single" w:sz="4" w:space="0" w:color="auto"/>
              <w:bottom w:val="single" w:sz="4" w:space="0" w:color="auto"/>
              <w:right w:val="single" w:sz="4" w:space="0" w:color="000000"/>
            </w:tcBorders>
          </w:tcPr>
          <w:p w:rsidR="003923B5"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POVRŠINA                                                       m</w:t>
            </w:r>
            <w:r>
              <w:rPr>
                <w:rFonts w:ascii="Times New Roman" w:hAnsi="Times New Roman" w:cs="Times New Roman"/>
                <w:b/>
                <w:sz w:val="24"/>
                <w:szCs w:val="24"/>
                <w:vertAlign w:val="superscript"/>
              </w:rPr>
              <w:t>2</w:t>
            </w:r>
          </w:p>
        </w:tc>
      </w:tr>
      <w:tr w:rsidR="003923B5" w:rsidTr="003923B5">
        <w:trPr>
          <w:trHeight w:val="388"/>
        </w:trPr>
        <w:tc>
          <w:tcPr>
            <w:tcW w:w="3969" w:type="dxa"/>
            <w:tcBorders>
              <w:top w:val="single" w:sz="4" w:space="0" w:color="auto"/>
              <w:left w:val="single" w:sz="4" w:space="0" w:color="auto"/>
              <w:bottom w:val="single" w:sz="4" w:space="0" w:color="auto"/>
              <w:right w:val="single" w:sz="4" w:space="0" w:color="auto"/>
            </w:tcBorders>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stepenište                                                                                                 </w:t>
            </w:r>
          </w:p>
        </w:tc>
        <w:tc>
          <w:tcPr>
            <w:tcW w:w="5103" w:type="dxa"/>
            <w:tcBorders>
              <w:top w:val="single" w:sz="4" w:space="0" w:color="000000"/>
              <w:left w:val="single" w:sz="4" w:space="0" w:color="auto"/>
              <w:bottom w:val="single" w:sz="4" w:space="0" w:color="auto"/>
              <w:right w:val="single" w:sz="4" w:space="0" w:color="000000"/>
            </w:tcBorders>
          </w:tcPr>
          <w:p w:rsidR="003923B5" w:rsidRDefault="003923B5" w:rsidP="003923B5">
            <w:pPr>
              <w:jc w:val="right"/>
              <w:rPr>
                <w:rFonts w:ascii="Times New Roman" w:hAnsi="Times New Roman" w:cs="Times New Roman"/>
                <w:sz w:val="24"/>
                <w:szCs w:val="24"/>
              </w:rPr>
            </w:pPr>
            <w:r w:rsidRPr="00183102">
              <w:rPr>
                <w:rFonts w:ascii="Times New Roman" w:hAnsi="Times New Roman" w:cs="Times New Roman"/>
                <w:sz w:val="24"/>
                <w:szCs w:val="24"/>
              </w:rPr>
              <w:t xml:space="preserve">58,80 </w:t>
            </w:r>
          </w:p>
          <w:p w:rsidR="003923B5" w:rsidRDefault="003923B5" w:rsidP="003923B5">
            <w:pPr>
              <w:spacing w:after="0" w:line="240" w:lineRule="auto"/>
              <w:jc w:val="right"/>
              <w:rPr>
                <w:rFonts w:ascii="Times New Roman" w:hAnsi="Times New Roman" w:cs="Times New Roman"/>
                <w:sz w:val="24"/>
                <w:szCs w:val="24"/>
              </w:rPr>
            </w:pPr>
          </w:p>
        </w:tc>
      </w:tr>
      <w:tr w:rsidR="003923B5" w:rsidTr="003923B5">
        <w:trPr>
          <w:trHeight w:val="332"/>
        </w:trPr>
        <w:tc>
          <w:tcPr>
            <w:tcW w:w="3969" w:type="dxa"/>
            <w:tcBorders>
              <w:top w:val="single" w:sz="4" w:space="0" w:color="auto"/>
              <w:left w:val="single" w:sz="4" w:space="0" w:color="auto"/>
              <w:bottom w:val="single" w:sz="4" w:space="0" w:color="auto"/>
              <w:right w:val="single" w:sz="4" w:space="0" w:color="auto"/>
            </w:tcBorders>
          </w:tcPr>
          <w:p w:rsidR="003923B5" w:rsidRDefault="003923B5" w:rsidP="003923B5">
            <w:pPr>
              <w:spacing w:line="240" w:lineRule="auto"/>
              <w:rPr>
                <w:rFonts w:ascii="Times New Roman" w:hAnsi="Times New Roman" w:cs="Times New Roman"/>
                <w:b/>
                <w:sz w:val="24"/>
                <w:szCs w:val="24"/>
              </w:rPr>
            </w:pPr>
            <w:r>
              <w:rPr>
                <w:rFonts w:ascii="Times New Roman" w:hAnsi="Times New Roman" w:cs="Times New Roman"/>
                <w:sz w:val="24"/>
                <w:szCs w:val="24"/>
              </w:rPr>
              <w:t xml:space="preserve">dvorište                                                                                                    </w:t>
            </w:r>
          </w:p>
        </w:tc>
        <w:tc>
          <w:tcPr>
            <w:tcW w:w="5103" w:type="dxa"/>
            <w:tcBorders>
              <w:top w:val="single" w:sz="4" w:space="0" w:color="auto"/>
              <w:left w:val="single" w:sz="4" w:space="0" w:color="auto"/>
              <w:bottom w:val="single" w:sz="4" w:space="0" w:color="auto"/>
              <w:right w:val="single" w:sz="4" w:space="0" w:color="000000"/>
            </w:tcBorders>
          </w:tcPr>
          <w:p w:rsidR="003923B5" w:rsidRPr="00183102" w:rsidRDefault="003923B5" w:rsidP="003923B5">
            <w:pPr>
              <w:spacing w:line="240" w:lineRule="auto"/>
              <w:jc w:val="right"/>
              <w:rPr>
                <w:rFonts w:ascii="Times New Roman" w:hAnsi="Times New Roman" w:cs="Times New Roman"/>
                <w:sz w:val="24"/>
                <w:szCs w:val="24"/>
              </w:rPr>
            </w:pPr>
            <w:r w:rsidRPr="00183102">
              <w:rPr>
                <w:rFonts w:ascii="Times New Roman" w:hAnsi="Times New Roman" w:cs="Times New Roman"/>
                <w:sz w:val="24"/>
                <w:szCs w:val="24"/>
              </w:rPr>
              <w:t xml:space="preserve">196,70 </w:t>
            </w:r>
          </w:p>
        </w:tc>
      </w:tr>
      <w:tr w:rsidR="003923B5" w:rsidTr="003923B5">
        <w:trPr>
          <w:trHeight w:val="662"/>
        </w:trPr>
        <w:tc>
          <w:tcPr>
            <w:tcW w:w="9072" w:type="dxa"/>
            <w:gridSpan w:val="2"/>
            <w:tcBorders>
              <w:top w:val="single" w:sz="4" w:space="0" w:color="auto"/>
              <w:left w:val="single" w:sz="4" w:space="0" w:color="auto"/>
              <w:bottom w:val="single" w:sz="4" w:space="0" w:color="auto"/>
              <w:right w:val="single" w:sz="4" w:space="0" w:color="000000"/>
            </w:tcBorders>
          </w:tcPr>
          <w:p w:rsidR="003923B5" w:rsidRDefault="003923B5" w:rsidP="003923B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3923B5" w:rsidRPr="00183102" w:rsidRDefault="003923B5" w:rsidP="003923B5">
            <w:pPr>
              <w:spacing w:after="0"/>
              <w:ind w:right="-41"/>
              <w:rPr>
                <w:rFonts w:ascii="Times New Roman" w:hAnsi="Times New Roman" w:cs="Times New Roman"/>
                <w:b/>
                <w:sz w:val="24"/>
                <w:szCs w:val="24"/>
                <w:u w:val="single"/>
              </w:rPr>
            </w:pPr>
            <w:r>
              <w:rPr>
                <w:rFonts w:ascii="Times New Roman" w:hAnsi="Times New Roman" w:cs="Times New Roman"/>
                <w:b/>
                <w:sz w:val="24"/>
                <w:szCs w:val="24"/>
              </w:rPr>
              <w:t xml:space="preserve">UKUPNA POVRŠINA PROSTORA ZA ČIŠĆENJE POD TOČKOM 2.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255,5</w:t>
            </w:r>
            <w:r>
              <w:rPr>
                <w:rFonts w:ascii="Times New Roman" w:hAnsi="Times New Roman" w:cs="Times New Roman"/>
                <w:b/>
                <w:sz w:val="24"/>
                <w:szCs w:val="24"/>
              </w:rPr>
              <w:fldChar w:fldCharType="end"/>
            </w:r>
            <w:r>
              <w:rPr>
                <w:rFonts w:ascii="Times New Roman" w:hAnsi="Times New Roman" w:cs="Times New Roman"/>
                <w:b/>
                <w:sz w:val="24"/>
                <w:szCs w:val="24"/>
              </w:rPr>
              <w:t>0</w:t>
            </w:r>
          </w:p>
        </w:tc>
      </w:tr>
      <w:bookmarkEnd w:id="2"/>
    </w:tbl>
    <w:p w:rsidR="003923B5" w:rsidRDefault="003923B5" w:rsidP="003923B5">
      <w:pPr>
        <w:spacing w:after="0"/>
        <w:rPr>
          <w:rFonts w:ascii="Times New Roman" w:hAnsi="Times New Roman" w:cs="Times New Roman"/>
          <w:b/>
          <w:sz w:val="24"/>
          <w:szCs w:val="24"/>
        </w:rPr>
      </w:pPr>
    </w:p>
    <w:p w:rsidR="003923B5" w:rsidRDefault="003923B5" w:rsidP="003923B5">
      <w:pPr>
        <w:spacing w:after="0" w:line="240" w:lineRule="auto"/>
        <w:ind w:left="360"/>
        <w:jc w:val="both"/>
        <w:rPr>
          <w:rFonts w:ascii="Times New Roman" w:hAnsi="Times New Roman" w:cs="Times New Roman"/>
          <w:i/>
          <w:sz w:val="24"/>
          <w:szCs w:val="24"/>
        </w:rPr>
      </w:pPr>
    </w:p>
    <w:p w:rsidR="003923B5" w:rsidRPr="00D56FC2" w:rsidRDefault="003923B5" w:rsidP="003923B5">
      <w:pPr>
        <w:spacing w:after="0" w:line="240" w:lineRule="auto"/>
        <w:jc w:val="both"/>
        <w:rPr>
          <w:rFonts w:ascii="Times New Roman" w:hAnsi="Times New Roman" w:cs="Times New Roman"/>
          <w:i/>
          <w:sz w:val="24"/>
          <w:szCs w:val="24"/>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3"/>
        <w:gridCol w:w="30"/>
        <w:gridCol w:w="4679"/>
      </w:tblGrid>
      <w:tr w:rsidR="003923B5" w:rsidRPr="00D56FC2" w:rsidTr="003923B5">
        <w:trPr>
          <w:trHeight w:val="575"/>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rsidR="003923B5" w:rsidRPr="00D56FC2" w:rsidRDefault="003923B5" w:rsidP="003923B5">
            <w:pPr>
              <w:pStyle w:val="Odlomakpopisa"/>
              <w:numPr>
                <w:ilvl w:val="0"/>
                <w:numId w:val="7"/>
              </w:numPr>
              <w:spacing w:after="0" w:line="240" w:lineRule="auto"/>
              <w:ind w:left="-11" w:firstLine="11"/>
              <w:jc w:val="both"/>
              <w:rPr>
                <w:rFonts w:ascii="Times New Roman" w:hAnsi="Times New Roman" w:cs="Times New Roman"/>
                <w:b/>
                <w:sz w:val="24"/>
                <w:szCs w:val="24"/>
              </w:rPr>
            </w:pPr>
            <w:r w:rsidRPr="00D56FC2">
              <w:rPr>
                <w:rFonts w:ascii="Times New Roman" w:hAnsi="Times New Roman" w:cs="Times New Roman"/>
                <w:b/>
                <w:sz w:val="24"/>
                <w:szCs w:val="24"/>
              </w:rPr>
              <w:t>POSLOVNI PROSTOR – ČISTI SE DO 30 DANA U</w:t>
            </w:r>
            <w:r>
              <w:rPr>
                <w:rFonts w:ascii="Times New Roman" w:hAnsi="Times New Roman" w:cs="Times New Roman"/>
                <w:b/>
                <w:sz w:val="24"/>
                <w:szCs w:val="24"/>
              </w:rPr>
              <w:t xml:space="preserve"> GODINI – PREMA ZAHTJEVU NARUČITELJA</w:t>
            </w:r>
          </w:p>
        </w:tc>
      </w:tr>
      <w:tr w:rsidR="003923B5" w:rsidRPr="00D56FC2" w:rsidTr="003923B5">
        <w:trPr>
          <w:trHeight w:val="309"/>
        </w:trPr>
        <w:tc>
          <w:tcPr>
            <w:tcW w:w="4393" w:type="dxa"/>
            <w:gridSpan w:val="2"/>
            <w:tcBorders>
              <w:top w:val="single" w:sz="4" w:space="0" w:color="auto"/>
              <w:left w:val="single" w:sz="4" w:space="0" w:color="auto"/>
              <w:bottom w:val="single" w:sz="4" w:space="0" w:color="auto"/>
              <w:right w:val="single" w:sz="4" w:space="0" w:color="auto"/>
            </w:tcBorders>
          </w:tcPr>
          <w:p w:rsidR="003923B5" w:rsidRPr="00D56FC2" w:rsidRDefault="003923B5" w:rsidP="003923B5">
            <w:pPr>
              <w:spacing w:after="0" w:line="240" w:lineRule="auto"/>
              <w:ind w:left="-153" w:firstLine="142"/>
              <w:jc w:val="both"/>
              <w:rPr>
                <w:rFonts w:ascii="Times New Roman" w:hAnsi="Times New Roman" w:cs="Times New Roman"/>
                <w:b/>
                <w:sz w:val="24"/>
                <w:szCs w:val="24"/>
              </w:rPr>
            </w:pPr>
            <w:r>
              <w:rPr>
                <w:rFonts w:ascii="Times New Roman" w:hAnsi="Times New Roman" w:cs="Times New Roman"/>
                <w:b/>
                <w:sz w:val="24"/>
                <w:szCs w:val="24"/>
              </w:rPr>
              <w:t>PRIZEMLJE</w:t>
            </w:r>
          </w:p>
        </w:tc>
        <w:tc>
          <w:tcPr>
            <w:tcW w:w="4679" w:type="dxa"/>
            <w:tcBorders>
              <w:top w:val="single" w:sz="4" w:space="0" w:color="000000"/>
              <w:left w:val="single" w:sz="4" w:space="0" w:color="auto"/>
              <w:bottom w:val="single" w:sz="4" w:space="0" w:color="auto"/>
              <w:right w:val="single" w:sz="4" w:space="0" w:color="000000"/>
            </w:tcBorders>
          </w:tcPr>
          <w:p w:rsidR="003923B5" w:rsidRPr="00D56FC2" w:rsidRDefault="003923B5" w:rsidP="003923B5">
            <w:pPr>
              <w:spacing w:after="0" w:line="240" w:lineRule="auto"/>
              <w:jc w:val="both"/>
              <w:rPr>
                <w:rFonts w:ascii="Times New Roman" w:hAnsi="Times New Roman" w:cs="Times New Roman"/>
                <w:b/>
                <w:sz w:val="24"/>
                <w:szCs w:val="24"/>
              </w:rPr>
            </w:pPr>
          </w:p>
        </w:tc>
      </w:tr>
      <w:tr w:rsidR="003923B5" w:rsidRPr="00D56FC2" w:rsidTr="003923B5">
        <w:trPr>
          <w:trHeight w:val="309"/>
        </w:trPr>
        <w:tc>
          <w:tcPr>
            <w:tcW w:w="4393" w:type="dxa"/>
            <w:gridSpan w:val="2"/>
            <w:tcBorders>
              <w:top w:val="single" w:sz="4" w:space="0" w:color="auto"/>
              <w:left w:val="single" w:sz="4" w:space="0" w:color="auto"/>
              <w:bottom w:val="single" w:sz="4" w:space="0" w:color="auto"/>
              <w:right w:val="single" w:sz="4" w:space="0" w:color="auto"/>
            </w:tcBorders>
          </w:tcPr>
          <w:p w:rsidR="003923B5" w:rsidRPr="00D56FC2" w:rsidRDefault="003923B5" w:rsidP="003923B5">
            <w:pPr>
              <w:spacing w:after="0" w:line="240" w:lineRule="auto"/>
              <w:ind w:left="-153" w:firstLine="142"/>
              <w:jc w:val="both"/>
              <w:rPr>
                <w:rFonts w:ascii="Times New Roman" w:hAnsi="Times New Roman" w:cs="Times New Roman"/>
                <w:b/>
                <w:sz w:val="24"/>
                <w:szCs w:val="24"/>
              </w:rPr>
            </w:pPr>
            <w:r w:rsidRPr="00D56FC2">
              <w:rPr>
                <w:rFonts w:ascii="Times New Roman" w:hAnsi="Times New Roman" w:cs="Times New Roman"/>
                <w:b/>
                <w:sz w:val="24"/>
                <w:szCs w:val="24"/>
              </w:rPr>
              <w:t>PROSTOR</w:t>
            </w:r>
          </w:p>
        </w:tc>
        <w:tc>
          <w:tcPr>
            <w:tcW w:w="4679" w:type="dxa"/>
            <w:tcBorders>
              <w:top w:val="single" w:sz="4" w:space="0" w:color="000000"/>
              <w:left w:val="single" w:sz="4" w:space="0" w:color="auto"/>
              <w:bottom w:val="single" w:sz="4" w:space="0" w:color="auto"/>
              <w:right w:val="single" w:sz="4" w:space="0" w:color="000000"/>
            </w:tcBorders>
          </w:tcPr>
          <w:p w:rsidR="003923B5" w:rsidRPr="00D56FC2" w:rsidRDefault="003923B5" w:rsidP="003923B5">
            <w:pPr>
              <w:spacing w:after="0" w:line="240" w:lineRule="auto"/>
              <w:jc w:val="both"/>
              <w:rPr>
                <w:rFonts w:ascii="Times New Roman" w:hAnsi="Times New Roman" w:cs="Times New Roman"/>
                <w:b/>
                <w:sz w:val="24"/>
                <w:szCs w:val="24"/>
              </w:rPr>
            </w:pPr>
            <w:r w:rsidRPr="00D56FC2">
              <w:rPr>
                <w:rFonts w:ascii="Times New Roman" w:hAnsi="Times New Roman" w:cs="Times New Roman"/>
                <w:b/>
                <w:sz w:val="24"/>
                <w:szCs w:val="24"/>
              </w:rPr>
              <w:t xml:space="preserve">POVRŠINA                                           </w:t>
            </w:r>
            <w:r>
              <w:rPr>
                <w:rFonts w:ascii="Times New Roman" w:hAnsi="Times New Roman" w:cs="Times New Roman"/>
                <w:b/>
                <w:sz w:val="24"/>
                <w:szCs w:val="24"/>
              </w:rPr>
              <w:t xml:space="preserve">     </w:t>
            </w:r>
            <w:r w:rsidRPr="00D56FC2">
              <w:rPr>
                <w:rFonts w:ascii="Times New Roman" w:hAnsi="Times New Roman" w:cs="Times New Roman"/>
                <w:b/>
                <w:sz w:val="24"/>
                <w:szCs w:val="24"/>
              </w:rPr>
              <w:t>m</w:t>
            </w:r>
            <w:r w:rsidRPr="004E3D98">
              <w:rPr>
                <w:rFonts w:ascii="Times New Roman" w:hAnsi="Times New Roman" w:cs="Times New Roman"/>
                <w:b/>
                <w:sz w:val="24"/>
                <w:szCs w:val="24"/>
                <w:vertAlign w:val="superscript"/>
              </w:rPr>
              <w:t>2</w:t>
            </w:r>
          </w:p>
        </w:tc>
      </w:tr>
      <w:tr w:rsidR="003923B5" w:rsidRPr="00D56FC2" w:rsidTr="003923B5">
        <w:trPr>
          <w:trHeight w:val="388"/>
        </w:trPr>
        <w:tc>
          <w:tcPr>
            <w:tcW w:w="4393" w:type="dxa"/>
            <w:gridSpan w:val="2"/>
            <w:tcBorders>
              <w:top w:val="single" w:sz="4" w:space="0" w:color="auto"/>
              <w:left w:val="single" w:sz="4" w:space="0" w:color="auto"/>
              <w:bottom w:val="single" w:sz="4" w:space="0" w:color="auto"/>
              <w:right w:val="single" w:sz="4" w:space="0" w:color="auto"/>
            </w:tcBorders>
          </w:tcPr>
          <w:p w:rsidR="003923B5" w:rsidRPr="00D56FC2" w:rsidRDefault="003923B5" w:rsidP="003923B5">
            <w:pPr>
              <w:spacing w:after="0" w:line="240" w:lineRule="auto"/>
              <w:ind w:left="360" w:hanging="371"/>
              <w:jc w:val="both"/>
              <w:rPr>
                <w:rFonts w:ascii="Times New Roman" w:hAnsi="Times New Roman" w:cs="Times New Roman"/>
                <w:sz w:val="24"/>
                <w:szCs w:val="24"/>
              </w:rPr>
            </w:pPr>
            <w:r>
              <w:rPr>
                <w:rFonts w:ascii="Times New Roman" w:hAnsi="Times New Roman" w:cs="Times New Roman"/>
                <w:sz w:val="24"/>
                <w:szCs w:val="24"/>
              </w:rPr>
              <w:t xml:space="preserve">ured </w:t>
            </w:r>
            <w:r w:rsidRPr="00D56FC2">
              <w:rPr>
                <w:rFonts w:ascii="Times New Roman" w:hAnsi="Times New Roman" w:cs="Times New Roman"/>
                <w:sz w:val="24"/>
                <w:szCs w:val="24"/>
              </w:rPr>
              <w:t xml:space="preserve"> </w:t>
            </w:r>
            <w:r>
              <w:rPr>
                <w:rFonts w:ascii="Times New Roman" w:hAnsi="Times New Roman" w:cs="Times New Roman"/>
                <w:sz w:val="24"/>
                <w:szCs w:val="24"/>
              </w:rPr>
              <w:t>1</w:t>
            </w:r>
            <w:r w:rsidRPr="00D56FC2">
              <w:rPr>
                <w:rFonts w:ascii="Times New Roman" w:hAnsi="Times New Roman" w:cs="Times New Roman"/>
                <w:sz w:val="24"/>
                <w:szCs w:val="24"/>
              </w:rPr>
              <w:t xml:space="preserve">                                                                      </w:t>
            </w:r>
          </w:p>
        </w:tc>
        <w:tc>
          <w:tcPr>
            <w:tcW w:w="4679" w:type="dxa"/>
            <w:tcBorders>
              <w:top w:val="single" w:sz="4" w:space="0" w:color="000000"/>
              <w:left w:val="single" w:sz="4" w:space="0" w:color="auto"/>
              <w:bottom w:val="single" w:sz="4" w:space="0" w:color="auto"/>
              <w:right w:val="single" w:sz="4" w:space="0" w:color="000000"/>
            </w:tcBorders>
          </w:tcPr>
          <w:p w:rsidR="003923B5" w:rsidRPr="00D56FC2" w:rsidRDefault="003923B5" w:rsidP="003923B5">
            <w:pPr>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 "#.##0,00" </w:instrText>
            </w:r>
            <w:r>
              <w:rPr>
                <w:rFonts w:ascii="Times New Roman" w:hAnsi="Times New Roman" w:cs="Times New Roman"/>
                <w:sz w:val="24"/>
                <w:szCs w:val="24"/>
              </w:rPr>
              <w:fldChar w:fldCharType="end"/>
            </w:r>
            <w:r>
              <w:rPr>
                <w:rFonts w:ascii="Times New Roman" w:hAnsi="Times New Roman" w:cs="Times New Roman"/>
                <w:sz w:val="24"/>
                <w:szCs w:val="24"/>
              </w:rPr>
              <w:t>12,91</w:t>
            </w:r>
          </w:p>
        </w:tc>
      </w:tr>
      <w:tr w:rsidR="003923B5" w:rsidRPr="00D56FC2" w:rsidTr="003923B5">
        <w:trPr>
          <w:trHeight w:val="332"/>
        </w:trPr>
        <w:tc>
          <w:tcPr>
            <w:tcW w:w="4393" w:type="dxa"/>
            <w:gridSpan w:val="2"/>
            <w:tcBorders>
              <w:top w:val="single" w:sz="4" w:space="0" w:color="auto"/>
              <w:left w:val="single" w:sz="4" w:space="0" w:color="auto"/>
              <w:bottom w:val="single" w:sz="4" w:space="0" w:color="auto"/>
              <w:right w:val="single" w:sz="4" w:space="0" w:color="auto"/>
            </w:tcBorders>
          </w:tcPr>
          <w:p w:rsidR="003923B5" w:rsidRPr="00D56FC2" w:rsidRDefault="003923B5" w:rsidP="003923B5">
            <w:pPr>
              <w:spacing w:after="0" w:line="240" w:lineRule="auto"/>
              <w:ind w:left="131" w:hanging="131"/>
              <w:jc w:val="both"/>
              <w:rPr>
                <w:rFonts w:ascii="Times New Roman" w:hAnsi="Times New Roman" w:cs="Times New Roman"/>
                <w:b/>
                <w:sz w:val="24"/>
                <w:szCs w:val="24"/>
              </w:rPr>
            </w:pPr>
            <w:r w:rsidRPr="00D56FC2">
              <w:rPr>
                <w:rFonts w:ascii="Times New Roman" w:hAnsi="Times New Roman" w:cs="Times New Roman"/>
                <w:sz w:val="24"/>
                <w:szCs w:val="24"/>
              </w:rPr>
              <w:t xml:space="preserve">ured  </w:t>
            </w:r>
            <w:r>
              <w:rPr>
                <w:rFonts w:ascii="Times New Roman" w:hAnsi="Times New Roman" w:cs="Times New Roman"/>
                <w:sz w:val="24"/>
                <w:szCs w:val="24"/>
              </w:rPr>
              <w:t>25</w:t>
            </w:r>
            <w:r w:rsidRPr="00D56FC2">
              <w:rPr>
                <w:rFonts w:ascii="Times New Roman" w:hAnsi="Times New Roman" w:cs="Times New Roman"/>
                <w:sz w:val="24"/>
                <w:szCs w:val="24"/>
              </w:rPr>
              <w:t xml:space="preserve">                                           </w:t>
            </w:r>
          </w:p>
        </w:tc>
        <w:tc>
          <w:tcPr>
            <w:tcW w:w="4679" w:type="dxa"/>
            <w:tcBorders>
              <w:top w:val="single" w:sz="4" w:space="0" w:color="auto"/>
              <w:left w:val="single" w:sz="4" w:space="0" w:color="auto"/>
              <w:bottom w:val="single" w:sz="4" w:space="0" w:color="auto"/>
              <w:right w:val="single" w:sz="4" w:space="0" w:color="000000"/>
            </w:tcBorders>
          </w:tcPr>
          <w:p w:rsidR="003923B5" w:rsidRPr="00D56FC2" w:rsidRDefault="003923B5" w:rsidP="003923B5">
            <w:pPr>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14,70</w:t>
            </w:r>
          </w:p>
        </w:tc>
      </w:tr>
      <w:tr w:rsidR="003923B5" w:rsidRPr="00D56FC2" w:rsidTr="003923B5">
        <w:trPr>
          <w:trHeight w:val="332"/>
        </w:trPr>
        <w:tc>
          <w:tcPr>
            <w:tcW w:w="4393" w:type="dxa"/>
            <w:gridSpan w:val="2"/>
            <w:tcBorders>
              <w:top w:val="single" w:sz="4" w:space="0" w:color="auto"/>
              <w:left w:val="single" w:sz="4" w:space="0" w:color="auto"/>
              <w:bottom w:val="single" w:sz="4" w:space="0" w:color="auto"/>
              <w:right w:val="single" w:sz="4" w:space="0" w:color="auto"/>
            </w:tcBorders>
          </w:tcPr>
          <w:p w:rsidR="003923B5" w:rsidRPr="00D56FC2" w:rsidRDefault="003923B5" w:rsidP="00392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 27</w:t>
            </w:r>
          </w:p>
        </w:tc>
        <w:tc>
          <w:tcPr>
            <w:tcW w:w="4679" w:type="dxa"/>
            <w:tcBorders>
              <w:top w:val="single" w:sz="4" w:space="0" w:color="auto"/>
              <w:left w:val="single" w:sz="4" w:space="0" w:color="auto"/>
              <w:bottom w:val="single" w:sz="4" w:space="0" w:color="auto"/>
              <w:right w:val="single" w:sz="4" w:space="0" w:color="000000"/>
            </w:tcBorders>
          </w:tcPr>
          <w:p w:rsidR="003923B5" w:rsidRPr="00D56FC2" w:rsidRDefault="003923B5" w:rsidP="003923B5">
            <w:pPr>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19,92</w:t>
            </w:r>
          </w:p>
        </w:tc>
      </w:tr>
      <w:tr w:rsidR="003923B5" w:rsidRPr="00D56FC2" w:rsidTr="003923B5">
        <w:trPr>
          <w:trHeight w:val="332"/>
        </w:trPr>
        <w:tc>
          <w:tcPr>
            <w:tcW w:w="4393" w:type="dxa"/>
            <w:gridSpan w:val="2"/>
            <w:tcBorders>
              <w:top w:val="single" w:sz="4" w:space="0" w:color="auto"/>
              <w:left w:val="single" w:sz="4" w:space="0" w:color="auto"/>
              <w:bottom w:val="single" w:sz="4" w:space="0" w:color="auto"/>
              <w:right w:val="single" w:sz="4" w:space="0" w:color="auto"/>
            </w:tcBorders>
          </w:tcPr>
          <w:p w:rsidR="003923B5" w:rsidRPr="00D56FC2" w:rsidRDefault="003923B5" w:rsidP="00392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 28</w:t>
            </w:r>
          </w:p>
        </w:tc>
        <w:tc>
          <w:tcPr>
            <w:tcW w:w="4679" w:type="dxa"/>
            <w:tcBorders>
              <w:top w:val="single" w:sz="4" w:space="0" w:color="auto"/>
              <w:left w:val="single" w:sz="4" w:space="0" w:color="auto"/>
              <w:bottom w:val="single" w:sz="4" w:space="0" w:color="auto"/>
              <w:right w:val="single" w:sz="4" w:space="0" w:color="000000"/>
            </w:tcBorders>
          </w:tcPr>
          <w:p w:rsidR="003923B5" w:rsidRPr="00D56FC2" w:rsidRDefault="003923B5" w:rsidP="003923B5">
            <w:pPr>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15,80</w:t>
            </w:r>
          </w:p>
        </w:tc>
      </w:tr>
      <w:tr w:rsidR="003923B5" w:rsidRPr="00D56FC2" w:rsidTr="003923B5">
        <w:trPr>
          <w:trHeight w:val="332"/>
        </w:trPr>
        <w:tc>
          <w:tcPr>
            <w:tcW w:w="4393" w:type="dxa"/>
            <w:gridSpan w:val="2"/>
            <w:tcBorders>
              <w:top w:val="single" w:sz="4" w:space="0" w:color="auto"/>
              <w:left w:val="single" w:sz="4" w:space="0" w:color="auto"/>
              <w:bottom w:val="single" w:sz="4" w:space="0" w:color="auto"/>
              <w:right w:val="single" w:sz="4" w:space="0" w:color="auto"/>
            </w:tcBorders>
          </w:tcPr>
          <w:p w:rsidR="003923B5" w:rsidRPr="00D56FC2" w:rsidRDefault="003923B5" w:rsidP="00392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hodnik 24</w:t>
            </w:r>
          </w:p>
        </w:tc>
        <w:tc>
          <w:tcPr>
            <w:tcW w:w="4679" w:type="dxa"/>
            <w:tcBorders>
              <w:top w:val="single" w:sz="4" w:space="0" w:color="auto"/>
              <w:left w:val="single" w:sz="4" w:space="0" w:color="auto"/>
              <w:bottom w:val="single" w:sz="4" w:space="0" w:color="auto"/>
              <w:right w:val="single" w:sz="4" w:space="0" w:color="000000"/>
            </w:tcBorders>
          </w:tcPr>
          <w:p w:rsidR="003923B5" w:rsidRPr="00D56FC2" w:rsidRDefault="003923B5" w:rsidP="003923B5">
            <w:pPr>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5,04</w:t>
            </w:r>
          </w:p>
        </w:tc>
      </w:tr>
      <w:tr w:rsidR="003923B5" w:rsidRPr="00D56FC2" w:rsidTr="003923B5">
        <w:trPr>
          <w:trHeight w:val="366"/>
        </w:trPr>
        <w:tc>
          <w:tcPr>
            <w:tcW w:w="9072" w:type="dxa"/>
            <w:gridSpan w:val="3"/>
            <w:tcBorders>
              <w:top w:val="single" w:sz="4" w:space="0" w:color="auto"/>
              <w:left w:val="single" w:sz="4" w:space="0" w:color="auto"/>
              <w:bottom w:val="single" w:sz="4" w:space="0" w:color="auto"/>
              <w:right w:val="single" w:sz="4" w:space="0" w:color="000000"/>
            </w:tcBorders>
          </w:tcPr>
          <w:p w:rsidR="003923B5" w:rsidRPr="000B2322" w:rsidRDefault="003923B5" w:rsidP="003923B5">
            <w:pPr>
              <w:spacing w:after="0" w:line="240" w:lineRule="auto"/>
              <w:ind w:left="-153"/>
              <w:jc w:val="both"/>
              <w:rPr>
                <w:rFonts w:ascii="Times New Roman" w:hAnsi="Times New Roman" w:cs="Times New Roman"/>
                <w:b/>
                <w:sz w:val="24"/>
                <w:szCs w:val="24"/>
              </w:rPr>
            </w:pPr>
            <w:r w:rsidRPr="00D56FC2">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 "#.##0,00"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 xml:space="preserve"> </w:t>
            </w:r>
            <w:r>
              <w:rPr>
                <w:rFonts w:ascii="Times New Roman" w:hAnsi="Times New Roman" w:cs="Times New Roman"/>
                <w:b/>
                <w:sz w:val="24"/>
                <w:szCs w:val="24"/>
              </w:rPr>
              <w:fldChar w:fldCharType="end"/>
            </w:r>
            <w:r>
              <w:rPr>
                <w:rFonts w:ascii="Times New Roman" w:hAnsi="Times New Roman" w:cs="Times New Roman"/>
                <w:b/>
                <w:sz w:val="24"/>
                <w:szCs w:val="24"/>
              </w:rPr>
              <w:t xml:space="preserve">PRIZEMLJE UKUPNO                                                                                                 </w:t>
            </w:r>
            <w:r w:rsidRPr="000B2322">
              <w:rPr>
                <w:rFonts w:ascii="Times New Roman" w:hAnsi="Times New Roman" w:cs="Times New Roman"/>
                <w:b/>
                <w:sz w:val="24"/>
                <w:szCs w:val="24"/>
              </w:rPr>
              <w:t>68,37</w:t>
            </w:r>
          </w:p>
        </w:tc>
      </w:tr>
      <w:tr w:rsidR="003923B5" w:rsidRPr="00D56FC2" w:rsidTr="003923B5">
        <w:trPr>
          <w:trHeight w:val="330"/>
        </w:trPr>
        <w:tc>
          <w:tcPr>
            <w:tcW w:w="4363" w:type="dxa"/>
            <w:tcBorders>
              <w:top w:val="single" w:sz="4" w:space="0" w:color="auto"/>
              <w:left w:val="single" w:sz="4" w:space="0" w:color="auto"/>
              <w:bottom w:val="single" w:sz="4" w:space="0" w:color="auto"/>
              <w:right w:val="single" w:sz="4" w:space="0" w:color="auto"/>
            </w:tcBorders>
          </w:tcPr>
          <w:p w:rsidR="003923B5" w:rsidRPr="00E52F62" w:rsidRDefault="003923B5" w:rsidP="003923B5">
            <w:pPr>
              <w:pStyle w:val="Odlomakpopisa"/>
              <w:numPr>
                <w:ilvl w:val="3"/>
                <w:numId w:val="4"/>
              </w:numPr>
              <w:spacing w:after="0" w:line="240" w:lineRule="auto"/>
              <w:ind w:left="273" w:hanging="284"/>
              <w:rPr>
                <w:rFonts w:ascii="Times New Roman" w:hAnsi="Times New Roman" w:cs="Times New Roman"/>
                <w:b/>
                <w:sz w:val="24"/>
                <w:szCs w:val="24"/>
              </w:rPr>
            </w:pPr>
            <w:r>
              <w:rPr>
                <w:rFonts w:ascii="Times New Roman" w:hAnsi="Times New Roman" w:cs="Times New Roman"/>
                <w:b/>
                <w:sz w:val="24"/>
                <w:szCs w:val="24"/>
              </w:rPr>
              <w:t>KAT</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Default="003923B5" w:rsidP="003923B5">
            <w:pPr>
              <w:tabs>
                <w:tab w:val="left" w:pos="1200"/>
              </w:tabs>
              <w:spacing w:after="0" w:line="240" w:lineRule="auto"/>
              <w:jc w:val="both"/>
              <w:rPr>
                <w:rFonts w:ascii="Times New Roman" w:hAnsi="Times New Roman" w:cs="Times New Roman"/>
                <w:b/>
                <w:sz w:val="24"/>
                <w:szCs w:val="24"/>
              </w:rPr>
            </w:pPr>
          </w:p>
          <w:p w:rsidR="003923B5" w:rsidRPr="00E52F62" w:rsidRDefault="003923B5" w:rsidP="003923B5">
            <w:pPr>
              <w:tabs>
                <w:tab w:val="left" w:pos="1200"/>
              </w:tabs>
              <w:spacing w:after="0" w:line="240" w:lineRule="auto"/>
              <w:jc w:val="both"/>
              <w:rPr>
                <w:rFonts w:ascii="Times New Roman" w:hAnsi="Times New Roman" w:cs="Times New Roman"/>
                <w:b/>
                <w:sz w:val="24"/>
                <w:szCs w:val="24"/>
                <w:vertAlign w:val="superscript"/>
              </w:rPr>
            </w:pP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E52F62"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PROSTOR</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Default="003923B5" w:rsidP="003923B5">
            <w:pPr>
              <w:tabs>
                <w:tab w:val="left" w:pos="12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POVRŠINA                                                 m</w:t>
            </w:r>
            <w:r>
              <w:rPr>
                <w:rFonts w:ascii="Times New Roman" w:hAnsi="Times New Roman" w:cs="Times New Roman"/>
                <w:b/>
                <w:sz w:val="24"/>
                <w:szCs w:val="24"/>
                <w:vertAlign w:val="superscript"/>
              </w:rPr>
              <w:t>2</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6738A6" w:rsidRDefault="003923B5" w:rsidP="003923B5">
            <w:pPr>
              <w:spacing w:after="0" w:line="240" w:lineRule="auto"/>
              <w:rPr>
                <w:rFonts w:ascii="Times New Roman" w:hAnsi="Times New Roman" w:cs="Times New Roman"/>
                <w:sz w:val="24"/>
                <w:szCs w:val="24"/>
              </w:rPr>
            </w:pPr>
            <w:r w:rsidRPr="006738A6">
              <w:rPr>
                <w:rFonts w:ascii="Times New Roman" w:hAnsi="Times New Roman" w:cs="Times New Roman"/>
                <w:sz w:val="24"/>
                <w:szCs w:val="24"/>
              </w:rPr>
              <w:t xml:space="preserve">ured </w:t>
            </w:r>
            <w:r>
              <w:rPr>
                <w:rFonts w:ascii="Times New Roman" w:hAnsi="Times New Roman" w:cs="Times New Roman"/>
                <w:sz w:val="24"/>
                <w:szCs w:val="24"/>
              </w:rPr>
              <w:t>10</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6738A6"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14,79</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6738A6" w:rsidRDefault="003923B5" w:rsidP="003923B5">
            <w:pPr>
              <w:spacing w:after="0" w:line="240" w:lineRule="auto"/>
              <w:rPr>
                <w:rFonts w:ascii="Times New Roman" w:hAnsi="Times New Roman" w:cs="Times New Roman"/>
                <w:sz w:val="24"/>
                <w:szCs w:val="24"/>
              </w:rPr>
            </w:pPr>
            <w:r w:rsidRPr="006738A6">
              <w:rPr>
                <w:rFonts w:ascii="Times New Roman" w:hAnsi="Times New Roman" w:cs="Times New Roman"/>
                <w:sz w:val="24"/>
                <w:szCs w:val="24"/>
              </w:rPr>
              <w:t xml:space="preserve">ured </w:t>
            </w:r>
            <w:r>
              <w:rPr>
                <w:rFonts w:ascii="Times New Roman" w:hAnsi="Times New Roman" w:cs="Times New Roman"/>
                <w:sz w:val="24"/>
                <w:szCs w:val="24"/>
              </w:rPr>
              <w:t>11</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6738A6"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13,88</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6738A6"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12</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6738A6"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12,20</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6738A6"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13</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6738A6"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21,32</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15</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10,57</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6738A6"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ured 16</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6738A6"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13,99</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6738A6"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hodnik 14</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6738A6"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23,28</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496BD0" w:rsidRDefault="003923B5" w:rsidP="003923B5">
            <w:pPr>
              <w:spacing w:after="0" w:line="240" w:lineRule="auto"/>
              <w:rPr>
                <w:rFonts w:ascii="Times New Roman" w:hAnsi="Times New Roman" w:cs="Times New Roman"/>
                <w:sz w:val="24"/>
                <w:szCs w:val="24"/>
              </w:rPr>
            </w:pPr>
            <w:r w:rsidRPr="00496BD0">
              <w:rPr>
                <w:rFonts w:ascii="Times New Roman" w:hAnsi="Times New Roman" w:cs="Times New Roman"/>
                <w:sz w:val="24"/>
                <w:szCs w:val="24"/>
              </w:rPr>
              <w:t xml:space="preserve">kuhinja </w:t>
            </w:r>
            <w:r>
              <w:rPr>
                <w:rFonts w:ascii="Times New Roman" w:hAnsi="Times New Roman" w:cs="Times New Roman"/>
                <w:sz w:val="24"/>
                <w:szCs w:val="24"/>
              </w:rPr>
              <w:t>UDU</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FA4942" w:rsidRDefault="003923B5" w:rsidP="003923B5">
            <w:pPr>
              <w:tabs>
                <w:tab w:val="left" w:pos="1200"/>
              </w:tabs>
              <w:spacing w:after="0" w:line="240" w:lineRule="auto"/>
              <w:jc w:val="right"/>
              <w:rPr>
                <w:rFonts w:ascii="Times New Roman" w:hAnsi="Times New Roman" w:cs="Times New Roman"/>
                <w:sz w:val="24"/>
                <w:szCs w:val="24"/>
              </w:rPr>
            </w:pPr>
            <w:r w:rsidRPr="00FA4942">
              <w:rPr>
                <w:rFonts w:ascii="Times New Roman" w:hAnsi="Times New Roman" w:cs="Times New Roman"/>
                <w:sz w:val="24"/>
                <w:szCs w:val="24"/>
              </w:rPr>
              <w:t>4,12</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Pr="00496BD0"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hodnik 1</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FA4942" w:rsidRDefault="003923B5" w:rsidP="003923B5">
            <w:pPr>
              <w:tabs>
                <w:tab w:val="left" w:pos="1200"/>
              </w:tabs>
              <w:spacing w:after="0" w:line="240" w:lineRule="auto"/>
              <w:jc w:val="right"/>
              <w:rPr>
                <w:rFonts w:ascii="Times New Roman" w:hAnsi="Times New Roman" w:cs="Times New Roman"/>
                <w:sz w:val="24"/>
                <w:szCs w:val="24"/>
              </w:rPr>
            </w:pPr>
            <w:r w:rsidRPr="00FA4942">
              <w:rPr>
                <w:rFonts w:ascii="Times New Roman" w:hAnsi="Times New Roman" w:cs="Times New Roman"/>
                <w:sz w:val="24"/>
                <w:szCs w:val="24"/>
              </w:rPr>
              <w:t>25,74</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hodnik 17</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FA4942"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17,67</w:t>
            </w:r>
          </w:p>
        </w:tc>
      </w:tr>
      <w:tr w:rsidR="003923B5" w:rsidRPr="00D56FC2" w:rsidTr="003923B5">
        <w:trPr>
          <w:trHeight w:val="317"/>
        </w:trPr>
        <w:tc>
          <w:tcPr>
            <w:tcW w:w="4363" w:type="dxa"/>
            <w:tcBorders>
              <w:top w:val="single" w:sz="4" w:space="0" w:color="auto"/>
              <w:left w:val="single" w:sz="4" w:space="0" w:color="auto"/>
              <w:bottom w:val="single" w:sz="4" w:space="0" w:color="auto"/>
              <w:right w:val="single" w:sz="4" w:space="0" w:color="auto"/>
            </w:tcBorders>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WC</w:t>
            </w:r>
          </w:p>
        </w:tc>
        <w:tc>
          <w:tcPr>
            <w:tcW w:w="4709" w:type="dxa"/>
            <w:gridSpan w:val="2"/>
            <w:tcBorders>
              <w:top w:val="single" w:sz="4" w:space="0" w:color="auto"/>
              <w:left w:val="single" w:sz="4" w:space="0" w:color="auto"/>
              <w:bottom w:val="single" w:sz="4" w:space="0" w:color="auto"/>
              <w:right w:val="single" w:sz="4" w:space="0" w:color="000000"/>
            </w:tcBorders>
          </w:tcPr>
          <w:p w:rsidR="003923B5" w:rsidRPr="00FA4942" w:rsidRDefault="003923B5" w:rsidP="003923B5">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20,40</w:t>
            </w:r>
          </w:p>
        </w:tc>
      </w:tr>
      <w:tr w:rsidR="003923B5" w:rsidRPr="00D56FC2" w:rsidTr="003923B5">
        <w:trPr>
          <w:trHeight w:val="317"/>
        </w:trPr>
        <w:tc>
          <w:tcPr>
            <w:tcW w:w="9072" w:type="dxa"/>
            <w:gridSpan w:val="3"/>
            <w:tcBorders>
              <w:top w:val="single" w:sz="4" w:space="0" w:color="auto"/>
              <w:left w:val="single" w:sz="4" w:space="0" w:color="auto"/>
              <w:bottom w:val="single" w:sz="4" w:space="0" w:color="auto"/>
              <w:right w:val="single" w:sz="4" w:space="0" w:color="000000"/>
            </w:tcBorders>
          </w:tcPr>
          <w:p w:rsidR="003923B5" w:rsidRPr="004E3D98" w:rsidRDefault="003923B5" w:rsidP="003923B5">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Pr="004E3D98">
              <w:rPr>
                <w:rFonts w:ascii="Times New Roman" w:hAnsi="Times New Roman" w:cs="Times New Roman"/>
                <w:b/>
                <w:sz w:val="24"/>
                <w:szCs w:val="24"/>
              </w:rPr>
              <w:t>KAT UKUPNO</w:t>
            </w:r>
            <w:r>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177,96</w:t>
            </w:r>
            <w:r>
              <w:rPr>
                <w:rFonts w:ascii="Times New Roman" w:hAnsi="Times New Roman" w:cs="Times New Roman"/>
                <w:b/>
                <w:sz w:val="24"/>
                <w:szCs w:val="24"/>
              </w:rPr>
              <w:fldChar w:fldCharType="end"/>
            </w:r>
          </w:p>
        </w:tc>
      </w:tr>
      <w:tr w:rsidR="003923B5" w:rsidRPr="00D56FC2" w:rsidTr="003923B5">
        <w:trPr>
          <w:trHeight w:val="317"/>
        </w:trPr>
        <w:tc>
          <w:tcPr>
            <w:tcW w:w="9072" w:type="dxa"/>
            <w:gridSpan w:val="3"/>
            <w:tcBorders>
              <w:top w:val="single" w:sz="4" w:space="0" w:color="auto"/>
              <w:left w:val="single" w:sz="4" w:space="0" w:color="auto"/>
              <w:bottom w:val="single" w:sz="4" w:space="0" w:color="auto"/>
              <w:right w:val="single" w:sz="4" w:space="0" w:color="000000"/>
            </w:tcBorders>
          </w:tcPr>
          <w:p w:rsidR="003923B5" w:rsidRPr="004E3D98"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4E3D98">
              <w:rPr>
                <w:rFonts w:ascii="Times New Roman" w:hAnsi="Times New Roman" w:cs="Times New Roman"/>
                <w:b/>
                <w:sz w:val="24"/>
                <w:szCs w:val="24"/>
              </w:rPr>
              <w:t xml:space="preserve">KAT </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E3D98"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PROSTOR</w:t>
            </w:r>
          </w:p>
        </w:tc>
        <w:tc>
          <w:tcPr>
            <w:tcW w:w="4679" w:type="dxa"/>
            <w:tcBorders>
              <w:top w:val="single" w:sz="4" w:space="0" w:color="auto"/>
              <w:left w:val="single" w:sz="4" w:space="0" w:color="auto"/>
              <w:bottom w:val="single" w:sz="4" w:space="0" w:color="auto"/>
              <w:right w:val="single" w:sz="4" w:space="0" w:color="000000"/>
            </w:tcBorders>
          </w:tcPr>
          <w:p w:rsidR="003923B5" w:rsidRPr="004E3D98"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POVRŠINA                                                </w:t>
            </w:r>
            <w:r w:rsidRPr="004E3D98">
              <w:rPr>
                <w:rFonts w:ascii="Times New Roman" w:hAnsi="Times New Roman" w:cs="Times New Roman"/>
                <w:b/>
                <w:sz w:val="24"/>
                <w:szCs w:val="24"/>
              </w:rPr>
              <w:t>m</w:t>
            </w:r>
            <w:r w:rsidRPr="004E3D98">
              <w:rPr>
                <w:rFonts w:ascii="Times New Roman" w:hAnsi="Times New Roman" w:cs="Times New Roman"/>
                <w:b/>
                <w:sz w:val="24"/>
                <w:szCs w:val="24"/>
                <w:vertAlign w:val="superscript"/>
              </w:rPr>
              <w:t>2</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8</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27,47</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9</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14,79</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10</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13,88</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11</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12,20</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12</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21,32</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14</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25,74</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15</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10,57</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ured 16</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14,04</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 xml:space="preserve">kuhinja i </w:t>
            </w:r>
            <w:proofErr w:type="spellStart"/>
            <w:r w:rsidRPr="004A5990">
              <w:rPr>
                <w:rFonts w:ascii="Times New Roman" w:hAnsi="Times New Roman" w:cs="Times New Roman"/>
                <w:sz w:val="24"/>
                <w:szCs w:val="24"/>
              </w:rPr>
              <w:t>predprostor</w:t>
            </w:r>
            <w:proofErr w:type="spellEnd"/>
            <w:r w:rsidRPr="004A5990">
              <w:rPr>
                <w:rFonts w:ascii="Times New Roman" w:hAnsi="Times New Roman" w:cs="Times New Roman"/>
                <w:sz w:val="24"/>
                <w:szCs w:val="24"/>
              </w:rPr>
              <w:t xml:space="preserve"> 2</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31,26</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sz w:val="24"/>
                <w:szCs w:val="24"/>
              </w:rPr>
            </w:pPr>
            <w:r w:rsidRPr="004A5990">
              <w:rPr>
                <w:rFonts w:ascii="Times New Roman" w:hAnsi="Times New Roman" w:cs="Times New Roman"/>
                <w:sz w:val="24"/>
                <w:szCs w:val="24"/>
              </w:rPr>
              <w:t>hodnik 13</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jc w:val="right"/>
              <w:rPr>
                <w:rFonts w:ascii="Times New Roman" w:hAnsi="Times New Roman" w:cs="Times New Roman"/>
                <w:sz w:val="24"/>
                <w:szCs w:val="24"/>
              </w:rPr>
            </w:pPr>
            <w:r w:rsidRPr="004A5990">
              <w:rPr>
                <w:rFonts w:ascii="Times New Roman" w:hAnsi="Times New Roman" w:cs="Times New Roman"/>
                <w:sz w:val="24"/>
                <w:szCs w:val="24"/>
              </w:rPr>
              <w:t>22,85</w:t>
            </w:r>
          </w:p>
        </w:tc>
      </w:tr>
      <w:tr w:rsidR="003923B5" w:rsidRPr="00D56FC2" w:rsidTr="003923B5">
        <w:trPr>
          <w:trHeight w:val="317"/>
        </w:trPr>
        <w:tc>
          <w:tcPr>
            <w:tcW w:w="4393" w:type="dxa"/>
            <w:gridSpan w:val="2"/>
            <w:tcBorders>
              <w:top w:val="single" w:sz="4" w:space="0" w:color="auto"/>
              <w:left w:val="single" w:sz="4" w:space="0" w:color="auto"/>
              <w:bottom w:val="single" w:sz="4" w:space="0" w:color="auto"/>
              <w:right w:val="single" w:sz="4" w:space="0" w:color="auto"/>
            </w:tcBorders>
          </w:tcPr>
          <w:p w:rsidR="003923B5" w:rsidRPr="004A5990" w:rsidRDefault="003923B5" w:rsidP="003923B5">
            <w:pPr>
              <w:spacing w:after="0" w:line="240" w:lineRule="auto"/>
              <w:rPr>
                <w:rFonts w:ascii="Times New Roman" w:hAnsi="Times New Roman" w:cs="Times New Roman"/>
                <w:b/>
                <w:sz w:val="24"/>
                <w:szCs w:val="24"/>
              </w:rPr>
            </w:pPr>
            <w:r w:rsidRPr="004A5990">
              <w:rPr>
                <w:rFonts w:ascii="Times New Roman" w:hAnsi="Times New Roman" w:cs="Times New Roman"/>
                <w:b/>
                <w:sz w:val="24"/>
                <w:szCs w:val="24"/>
              </w:rPr>
              <w:t>2.KAT UKUPNO</w:t>
            </w:r>
          </w:p>
        </w:tc>
        <w:tc>
          <w:tcPr>
            <w:tcW w:w="4679" w:type="dxa"/>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ind w:right="-100"/>
              <w:jc w:val="right"/>
              <w:rPr>
                <w:rFonts w:ascii="Times New Roman" w:hAnsi="Times New Roman" w:cs="Times New Roman"/>
                <w:b/>
                <w:sz w:val="24"/>
                <w:szCs w:val="24"/>
              </w:rPr>
            </w:pPr>
            <w:r w:rsidRPr="004A5990">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194,12</w:t>
            </w:r>
            <w:r>
              <w:rPr>
                <w:rFonts w:ascii="Times New Roman" w:hAnsi="Times New Roman" w:cs="Times New Roman"/>
                <w:b/>
                <w:sz w:val="24"/>
                <w:szCs w:val="24"/>
              </w:rPr>
              <w:fldChar w:fldCharType="end"/>
            </w:r>
          </w:p>
        </w:tc>
      </w:tr>
      <w:tr w:rsidR="003923B5" w:rsidRPr="00D56FC2" w:rsidTr="003923B5">
        <w:trPr>
          <w:trHeight w:val="317"/>
        </w:trPr>
        <w:tc>
          <w:tcPr>
            <w:tcW w:w="9072" w:type="dxa"/>
            <w:gridSpan w:val="3"/>
            <w:tcBorders>
              <w:top w:val="single" w:sz="4" w:space="0" w:color="auto"/>
              <w:left w:val="single" w:sz="4" w:space="0" w:color="auto"/>
              <w:bottom w:val="single" w:sz="4" w:space="0" w:color="auto"/>
              <w:right w:val="single" w:sz="4" w:space="0" w:color="000000"/>
            </w:tcBorders>
          </w:tcPr>
          <w:p w:rsidR="003923B5" w:rsidRPr="004A5990" w:rsidRDefault="003923B5" w:rsidP="003923B5">
            <w:pPr>
              <w:spacing w:after="0" w:line="240" w:lineRule="auto"/>
              <w:ind w:right="-242"/>
              <w:rPr>
                <w:rFonts w:ascii="Times New Roman" w:hAnsi="Times New Roman" w:cs="Times New Roman"/>
                <w:b/>
                <w:sz w:val="24"/>
                <w:szCs w:val="24"/>
              </w:rPr>
            </w:pPr>
            <w:r w:rsidRPr="004A5990">
              <w:rPr>
                <w:rFonts w:ascii="Times New Roman" w:hAnsi="Times New Roman" w:cs="Times New Roman"/>
                <w:b/>
                <w:sz w:val="24"/>
                <w:szCs w:val="24"/>
              </w:rPr>
              <w:t xml:space="preserve">UKUPNA POVRŠINA ZA ČIŠĆENJE POD TOČKOM 3.                                       </w:t>
            </w:r>
            <w:r>
              <w:rPr>
                <w:rFonts w:ascii="Times New Roman" w:hAnsi="Times New Roman" w:cs="Times New Roman"/>
                <w:b/>
                <w:sz w:val="24"/>
                <w:szCs w:val="24"/>
              </w:rPr>
              <w:t>440,45</w:t>
            </w:r>
          </w:p>
          <w:p w:rsidR="003923B5" w:rsidRPr="004A5990" w:rsidRDefault="003923B5" w:rsidP="003923B5">
            <w:pPr>
              <w:spacing w:after="0" w:line="240" w:lineRule="auto"/>
              <w:ind w:right="-242"/>
              <w:rPr>
                <w:rFonts w:ascii="Times New Roman" w:hAnsi="Times New Roman" w:cs="Times New Roman"/>
                <w:b/>
                <w:sz w:val="24"/>
                <w:szCs w:val="24"/>
              </w:rPr>
            </w:pPr>
            <w:r w:rsidRPr="004A5990">
              <w:rPr>
                <w:rFonts w:ascii="Times New Roman" w:hAnsi="Times New Roman" w:cs="Times New Roman"/>
                <w:b/>
                <w:sz w:val="24"/>
                <w:szCs w:val="24"/>
              </w:rPr>
              <w:t xml:space="preserve">(68,37+177,96+194,12)                                </w:t>
            </w:r>
          </w:p>
          <w:p w:rsidR="003923B5" w:rsidRPr="003203AF" w:rsidRDefault="003923B5" w:rsidP="003923B5">
            <w:pPr>
              <w:spacing w:after="0" w:line="240" w:lineRule="auto"/>
              <w:ind w:right="-242"/>
              <w:rPr>
                <w:rFonts w:ascii="Times New Roman" w:hAnsi="Times New Roman" w:cs="Times New Roman"/>
                <w:b/>
                <w:color w:val="FF0000"/>
                <w:sz w:val="24"/>
                <w:szCs w:val="24"/>
              </w:rPr>
            </w:pPr>
          </w:p>
        </w:tc>
      </w:tr>
    </w:tbl>
    <w:p w:rsidR="003923B5" w:rsidRPr="00D56FC2" w:rsidRDefault="003923B5" w:rsidP="003923B5">
      <w:pPr>
        <w:spacing w:after="0" w:line="240" w:lineRule="auto"/>
        <w:jc w:val="both"/>
        <w:rPr>
          <w:rFonts w:ascii="Times New Roman" w:hAnsi="Times New Roman" w:cs="Times New Roman"/>
          <w:i/>
          <w:sz w:val="24"/>
          <w:szCs w:val="24"/>
        </w:rPr>
      </w:pPr>
    </w:p>
    <w:p w:rsidR="003923B5" w:rsidRPr="00D56FC2" w:rsidRDefault="003923B5" w:rsidP="003923B5">
      <w:pPr>
        <w:spacing w:after="0" w:line="240" w:lineRule="auto"/>
        <w:ind w:left="360"/>
        <w:jc w:val="both"/>
        <w:rPr>
          <w:rFonts w:ascii="Times New Roman" w:hAnsi="Times New Roman" w:cs="Times New Roman"/>
          <w:i/>
          <w:sz w:val="24"/>
          <w:szCs w:val="24"/>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4679"/>
      </w:tblGrid>
      <w:tr w:rsidR="003923B5" w:rsidRPr="00183102" w:rsidTr="003923B5">
        <w:trPr>
          <w:trHeight w:val="57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3923B5" w:rsidRPr="00126180" w:rsidRDefault="003923B5" w:rsidP="003923B5">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w:t>
            </w:r>
            <w:r w:rsidRPr="00126180">
              <w:rPr>
                <w:rFonts w:ascii="Times New Roman" w:hAnsi="Times New Roman" w:cs="Times New Roman"/>
                <w:b/>
                <w:color w:val="000000"/>
                <w:sz w:val="24"/>
                <w:szCs w:val="24"/>
              </w:rPr>
              <w:t>POSLOVNI PROSTOR – ČISTI SE OD</w:t>
            </w:r>
            <w:r>
              <w:rPr>
                <w:rFonts w:ascii="Times New Roman" w:hAnsi="Times New Roman" w:cs="Times New Roman"/>
                <w:b/>
                <w:color w:val="000000"/>
                <w:sz w:val="24"/>
                <w:szCs w:val="24"/>
              </w:rPr>
              <w:t xml:space="preserve"> </w:t>
            </w:r>
            <w:r w:rsidRPr="00126180">
              <w:rPr>
                <w:rFonts w:ascii="Times New Roman" w:hAnsi="Times New Roman" w:cs="Times New Roman"/>
                <w:b/>
                <w:color w:val="000000"/>
                <w:sz w:val="24"/>
                <w:szCs w:val="24"/>
              </w:rPr>
              <w:t>1. DO 15. DANA U MJESECU – DO 15 DANA U GODINI – PREMA ZAHTJEVU NARUČITELJA</w:t>
            </w:r>
          </w:p>
        </w:tc>
      </w:tr>
      <w:tr w:rsidR="003923B5" w:rsidTr="003923B5">
        <w:trPr>
          <w:trHeight w:val="309"/>
        </w:trPr>
        <w:tc>
          <w:tcPr>
            <w:tcW w:w="4393" w:type="dxa"/>
            <w:tcBorders>
              <w:top w:val="single" w:sz="4" w:space="0" w:color="auto"/>
              <w:left w:val="single" w:sz="4" w:space="0" w:color="auto"/>
              <w:bottom w:val="single" w:sz="4" w:space="0" w:color="auto"/>
              <w:right w:val="single" w:sz="4" w:space="0" w:color="auto"/>
            </w:tcBorders>
          </w:tcPr>
          <w:p w:rsidR="003923B5"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PROSTOR</w:t>
            </w:r>
          </w:p>
        </w:tc>
        <w:tc>
          <w:tcPr>
            <w:tcW w:w="4679" w:type="dxa"/>
            <w:tcBorders>
              <w:top w:val="single" w:sz="4" w:space="0" w:color="000000"/>
              <w:left w:val="single" w:sz="4" w:space="0" w:color="auto"/>
              <w:bottom w:val="single" w:sz="4" w:space="0" w:color="auto"/>
              <w:right w:val="single" w:sz="4" w:space="0" w:color="000000"/>
            </w:tcBorders>
          </w:tcPr>
          <w:p w:rsidR="003923B5" w:rsidRDefault="003923B5" w:rsidP="003923B5">
            <w:pPr>
              <w:spacing w:after="0" w:line="240" w:lineRule="auto"/>
              <w:rPr>
                <w:rFonts w:ascii="Times New Roman" w:hAnsi="Times New Roman" w:cs="Times New Roman"/>
                <w:b/>
                <w:sz w:val="24"/>
                <w:szCs w:val="24"/>
              </w:rPr>
            </w:pPr>
            <w:r>
              <w:rPr>
                <w:rFonts w:ascii="Times New Roman" w:hAnsi="Times New Roman" w:cs="Times New Roman"/>
                <w:b/>
                <w:sz w:val="24"/>
                <w:szCs w:val="24"/>
              </w:rPr>
              <w:t>POVRŠINA                                                m</w:t>
            </w:r>
            <w:r>
              <w:rPr>
                <w:rFonts w:ascii="Times New Roman" w:hAnsi="Times New Roman" w:cs="Times New Roman"/>
                <w:b/>
                <w:sz w:val="24"/>
                <w:szCs w:val="24"/>
                <w:vertAlign w:val="superscript"/>
              </w:rPr>
              <w:t>2</w:t>
            </w:r>
          </w:p>
        </w:tc>
      </w:tr>
      <w:tr w:rsidR="003923B5" w:rsidTr="003923B5">
        <w:trPr>
          <w:trHeight w:val="388"/>
        </w:trPr>
        <w:tc>
          <w:tcPr>
            <w:tcW w:w="4393" w:type="dxa"/>
            <w:tcBorders>
              <w:top w:val="single" w:sz="4" w:space="0" w:color="auto"/>
              <w:left w:val="single" w:sz="4" w:space="0" w:color="auto"/>
              <w:bottom w:val="single" w:sz="4" w:space="0" w:color="auto"/>
              <w:right w:val="single" w:sz="4" w:space="0" w:color="auto"/>
            </w:tcBorders>
          </w:tcPr>
          <w:p w:rsidR="003923B5" w:rsidRDefault="003923B5" w:rsidP="003923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stepenište                                                                                                 </w:t>
            </w:r>
          </w:p>
        </w:tc>
        <w:tc>
          <w:tcPr>
            <w:tcW w:w="4679" w:type="dxa"/>
            <w:tcBorders>
              <w:top w:val="single" w:sz="4" w:space="0" w:color="000000"/>
              <w:left w:val="single" w:sz="4" w:space="0" w:color="auto"/>
              <w:bottom w:val="single" w:sz="4" w:space="0" w:color="auto"/>
              <w:right w:val="single" w:sz="4" w:space="0" w:color="000000"/>
            </w:tcBorders>
          </w:tcPr>
          <w:p w:rsidR="003923B5" w:rsidRDefault="003923B5" w:rsidP="003923B5">
            <w:pPr>
              <w:jc w:val="right"/>
              <w:rPr>
                <w:rFonts w:ascii="Times New Roman" w:hAnsi="Times New Roman" w:cs="Times New Roman"/>
                <w:sz w:val="24"/>
                <w:szCs w:val="24"/>
              </w:rPr>
            </w:pPr>
            <w:r w:rsidRPr="00183102">
              <w:rPr>
                <w:rFonts w:ascii="Times New Roman" w:hAnsi="Times New Roman" w:cs="Times New Roman"/>
                <w:sz w:val="24"/>
                <w:szCs w:val="24"/>
              </w:rPr>
              <w:t xml:space="preserve">58,80 </w:t>
            </w:r>
          </w:p>
          <w:p w:rsidR="003923B5" w:rsidRDefault="003923B5" w:rsidP="003923B5">
            <w:pPr>
              <w:spacing w:after="0" w:line="240" w:lineRule="auto"/>
              <w:jc w:val="right"/>
              <w:rPr>
                <w:rFonts w:ascii="Times New Roman" w:hAnsi="Times New Roman" w:cs="Times New Roman"/>
                <w:sz w:val="24"/>
                <w:szCs w:val="24"/>
              </w:rPr>
            </w:pPr>
          </w:p>
        </w:tc>
      </w:tr>
      <w:tr w:rsidR="003923B5" w:rsidRPr="00183102" w:rsidTr="003923B5">
        <w:trPr>
          <w:trHeight w:val="332"/>
        </w:trPr>
        <w:tc>
          <w:tcPr>
            <w:tcW w:w="4393" w:type="dxa"/>
            <w:tcBorders>
              <w:top w:val="single" w:sz="4" w:space="0" w:color="auto"/>
              <w:left w:val="single" w:sz="4" w:space="0" w:color="auto"/>
              <w:bottom w:val="single" w:sz="4" w:space="0" w:color="auto"/>
              <w:right w:val="single" w:sz="4" w:space="0" w:color="auto"/>
            </w:tcBorders>
          </w:tcPr>
          <w:p w:rsidR="003923B5" w:rsidRDefault="003923B5" w:rsidP="003923B5">
            <w:pPr>
              <w:spacing w:line="240" w:lineRule="auto"/>
              <w:rPr>
                <w:rFonts w:ascii="Times New Roman" w:hAnsi="Times New Roman" w:cs="Times New Roman"/>
                <w:b/>
                <w:sz w:val="24"/>
                <w:szCs w:val="24"/>
              </w:rPr>
            </w:pPr>
            <w:r>
              <w:rPr>
                <w:rFonts w:ascii="Times New Roman" w:hAnsi="Times New Roman" w:cs="Times New Roman"/>
                <w:sz w:val="24"/>
                <w:szCs w:val="24"/>
              </w:rPr>
              <w:t xml:space="preserve">dvorište                                                                                                    </w:t>
            </w:r>
          </w:p>
        </w:tc>
        <w:tc>
          <w:tcPr>
            <w:tcW w:w="4679" w:type="dxa"/>
            <w:tcBorders>
              <w:top w:val="single" w:sz="4" w:space="0" w:color="auto"/>
              <w:left w:val="single" w:sz="4" w:space="0" w:color="auto"/>
              <w:bottom w:val="single" w:sz="4" w:space="0" w:color="auto"/>
              <w:right w:val="single" w:sz="4" w:space="0" w:color="000000"/>
            </w:tcBorders>
          </w:tcPr>
          <w:p w:rsidR="003923B5" w:rsidRPr="00183102" w:rsidRDefault="003923B5" w:rsidP="003923B5">
            <w:pPr>
              <w:spacing w:line="240" w:lineRule="auto"/>
              <w:jc w:val="right"/>
              <w:rPr>
                <w:rFonts w:ascii="Times New Roman" w:hAnsi="Times New Roman" w:cs="Times New Roman"/>
                <w:sz w:val="24"/>
                <w:szCs w:val="24"/>
              </w:rPr>
            </w:pPr>
            <w:r w:rsidRPr="00183102">
              <w:rPr>
                <w:rFonts w:ascii="Times New Roman" w:hAnsi="Times New Roman" w:cs="Times New Roman"/>
                <w:sz w:val="24"/>
                <w:szCs w:val="24"/>
              </w:rPr>
              <w:t xml:space="preserve">196,70 </w:t>
            </w:r>
          </w:p>
        </w:tc>
      </w:tr>
      <w:tr w:rsidR="003923B5" w:rsidRPr="00183102" w:rsidTr="003923B5">
        <w:trPr>
          <w:trHeight w:val="662"/>
        </w:trPr>
        <w:tc>
          <w:tcPr>
            <w:tcW w:w="9072" w:type="dxa"/>
            <w:gridSpan w:val="2"/>
            <w:tcBorders>
              <w:top w:val="single" w:sz="4" w:space="0" w:color="auto"/>
              <w:left w:val="single" w:sz="4" w:space="0" w:color="auto"/>
              <w:bottom w:val="single" w:sz="4" w:space="0" w:color="auto"/>
              <w:right w:val="single" w:sz="4" w:space="0" w:color="000000"/>
            </w:tcBorders>
          </w:tcPr>
          <w:p w:rsidR="003923B5" w:rsidRDefault="003923B5" w:rsidP="003923B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3923B5" w:rsidRPr="00183102" w:rsidRDefault="003923B5" w:rsidP="003923B5">
            <w:pPr>
              <w:spacing w:after="0"/>
              <w:ind w:right="-41"/>
              <w:rPr>
                <w:rFonts w:ascii="Times New Roman" w:hAnsi="Times New Roman" w:cs="Times New Roman"/>
                <w:b/>
                <w:sz w:val="24"/>
                <w:szCs w:val="24"/>
                <w:u w:val="single"/>
              </w:rPr>
            </w:pPr>
            <w:r>
              <w:rPr>
                <w:rFonts w:ascii="Times New Roman" w:hAnsi="Times New Roman" w:cs="Times New Roman"/>
                <w:b/>
                <w:sz w:val="24"/>
                <w:szCs w:val="24"/>
              </w:rPr>
              <w:t xml:space="preserve">UKUPNA POVRŠINA PROSTORA ZA ČIŠĆENJE POD TOČKOM 4.              </w:t>
            </w:r>
            <w:r w:rsidRPr="00183102">
              <w:rPr>
                <w:rFonts w:ascii="Times New Roman" w:hAnsi="Times New Roman" w:cs="Times New Roman"/>
                <w:b/>
                <w:sz w:val="24"/>
                <w:szCs w:val="24"/>
              </w:rPr>
              <w:t xml:space="preserve">255,50 </w:t>
            </w:r>
          </w:p>
        </w:tc>
      </w:tr>
    </w:tbl>
    <w:p w:rsidR="003923B5" w:rsidRPr="00D56FC2" w:rsidRDefault="003923B5" w:rsidP="003923B5">
      <w:pPr>
        <w:spacing w:after="0" w:line="240" w:lineRule="auto"/>
        <w:ind w:left="360"/>
        <w:jc w:val="both"/>
        <w:rPr>
          <w:rFonts w:ascii="Times New Roman" w:hAnsi="Times New Roman" w:cs="Times New Roman"/>
          <w:i/>
          <w:sz w:val="24"/>
          <w:szCs w:val="24"/>
        </w:rPr>
      </w:pPr>
    </w:p>
    <w:p w:rsidR="003923B5" w:rsidRPr="00D56FC2" w:rsidRDefault="003923B5" w:rsidP="003923B5">
      <w:pPr>
        <w:spacing w:after="0" w:line="240" w:lineRule="auto"/>
        <w:ind w:left="360"/>
        <w:jc w:val="both"/>
        <w:rPr>
          <w:rFonts w:ascii="Times New Roman" w:hAnsi="Times New Roman" w:cs="Times New Roman"/>
          <w:i/>
          <w:sz w:val="24"/>
          <w:szCs w:val="24"/>
        </w:rPr>
      </w:pPr>
    </w:p>
    <w:p w:rsidR="003923B5" w:rsidRPr="00D56FC2" w:rsidRDefault="003923B5" w:rsidP="003923B5">
      <w:pPr>
        <w:spacing w:after="0" w:line="240" w:lineRule="auto"/>
        <w:ind w:left="360"/>
        <w:jc w:val="both"/>
        <w:rPr>
          <w:rFonts w:ascii="Times New Roman" w:hAnsi="Times New Roman" w:cs="Times New Roman"/>
          <w:i/>
          <w:sz w:val="24"/>
          <w:szCs w:val="24"/>
        </w:rPr>
      </w:pPr>
    </w:p>
    <w:p w:rsidR="003923B5" w:rsidRPr="00D56FC2" w:rsidRDefault="003923B5" w:rsidP="003923B5">
      <w:pPr>
        <w:spacing w:after="0" w:line="240" w:lineRule="auto"/>
        <w:ind w:left="360"/>
        <w:jc w:val="both"/>
        <w:rPr>
          <w:rFonts w:ascii="Times New Roman" w:hAnsi="Times New Roman" w:cs="Times New Roman"/>
          <w:i/>
          <w:sz w:val="24"/>
          <w:szCs w:val="24"/>
        </w:rPr>
      </w:pPr>
    </w:p>
    <w:p w:rsidR="003923B5" w:rsidRPr="00D56FC2" w:rsidRDefault="003923B5" w:rsidP="003923B5">
      <w:pPr>
        <w:spacing w:after="0" w:line="240" w:lineRule="auto"/>
        <w:ind w:left="360"/>
        <w:jc w:val="both"/>
        <w:rPr>
          <w:rFonts w:ascii="Times New Roman" w:hAnsi="Times New Roman" w:cs="Times New Roman"/>
          <w:i/>
          <w:sz w:val="24"/>
          <w:szCs w:val="24"/>
        </w:rPr>
      </w:pPr>
    </w:p>
    <w:p w:rsidR="003923B5" w:rsidRPr="00D56FC2" w:rsidRDefault="003923B5" w:rsidP="003923B5">
      <w:pPr>
        <w:spacing w:after="0" w:line="240" w:lineRule="auto"/>
        <w:ind w:left="360"/>
        <w:jc w:val="both"/>
        <w:rPr>
          <w:rFonts w:ascii="Times New Roman" w:hAnsi="Times New Roman" w:cs="Times New Roman"/>
          <w:i/>
          <w:sz w:val="24"/>
          <w:szCs w:val="24"/>
        </w:rPr>
      </w:pPr>
    </w:p>
    <w:p w:rsidR="003923B5" w:rsidRPr="00D56FC2" w:rsidRDefault="003923B5" w:rsidP="003923B5">
      <w:pPr>
        <w:spacing w:after="0" w:line="240" w:lineRule="auto"/>
        <w:ind w:left="360"/>
        <w:jc w:val="both"/>
        <w:rPr>
          <w:rFonts w:ascii="Times New Roman" w:hAnsi="Times New Roman" w:cs="Times New Roman"/>
          <w:i/>
          <w:sz w:val="24"/>
          <w:szCs w:val="24"/>
        </w:rPr>
      </w:pPr>
    </w:p>
    <w:p w:rsidR="003923B5" w:rsidRDefault="003923B5" w:rsidP="003923B5"/>
    <w:p w:rsidR="003923B5" w:rsidRDefault="003923B5" w:rsidP="003923B5"/>
    <w:p w:rsidR="003923B5" w:rsidRDefault="003923B5" w:rsidP="003923B5"/>
    <w:p w:rsidR="003923B5" w:rsidRDefault="003923B5" w:rsidP="003923B5"/>
    <w:p w:rsidR="003923B5" w:rsidRDefault="003923B5" w:rsidP="003923B5"/>
    <w:p w:rsidR="003923B5" w:rsidRDefault="003923B5" w:rsidP="003923B5"/>
    <w:p w:rsidR="003923B5" w:rsidRDefault="003923B5" w:rsidP="003923B5"/>
    <w:p w:rsidR="003923B5" w:rsidRDefault="003923B5" w:rsidP="003923B5"/>
    <w:p w:rsidR="003923B5" w:rsidRDefault="003923B5" w:rsidP="003923B5"/>
    <w:p w:rsidR="003923B5" w:rsidRDefault="003923B5" w:rsidP="003923B5"/>
    <w:p w:rsidR="003923B5" w:rsidRDefault="003923B5" w:rsidP="003923B5"/>
    <w:p w:rsidR="006319E2" w:rsidRDefault="006319E2" w:rsidP="003923B5"/>
    <w:p w:rsidR="006319E2" w:rsidRDefault="006319E2" w:rsidP="003923B5"/>
    <w:p w:rsidR="006319E2" w:rsidRDefault="006319E2" w:rsidP="003923B5"/>
    <w:p w:rsidR="006319E2" w:rsidRDefault="006319E2" w:rsidP="003923B5"/>
    <w:p w:rsidR="003923B5" w:rsidRDefault="003923B5" w:rsidP="003923B5"/>
    <w:p w:rsidR="00364E6E" w:rsidRDefault="00364E6E" w:rsidP="00364E6E">
      <w:pPr>
        <w:spacing w:after="0" w:line="240" w:lineRule="auto"/>
        <w:ind w:left="7788"/>
        <w:jc w:val="both"/>
        <w:rPr>
          <w:rFonts w:ascii="Times New Roman" w:hAnsi="Times New Roman" w:cs="Times New Roman"/>
          <w:i/>
          <w:sz w:val="24"/>
          <w:szCs w:val="24"/>
        </w:rPr>
      </w:pPr>
    </w:p>
    <w:p w:rsidR="004E2BA2" w:rsidRDefault="004E2BA2" w:rsidP="00364E6E">
      <w:pPr>
        <w:spacing w:after="0" w:line="240" w:lineRule="auto"/>
        <w:ind w:left="360"/>
        <w:jc w:val="center"/>
        <w:rPr>
          <w:rFonts w:ascii="Times New Roman" w:hAnsi="Times New Roman" w:cs="Times New Roman"/>
          <w:b/>
          <w:sz w:val="24"/>
          <w:szCs w:val="24"/>
        </w:rPr>
      </w:pPr>
    </w:p>
    <w:p w:rsidR="00364E6E" w:rsidRDefault="00191DA5" w:rsidP="00364E6E">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PONUDBENI LIST</w:t>
      </w:r>
    </w:p>
    <w:p w:rsidR="00364E6E" w:rsidRDefault="00364E6E" w:rsidP="00364E6E">
      <w:pPr>
        <w:spacing w:after="0" w:line="240" w:lineRule="auto"/>
        <w:ind w:left="360"/>
        <w:rPr>
          <w:rFonts w:ascii="Times New Roman" w:hAnsi="Times New Roman" w:cs="Times New Roman"/>
          <w:b/>
          <w:sz w:val="24"/>
          <w:szCs w:val="24"/>
        </w:rPr>
      </w:pPr>
    </w:p>
    <w:p w:rsidR="00364E6E" w:rsidRDefault="00364E6E" w:rsidP="00364E6E">
      <w:pPr>
        <w:spacing w:after="0" w:line="240" w:lineRule="auto"/>
        <w:ind w:left="360"/>
        <w:rPr>
          <w:rFonts w:ascii="Times New Roman" w:hAnsi="Times New Roman" w:cs="Times New Roman"/>
          <w:b/>
          <w:sz w:val="24"/>
          <w:szCs w:val="24"/>
        </w:rPr>
      </w:pPr>
    </w:p>
    <w:p w:rsidR="00364E6E" w:rsidRDefault="00364E6E" w:rsidP="00364E6E">
      <w:pPr>
        <w:pStyle w:val="Odlomakpopisa"/>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NARUČITELJ: </w:t>
      </w:r>
      <w:r>
        <w:rPr>
          <w:rFonts w:ascii="Times New Roman" w:hAnsi="Times New Roman" w:cs="Times New Roman"/>
          <w:sz w:val="24"/>
          <w:szCs w:val="24"/>
        </w:rPr>
        <w:t>Krapinsko-zagorska županije, 49000 Krapina, Magistratska 1</w:t>
      </w:r>
    </w:p>
    <w:p w:rsidR="00364E6E" w:rsidRDefault="00364E6E" w:rsidP="00364E6E">
      <w:pPr>
        <w:pStyle w:val="Odlomakpopisa"/>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OIB: 20042466298</w:t>
      </w:r>
    </w:p>
    <w:p w:rsidR="00364E6E" w:rsidRDefault="00364E6E" w:rsidP="00364E6E">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Telefonski broj: 049/329-111</w:t>
      </w:r>
    </w:p>
    <w:p w:rsidR="00364E6E" w:rsidRDefault="00364E6E" w:rsidP="00364E6E">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Broj telefaksa: 049/329-255</w:t>
      </w:r>
    </w:p>
    <w:p w:rsidR="00364E6E" w:rsidRDefault="00364E6E" w:rsidP="00364E6E">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Adresa elektroničke pošte: </w:t>
      </w:r>
      <w:hyperlink r:id="rId11" w:history="1">
        <w:r>
          <w:rPr>
            <w:rStyle w:val="Hiperveza"/>
            <w:rFonts w:ascii="Times New Roman" w:hAnsi="Times New Roman" w:cs="Times New Roman"/>
            <w:sz w:val="24"/>
            <w:szCs w:val="24"/>
          </w:rPr>
          <w:t>ljiljana.horvat@kzz.hr</w:t>
        </w:r>
      </w:hyperlink>
    </w:p>
    <w:p w:rsidR="00364E6E" w:rsidRDefault="00364E6E" w:rsidP="00364E6E">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Internet adresa: </w:t>
      </w:r>
      <w:hyperlink r:id="rId12" w:history="1">
        <w:r>
          <w:rPr>
            <w:rStyle w:val="Hiperveza"/>
            <w:rFonts w:ascii="Times New Roman" w:hAnsi="Times New Roman" w:cs="Times New Roman"/>
            <w:sz w:val="24"/>
            <w:szCs w:val="24"/>
          </w:rPr>
          <w:t>www.kzz.hr</w:t>
        </w:r>
      </w:hyperlink>
    </w:p>
    <w:p w:rsidR="00364E6E" w:rsidRDefault="00364E6E" w:rsidP="008A6694">
      <w:pPr>
        <w:pStyle w:val="Odlomakpopisa"/>
        <w:spacing w:after="0" w:line="240" w:lineRule="auto"/>
        <w:ind w:left="0"/>
        <w:rPr>
          <w:rFonts w:ascii="Times New Roman" w:hAnsi="Times New Roman" w:cs="Times New Roman"/>
          <w:sz w:val="24"/>
          <w:szCs w:val="24"/>
        </w:rPr>
      </w:pPr>
    </w:p>
    <w:p w:rsidR="00364E6E" w:rsidRDefault="00364E6E" w:rsidP="00364E6E">
      <w:pPr>
        <w:pStyle w:val="Odlomakpopisa"/>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OSNOVNI PODACI O PONUDITELJU:</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Naziv tvrtke______________________________________________________________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Sjedište (mjesto i adresa) ___________________________________________________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Matični broj tvrtke ________________________________________________________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OIB ____________________________________________________________________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8A6694">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Osoba odgovorna za potpisivanje ugovora o nabavi usluge čišćenja </w:t>
      </w:r>
      <w:r w:rsidR="008A6694">
        <w:rPr>
          <w:rFonts w:ascii="Times New Roman" w:hAnsi="Times New Roman" w:cs="Times New Roman"/>
          <w:sz w:val="24"/>
          <w:szCs w:val="24"/>
        </w:rPr>
        <w:t xml:space="preserve"> </w:t>
      </w:r>
      <w:r>
        <w:rPr>
          <w:rFonts w:ascii="Times New Roman" w:hAnsi="Times New Roman" w:cs="Times New Roman"/>
          <w:sz w:val="24"/>
          <w:szCs w:val="24"/>
        </w:rPr>
        <w:t xml:space="preserve">poslovnog prostora </w:t>
      </w:r>
      <w:r w:rsidR="00483671">
        <w:rPr>
          <w:rFonts w:ascii="Times New Roman" w:hAnsi="Times New Roman" w:cs="Times New Roman"/>
          <w:sz w:val="24"/>
          <w:szCs w:val="24"/>
        </w:rPr>
        <w:t>za 201</w:t>
      </w:r>
      <w:r w:rsidR="008A6694">
        <w:rPr>
          <w:rFonts w:ascii="Times New Roman" w:hAnsi="Times New Roman" w:cs="Times New Roman"/>
          <w:sz w:val="24"/>
          <w:szCs w:val="24"/>
        </w:rPr>
        <w:t>8</w:t>
      </w:r>
      <w:r w:rsidR="004F0C6E">
        <w:rPr>
          <w:rFonts w:ascii="Times New Roman" w:hAnsi="Times New Roman" w:cs="Times New Roman"/>
          <w:sz w:val="24"/>
          <w:szCs w:val="24"/>
        </w:rPr>
        <w:t>.</w:t>
      </w:r>
      <w:r>
        <w:rPr>
          <w:rFonts w:ascii="Times New Roman" w:hAnsi="Times New Roman" w:cs="Times New Roman"/>
          <w:sz w:val="24"/>
          <w:szCs w:val="24"/>
        </w:rPr>
        <w:t>godinu</w:t>
      </w:r>
      <w:r w:rsidR="004F0C6E">
        <w:rPr>
          <w:rFonts w:ascii="Times New Roman" w:hAnsi="Times New Roman" w:cs="Times New Roman"/>
          <w:sz w:val="24"/>
          <w:szCs w:val="24"/>
        </w:rPr>
        <w:t xml:space="preserve">  </w:t>
      </w:r>
      <w:r>
        <w:rPr>
          <w:rFonts w:ascii="Times New Roman" w:hAnsi="Times New Roman" w:cs="Times New Roman"/>
          <w:sz w:val="24"/>
          <w:szCs w:val="24"/>
        </w:rPr>
        <w:t>____________________________</w:t>
      </w:r>
      <w:r w:rsidR="004F0C6E">
        <w:rPr>
          <w:rFonts w:ascii="Times New Roman" w:hAnsi="Times New Roman" w:cs="Times New Roman"/>
          <w:sz w:val="24"/>
          <w:szCs w:val="24"/>
        </w:rPr>
        <w:t>_______________________________</w:t>
      </w: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Osoba ovlaštena za kontakt s Naručiteljem 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Broj telefona _____________________________________________________________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Adresa e-pošte ____________________________________________________________</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pStyle w:val="Odlomakpopisa"/>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PREDMET NABAVE:</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Usluga čišćenja poslovnog prostora</w:t>
      </w:r>
      <w:r w:rsidR="004E2BA2">
        <w:rPr>
          <w:rFonts w:ascii="Times New Roman" w:hAnsi="Times New Roman" w:cs="Times New Roman"/>
          <w:sz w:val="24"/>
          <w:szCs w:val="24"/>
        </w:rPr>
        <w:t xml:space="preserve"> Krapinsko-zagorske županije</w:t>
      </w:r>
      <w:r>
        <w:rPr>
          <w:rFonts w:ascii="Times New Roman" w:hAnsi="Times New Roman" w:cs="Times New Roman"/>
          <w:sz w:val="24"/>
          <w:szCs w:val="24"/>
        </w:rPr>
        <w:t xml:space="preserve"> </w:t>
      </w:r>
      <w:r w:rsidR="00483671">
        <w:rPr>
          <w:rFonts w:ascii="Times New Roman" w:hAnsi="Times New Roman" w:cs="Times New Roman"/>
          <w:sz w:val="24"/>
          <w:szCs w:val="24"/>
        </w:rPr>
        <w:t>za 201</w:t>
      </w:r>
      <w:r w:rsidR="008A6694">
        <w:rPr>
          <w:rFonts w:ascii="Times New Roman" w:hAnsi="Times New Roman" w:cs="Times New Roman"/>
          <w:sz w:val="24"/>
          <w:szCs w:val="24"/>
        </w:rPr>
        <w:t>8</w:t>
      </w:r>
      <w:r>
        <w:rPr>
          <w:rFonts w:ascii="Times New Roman" w:hAnsi="Times New Roman" w:cs="Times New Roman"/>
          <w:sz w:val="24"/>
          <w:szCs w:val="24"/>
        </w:rPr>
        <w:t>. godinu</w:t>
      </w:r>
    </w:p>
    <w:p w:rsidR="00364E6E" w:rsidRDefault="00364E6E" w:rsidP="00364E6E">
      <w:pPr>
        <w:spacing w:after="0" w:line="240" w:lineRule="auto"/>
        <w:ind w:left="360"/>
        <w:rPr>
          <w:rFonts w:ascii="Times New Roman" w:hAnsi="Times New Roman" w:cs="Times New Roman"/>
          <w:sz w:val="24"/>
          <w:szCs w:val="24"/>
        </w:rPr>
      </w:pPr>
    </w:p>
    <w:p w:rsidR="00364E6E" w:rsidRDefault="00364E6E" w:rsidP="00364E6E">
      <w:pPr>
        <w:pStyle w:val="Odlomakpopisa"/>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PONUDA:</w:t>
      </w:r>
    </w:p>
    <w:p w:rsidR="00364E6E" w:rsidRDefault="00364E6E" w:rsidP="00364E6E">
      <w:pPr>
        <w:spacing w:after="0" w:line="240" w:lineRule="auto"/>
        <w:ind w:left="720"/>
        <w:jc w:val="both"/>
        <w:rPr>
          <w:rFonts w:ascii="Times New Roman" w:hAnsi="Times New Roman" w:cs="Times New Roman"/>
          <w:sz w:val="24"/>
          <w:szCs w:val="24"/>
          <w:u w:val="single"/>
        </w:rPr>
      </w:pPr>
    </w:p>
    <w:p w:rsidR="00364E6E" w:rsidRDefault="00364E6E" w:rsidP="00364E6E">
      <w:pPr>
        <w:pStyle w:val="Odlomakpopisa1"/>
        <w:spacing w:after="0" w:line="240" w:lineRule="auto"/>
        <w:ind w:left="360"/>
        <w:jc w:val="both"/>
        <w:rPr>
          <w:rFonts w:ascii="Times New Roman" w:eastAsiaTheme="minorHAnsi" w:hAnsi="Times New Roman"/>
          <w:sz w:val="24"/>
          <w:szCs w:val="24"/>
        </w:rPr>
      </w:pPr>
      <w:r>
        <w:rPr>
          <w:rFonts w:ascii="Times New Roman" w:eastAsiaTheme="minorHAnsi" w:hAnsi="Times New Roman"/>
          <w:sz w:val="24"/>
          <w:szCs w:val="24"/>
        </w:rPr>
        <w:t>Proučili  smo Poziv na dostavu ponude, te sve dokumente i podatke koje nam je  Naručitelj stavio na raspolaganje, detaljno smo se upoznali sa svim uvjetima, odnosno odredbama Poziva na dostavu ponude, koje prihvaćamo te nudimo slijedeću cijenu za predmet nabave (cijena se upisuje brojevima)</w:t>
      </w:r>
    </w:p>
    <w:p w:rsidR="00364E6E" w:rsidRDefault="00364E6E" w:rsidP="00364E6E">
      <w:pPr>
        <w:spacing w:after="0" w:line="240" w:lineRule="auto"/>
        <w:jc w:val="both"/>
        <w:rPr>
          <w:rFonts w:ascii="Times New Roman" w:hAnsi="Times New Roman" w:cs="Times New Roman"/>
          <w:sz w:val="24"/>
          <w:szCs w:val="24"/>
        </w:rPr>
      </w:pPr>
    </w:p>
    <w:p w:rsidR="00364E6E" w:rsidRDefault="00364E6E" w:rsidP="00191DA5">
      <w:pPr>
        <w:spacing w:after="0" w:line="240" w:lineRule="auto"/>
        <w:jc w:val="both"/>
        <w:rPr>
          <w:rFonts w:ascii="Times New Roman" w:hAnsi="Times New Roman" w:cs="Times New Roman"/>
          <w:sz w:val="24"/>
          <w:szCs w:val="24"/>
        </w:rPr>
      </w:pPr>
    </w:p>
    <w:p w:rsidR="00364E6E" w:rsidRPr="00191DA5" w:rsidRDefault="00191DA5" w:rsidP="00191DA5">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Ukupna</w:t>
      </w:r>
      <w:r w:rsidR="00364E6E">
        <w:rPr>
          <w:rFonts w:ascii="Times New Roman" w:hAnsi="Times New Roman" w:cs="Times New Roman"/>
          <w:sz w:val="24"/>
          <w:szCs w:val="24"/>
        </w:rPr>
        <w:t xml:space="preserve"> </w:t>
      </w:r>
      <w:r>
        <w:rPr>
          <w:rFonts w:ascii="Times New Roman" w:hAnsi="Times New Roman" w:cs="Times New Roman"/>
          <w:sz w:val="24"/>
          <w:szCs w:val="24"/>
        </w:rPr>
        <w:t xml:space="preserve">cijena </w:t>
      </w:r>
      <w:r w:rsidR="00364E6E">
        <w:rPr>
          <w:rFonts w:ascii="Times New Roman" w:hAnsi="Times New Roman" w:cs="Times New Roman"/>
          <w:sz w:val="24"/>
          <w:szCs w:val="24"/>
        </w:rPr>
        <w:t>ponude za ukupno  planiranu kvadraturu  za  planirani  broj  radnih</w:t>
      </w:r>
      <w:r>
        <w:rPr>
          <w:rFonts w:ascii="Times New Roman" w:hAnsi="Times New Roman" w:cs="Times New Roman"/>
          <w:sz w:val="24"/>
          <w:szCs w:val="24"/>
        </w:rPr>
        <w:t xml:space="preserve"> </w:t>
      </w:r>
      <w:r w:rsidR="00364E6E" w:rsidRPr="00191DA5">
        <w:rPr>
          <w:rFonts w:ascii="Times New Roman" w:hAnsi="Times New Roman" w:cs="Times New Roman"/>
          <w:sz w:val="24"/>
          <w:szCs w:val="24"/>
        </w:rPr>
        <w:t>dana u</w:t>
      </w:r>
      <w:r w:rsidRPr="00191DA5">
        <w:rPr>
          <w:rFonts w:ascii="Times New Roman" w:hAnsi="Times New Roman" w:cs="Times New Roman"/>
          <w:sz w:val="24"/>
          <w:szCs w:val="24"/>
        </w:rPr>
        <w:t xml:space="preserve"> 2018</w:t>
      </w:r>
      <w:r w:rsidR="004F0C6E">
        <w:rPr>
          <w:rFonts w:ascii="Times New Roman" w:hAnsi="Times New Roman" w:cs="Times New Roman"/>
          <w:sz w:val="24"/>
          <w:szCs w:val="24"/>
        </w:rPr>
        <w:t>.</w:t>
      </w:r>
      <w:r w:rsidR="00364E6E" w:rsidRPr="00191DA5">
        <w:rPr>
          <w:rFonts w:ascii="Times New Roman" w:hAnsi="Times New Roman" w:cs="Times New Roman"/>
          <w:sz w:val="24"/>
          <w:szCs w:val="24"/>
        </w:rPr>
        <w:t xml:space="preserve"> godini (bez PDV-a):  _________________________________________ </w:t>
      </w:r>
      <w:r w:rsidRPr="00191DA5">
        <w:rPr>
          <w:rFonts w:ascii="Times New Roman" w:hAnsi="Times New Roman" w:cs="Times New Roman"/>
          <w:sz w:val="24"/>
          <w:szCs w:val="24"/>
        </w:rPr>
        <w:t xml:space="preserve">                      </w:t>
      </w:r>
      <w:r w:rsidR="00364E6E" w:rsidRPr="00191DA5">
        <w:rPr>
          <w:rFonts w:ascii="Times New Roman" w:hAnsi="Times New Roman" w:cs="Times New Roman"/>
          <w:sz w:val="24"/>
          <w:szCs w:val="24"/>
        </w:rPr>
        <w:t>kuna.</w:t>
      </w:r>
    </w:p>
    <w:p w:rsidR="00364E6E" w:rsidRDefault="00364E6E" w:rsidP="00191DA5">
      <w:pPr>
        <w:spacing w:after="0" w:line="240" w:lineRule="auto"/>
        <w:jc w:val="both"/>
        <w:rPr>
          <w:rFonts w:ascii="Times New Roman" w:hAnsi="Times New Roman" w:cs="Times New Roman"/>
          <w:sz w:val="24"/>
          <w:szCs w:val="24"/>
        </w:rPr>
      </w:pPr>
    </w:p>
    <w:p w:rsidR="00364E6E" w:rsidRDefault="00364E6E" w:rsidP="00191DA5">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25% poreza na dodanu vrijednost: ____________________________________ kuna.</w:t>
      </w:r>
    </w:p>
    <w:p w:rsidR="00364E6E" w:rsidRDefault="00364E6E" w:rsidP="00191DA5">
      <w:pPr>
        <w:spacing w:after="0" w:line="240" w:lineRule="auto"/>
        <w:jc w:val="both"/>
        <w:rPr>
          <w:rFonts w:ascii="Times New Roman" w:hAnsi="Times New Roman" w:cs="Times New Roman"/>
          <w:sz w:val="24"/>
          <w:szCs w:val="24"/>
        </w:rPr>
      </w:pPr>
    </w:p>
    <w:p w:rsidR="00191DA5" w:rsidRPr="00191DA5" w:rsidRDefault="00191DA5" w:rsidP="00191DA5">
      <w:pPr>
        <w:pStyle w:val="Odlomakpopisa"/>
        <w:numPr>
          <w:ilvl w:val="0"/>
          <w:numId w:val="10"/>
        </w:numPr>
        <w:jc w:val="both"/>
        <w:rPr>
          <w:rFonts w:ascii="Times New Roman" w:hAnsi="Times New Roman" w:cs="Times New Roman"/>
          <w:sz w:val="24"/>
          <w:szCs w:val="24"/>
        </w:rPr>
      </w:pPr>
      <w:r w:rsidRPr="00191DA5">
        <w:rPr>
          <w:rFonts w:ascii="Times New Roman" w:hAnsi="Times New Roman" w:cs="Times New Roman"/>
          <w:sz w:val="24"/>
          <w:szCs w:val="24"/>
        </w:rPr>
        <w:t>Ukupna</w:t>
      </w:r>
      <w:r w:rsidR="00364E6E" w:rsidRPr="00191DA5">
        <w:rPr>
          <w:rFonts w:ascii="Times New Roman" w:hAnsi="Times New Roman" w:cs="Times New Roman"/>
          <w:sz w:val="24"/>
          <w:szCs w:val="24"/>
        </w:rPr>
        <w:t xml:space="preserve"> cijena ponude </w:t>
      </w:r>
      <w:r w:rsidRPr="00191DA5">
        <w:rPr>
          <w:rFonts w:ascii="Times New Roman" w:hAnsi="Times New Roman" w:cs="Times New Roman"/>
          <w:sz w:val="24"/>
          <w:szCs w:val="24"/>
        </w:rPr>
        <w:t>za ukupno  planiranu kvadraturu  za  planirani  broj  radnih dana u 2018</w:t>
      </w:r>
      <w:r w:rsidR="004F0C6E">
        <w:rPr>
          <w:rFonts w:ascii="Times New Roman" w:hAnsi="Times New Roman" w:cs="Times New Roman"/>
          <w:sz w:val="24"/>
          <w:szCs w:val="24"/>
        </w:rPr>
        <w:t>.</w:t>
      </w:r>
      <w:r w:rsidRPr="00191DA5">
        <w:rPr>
          <w:rFonts w:ascii="Times New Roman" w:hAnsi="Times New Roman" w:cs="Times New Roman"/>
          <w:sz w:val="24"/>
          <w:szCs w:val="24"/>
        </w:rPr>
        <w:t xml:space="preserve"> godini (</w:t>
      </w:r>
      <w:r>
        <w:rPr>
          <w:rFonts w:ascii="Times New Roman" w:hAnsi="Times New Roman" w:cs="Times New Roman"/>
          <w:sz w:val="24"/>
          <w:szCs w:val="24"/>
        </w:rPr>
        <w:t>s</w:t>
      </w:r>
      <w:r w:rsidRPr="00191DA5">
        <w:rPr>
          <w:rFonts w:ascii="Times New Roman" w:hAnsi="Times New Roman" w:cs="Times New Roman"/>
          <w:sz w:val="24"/>
          <w:szCs w:val="24"/>
        </w:rPr>
        <w:t xml:space="preserve"> PDV-</w:t>
      </w:r>
      <w:r>
        <w:rPr>
          <w:rFonts w:ascii="Times New Roman" w:hAnsi="Times New Roman" w:cs="Times New Roman"/>
          <w:sz w:val="24"/>
          <w:szCs w:val="24"/>
        </w:rPr>
        <w:t>om</w:t>
      </w:r>
      <w:r w:rsidRPr="00191DA5">
        <w:rPr>
          <w:rFonts w:ascii="Times New Roman" w:hAnsi="Times New Roman" w:cs="Times New Roman"/>
          <w:sz w:val="24"/>
          <w:szCs w:val="24"/>
        </w:rPr>
        <w:t>):  _________________________________________                       kuna.</w:t>
      </w:r>
    </w:p>
    <w:p w:rsidR="00364E6E" w:rsidRDefault="00364E6E" w:rsidP="00191DA5">
      <w:pPr>
        <w:pStyle w:val="Odlomakpopisa"/>
        <w:spacing w:after="0" w:line="240" w:lineRule="auto"/>
        <w:jc w:val="both"/>
        <w:rPr>
          <w:rFonts w:ascii="Times New Roman" w:hAnsi="Times New Roman" w:cs="Times New Roman"/>
          <w:sz w:val="24"/>
          <w:szCs w:val="24"/>
        </w:rPr>
      </w:pPr>
    </w:p>
    <w:p w:rsidR="00364E6E" w:rsidRDefault="00364E6E" w:rsidP="00364E6E">
      <w:pPr>
        <w:pStyle w:val="Odlomakpopisa"/>
        <w:numPr>
          <w:ilvl w:val="0"/>
          <w:numId w:val="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ROK VALJANOSTI PONUDE</w:t>
      </w:r>
    </w:p>
    <w:p w:rsidR="00364E6E" w:rsidRDefault="00364E6E" w:rsidP="00364E6E">
      <w:pPr>
        <w:spacing w:after="0" w:line="240" w:lineRule="auto"/>
        <w:ind w:left="360"/>
        <w:jc w:val="both"/>
        <w:rPr>
          <w:rFonts w:ascii="Times New Roman" w:hAnsi="Times New Roman" w:cs="Times New Roman"/>
          <w:sz w:val="24"/>
          <w:szCs w:val="24"/>
        </w:rPr>
      </w:pPr>
    </w:p>
    <w:p w:rsidR="00364E6E" w:rsidRDefault="00364E6E" w:rsidP="00364E6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Rok </w:t>
      </w:r>
      <w:r w:rsidR="003923B5">
        <w:rPr>
          <w:rFonts w:ascii="Times New Roman" w:hAnsi="Times New Roman" w:cs="Times New Roman"/>
          <w:sz w:val="24"/>
          <w:szCs w:val="24"/>
        </w:rPr>
        <w:t>valjanosti ponude je 3</w:t>
      </w:r>
      <w:r>
        <w:rPr>
          <w:rFonts w:ascii="Times New Roman" w:hAnsi="Times New Roman" w:cs="Times New Roman"/>
          <w:sz w:val="24"/>
          <w:szCs w:val="24"/>
        </w:rPr>
        <w:t>0 dana od isteka roka za dostavu ponude.</w:t>
      </w:r>
    </w:p>
    <w:p w:rsidR="00364E6E" w:rsidRDefault="00364E6E" w:rsidP="00364E6E">
      <w:pPr>
        <w:spacing w:after="0" w:line="240" w:lineRule="auto"/>
        <w:ind w:left="360"/>
        <w:jc w:val="both"/>
        <w:rPr>
          <w:rFonts w:ascii="Times New Roman" w:hAnsi="Times New Roman" w:cs="Times New Roman"/>
          <w:b/>
          <w:sz w:val="24"/>
          <w:szCs w:val="24"/>
        </w:rPr>
      </w:pPr>
    </w:p>
    <w:p w:rsidR="00364E6E" w:rsidRDefault="00364E6E" w:rsidP="00364E6E">
      <w:pPr>
        <w:pStyle w:val="Odlomakpopisa"/>
        <w:numPr>
          <w:ilvl w:val="0"/>
          <w:numId w:val="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ROK</w:t>
      </w:r>
      <w:r w:rsidR="003923B5">
        <w:rPr>
          <w:rFonts w:ascii="Times New Roman" w:hAnsi="Times New Roman" w:cs="Times New Roman"/>
          <w:b/>
          <w:sz w:val="24"/>
          <w:szCs w:val="24"/>
        </w:rPr>
        <w:t>, UVJET</w:t>
      </w:r>
      <w:r>
        <w:rPr>
          <w:rFonts w:ascii="Times New Roman" w:hAnsi="Times New Roman" w:cs="Times New Roman"/>
          <w:b/>
          <w:sz w:val="24"/>
          <w:szCs w:val="24"/>
        </w:rPr>
        <w:t xml:space="preserve"> I NAČIN PLAĆANJA</w:t>
      </w:r>
    </w:p>
    <w:p w:rsidR="00364E6E" w:rsidRDefault="00364E6E" w:rsidP="00364E6E">
      <w:pPr>
        <w:spacing w:after="0" w:line="240" w:lineRule="auto"/>
        <w:ind w:left="360"/>
        <w:jc w:val="both"/>
        <w:rPr>
          <w:rFonts w:ascii="Times New Roman" w:hAnsi="Times New Roman" w:cs="Times New Roman"/>
          <w:sz w:val="24"/>
          <w:szCs w:val="24"/>
        </w:rPr>
      </w:pPr>
    </w:p>
    <w:p w:rsidR="003923B5" w:rsidRDefault="003923B5" w:rsidP="003923B5">
      <w:pPr>
        <w:pStyle w:val="Odlomakpopisa"/>
        <w:spacing w:line="240" w:lineRule="auto"/>
        <w:jc w:val="both"/>
        <w:rPr>
          <w:rFonts w:ascii="Times New Roman" w:hAnsi="Times New Roman" w:cs="Times New Roman"/>
          <w:sz w:val="24"/>
          <w:szCs w:val="24"/>
        </w:rPr>
      </w:pPr>
      <w:r>
        <w:rPr>
          <w:rFonts w:ascii="Times New Roman" w:hAnsi="Times New Roman" w:cs="Times New Roman"/>
          <w:sz w:val="24"/>
          <w:szCs w:val="24"/>
        </w:rPr>
        <w:t>Rok plaćanja je 30 (trideset) dana od dana zaprimanja valjanog računa. Plaćanje će se vršiti mjesečno, a ovisno o broju dana u mjesecu u kojima je pružena usluga čišćenja i kvadraturi prostora koji se čisti.</w:t>
      </w:r>
    </w:p>
    <w:p w:rsidR="003923B5" w:rsidRDefault="003923B5" w:rsidP="003923B5">
      <w:pPr>
        <w:pStyle w:val="Odlomakpopisa"/>
        <w:spacing w:line="240" w:lineRule="auto"/>
        <w:jc w:val="both"/>
        <w:rPr>
          <w:rFonts w:ascii="Times New Roman" w:hAnsi="Times New Roman" w:cs="Times New Roman"/>
          <w:sz w:val="24"/>
          <w:szCs w:val="24"/>
        </w:rPr>
      </w:pPr>
      <w:r w:rsidRPr="00CC120E">
        <w:rPr>
          <w:rFonts w:ascii="Times New Roman" w:hAnsi="Times New Roman" w:cs="Times New Roman"/>
          <w:sz w:val="24"/>
          <w:szCs w:val="24"/>
        </w:rPr>
        <w:t>Obračun temeljem kojeg će se ispostavljati račun izrađuje se na temelju stvarno realiziranih radnih dana u kojima je pružana usluga i mora biti priložen računu</w:t>
      </w:r>
      <w:r>
        <w:rPr>
          <w:rFonts w:ascii="Times New Roman" w:hAnsi="Times New Roman" w:cs="Times New Roman"/>
          <w:sz w:val="24"/>
          <w:szCs w:val="24"/>
        </w:rPr>
        <w:t>.</w:t>
      </w:r>
    </w:p>
    <w:p w:rsidR="003923B5" w:rsidRDefault="003923B5" w:rsidP="003923B5">
      <w:pPr>
        <w:pStyle w:val="Odlomakpopisa"/>
        <w:spacing w:line="240" w:lineRule="auto"/>
        <w:jc w:val="both"/>
        <w:rPr>
          <w:rFonts w:ascii="Times New Roman" w:hAnsi="Times New Roman" w:cs="Times New Roman"/>
          <w:sz w:val="24"/>
          <w:szCs w:val="24"/>
        </w:rPr>
      </w:pPr>
      <w:r>
        <w:rPr>
          <w:rFonts w:ascii="Times New Roman" w:hAnsi="Times New Roman" w:cs="Times New Roman"/>
          <w:sz w:val="24"/>
          <w:szCs w:val="24"/>
        </w:rPr>
        <w:t>Ukupna plaćanja za usluge koje su predmet nabave ne mogu biti veća od ukupnog iznosa ponude.</w:t>
      </w:r>
    </w:p>
    <w:p w:rsidR="003923B5" w:rsidRDefault="003923B5" w:rsidP="003923B5">
      <w:pPr>
        <w:pStyle w:val="Odlomakpopisa"/>
        <w:spacing w:line="240" w:lineRule="auto"/>
        <w:jc w:val="both"/>
        <w:rPr>
          <w:rFonts w:ascii="Times New Roman" w:hAnsi="Times New Roman" w:cs="Times New Roman"/>
          <w:sz w:val="24"/>
          <w:szCs w:val="24"/>
        </w:rPr>
      </w:pPr>
      <w:r>
        <w:rPr>
          <w:rFonts w:ascii="Times New Roman" w:hAnsi="Times New Roman" w:cs="Times New Roman"/>
          <w:sz w:val="24"/>
          <w:szCs w:val="24"/>
        </w:rPr>
        <w:t>Uvjet plaćanja je ispostavljeni račun/faktura najkasnije do 10-tog dana u tekućem mjesecu za prethodni mjesec.</w:t>
      </w:r>
    </w:p>
    <w:p w:rsidR="00364E6E" w:rsidRDefault="00364E6E" w:rsidP="00AA0736">
      <w:pPr>
        <w:spacing w:after="0" w:line="240" w:lineRule="auto"/>
        <w:ind w:left="360"/>
        <w:jc w:val="both"/>
        <w:rPr>
          <w:rFonts w:ascii="Times New Roman" w:hAnsi="Times New Roman" w:cs="Times New Roman"/>
          <w:sz w:val="24"/>
          <w:szCs w:val="24"/>
        </w:rPr>
      </w:pPr>
    </w:p>
    <w:p w:rsidR="00364E6E" w:rsidRDefault="00364E6E" w:rsidP="00AA073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Plaćanje će se vršiti na žiro-račun IBAN ponuditelja broj: ________________________ </w:t>
      </w:r>
    </w:p>
    <w:p w:rsidR="00364E6E" w:rsidRDefault="00364E6E" w:rsidP="00AA0736">
      <w:pPr>
        <w:spacing w:after="0" w:line="240" w:lineRule="auto"/>
        <w:ind w:left="360"/>
        <w:jc w:val="both"/>
        <w:rPr>
          <w:rFonts w:ascii="Times New Roman" w:hAnsi="Times New Roman" w:cs="Times New Roman"/>
          <w:sz w:val="24"/>
          <w:szCs w:val="24"/>
        </w:rPr>
      </w:pPr>
    </w:p>
    <w:p w:rsidR="00364E6E" w:rsidRDefault="00364E6E" w:rsidP="00AA073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koji se  vodi kod poslovne banke________________sa sjedištem u ________________</w:t>
      </w:r>
    </w:p>
    <w:p w:rsidR="00364E6E" w:rsidRDefault="00364E6E" w:rsidP="00AA0736">
      <w:pPr>
        <w:spacing w:after="0" w:line="240" w:lineRule="auto"/>
        <w:ind w:left="360"/>
        <w:jc w:val="both"/>
        <w:rPr>
          <w:rFonts w:ascii="Times New Roman" w:hAnsi="Times New Roman" w:cs="Times New Roman"/>
          <w:sz w:val="24"/>
          <w:szCs w:val="24"/>
        </w:rPr>
      </w:pPr>
    </w:p>
    <w:p w:rsidR="00364E6E" w:rsidRDefault="00364E6E" w:rsidP="00AA0736">
      <w:pPr>
        <w:pStyle w:val="Odlomakpopis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KONTAKT OSOBA ZA POJAŠNJENJE PONUDE: </w:t>
      </w:r>
      <w:r>
        <w:rPr>
          <w:rFonts w:ascii="Times New Roman" w:hAnsi="Times New Roman" w:cs="Times New Roman"/>
          <w:sz w:val="24"/>
          <w:szCs w:val="24"/>
        </w:rPr>
        <w:t>_______________________</w:t>
      </w:r>
    </w:p>
    <w:p w:rsidR="00364E6E" w:rsidRDefault="00364E6E" w:rsidP="00AA0736">
      <w:pPr>
        <w:spacing w:after="0" w:line="240" w:lineRule="auto"/>
        <w:jc w:val="both"/>
        <w:rPr>
          <w:rFonts w:ascii="Times New Roman" w:hAnsi="Times New Roman" w:cs="Times New Roman"/>
          <w:sz w:val="24"/>
          <w:szCs w:val="24"/>
        </w:rPr>
      </w:pPr>
    </w:p>
    <w:p w:rsidR="00364E6E" w:rsidRDefault="00364E6E" w:rsidP="00AA0736">
      <w:pPr>
        <w:pStyle w:val="Odlomakpopis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POPIS DOKUMENTACIJE PRILOŽENE PONUDI:</w:t>
      </w:r>
      <w:r>
        <w:rPr>
          <w:rFonts w:ascii="Times New Roman" w:hAnsi="Times New Roman" w:cs="Times New Roman"/>
          <w:sz w:val="24"/>
          <w:szCs w:val="24"/>
        </w:rPr>
        <w:t>______________________</w:t>
      </w:r>
    </w:p>
    <w:p w:rsidR="00364E6E" w:rsidRDefault="00364E6E" w:rsidP="00AA0736">
      <w:pPr>
        <w:pStyle w:val="Odlomakpopisa"/>
        <w:jc w:val="both"/>
        <w:rPr>
          <w:rFonts w:ascii="Times New Roman" w:hAnsi="Times New Roman" w:cs="Times New Roman"/>
          <w:sz w:val="24"/>
          <w:szCs w:val="24"/>
        </w:rPr>
      </w:pPr>
    </w:p>
    <w:p w:rsidR="00364E6E" w:rsidRDefault="00364E6E" w:rsidP="00AA0736">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r w:rsidR="00AA0736">
        <w:rPr>
          <w:rFonts w:ascii="Times New Roman" w:hAnsi="Times New Roman" w:cs="Times New Roman"/>
          <w:sz w:val="24"/>
          <w:szCs w:val="24"/>
        </w:rPr>
        <w:t>__</w:t>
      </w:r>
    </w:p>
    <w:p w:rsidR="00364E6E" w:rsidRDefault="00364E6E" w:rsidP="00AA0736">
      <w:pPr>
        <w:pStyle w:val="Odlomakpopisa"/>
        <w:jc w:val="both"/>
        <w:rPr>
          <w:rFonts w:ascii="Times New Roman" w:hAnsi="Times New Roman" w:cs="Times New Roman"/>
          <w:sz w:val="24"/>
          <w:szCs w:val="24"/>
        </w:rPr>
      </w:pPr>
    </w:p>
    <w:p w:rsidR="00364E6E" w:rsidRDefault="00364E6E" w:rsidP="00AA0736">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AA0736">
        <w:rPr>
          <w:rFonts w:ascii="Times New Roman" w:hAnsi="Times New Roman" w:cs="Times New Roman"/>
          <w:sz w:val="24"/>
          <w:szCs w:val="24"/>
        </w:rPr>
        <w:t>__</w:t>
      </w:r>
    </w:p>
    <w:p w:rsidR="00364E6E" w:rsidRDefault="00364E6E" w:rsidP="00AA0736">
      <w:pPr>
        <w:spacing w:after="0" w:line="240" w:lineRule="auto"/>
        <w:jc w:val="both"/>
        <w:rPr>
          <w:rFonts w:ascii="Times New Roman" w:hAnsi="Times New Roman" w:cs="Times New Roman"/>
          <w:sz w:val="24"/>
          <w:szCs w:val="24"/>
        </w:rPr>
      </w:pPr>
    </w:p>
    <w:p w:rsidR="00364E6E" w:rsidRDefault="00364E6E" w:rsidP="00AA0736">
      <w:pPr>
        <w:pStyle w:val="Odlomakpopis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IME, PREZIME I POTPIS OSOBE OVLAŠTENE ZA ZASTUPANJE PONUDITELJA</w:t>
      </w:r>
      <w:r>
        <w:rPr>
          <w:rFonts w:ascii="Times New Roman" w:hAnsi="Times New Roman" w:cs="Times New Roman"/>
          <w:sz w:val="24"/>
          <w:szCs w:val="24"/>
        </w:rPr>
        <w:t xml:space="preserve">: </w:t>
      </w:r>
    </w:p>
    <w:p w:rsidR="00364E6E" w:rsidRDefault="00364E6E" w:rsidP="00AA0736">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364E6E" w:rsidRPr="00A369BE" w:rsidRDefault="00364E6E" w:rsidP="00AA0736">
      <w:pPr>
        <w:spacing w:after="0" w:line="240" w:lineRule="auto"/>
        <w:jc w:val="both"/>
        <w:rPr>
          <w:rFonts w:ascii="Times New Roman" w:hAnsi="Times New Roman" w:cs="Times New Roman"/>
          <w:b/>
          <w:sz w:val="24"/>
          <w:szCs w:val="24"/>
        </w:rPr>
      </w:pPr>
    </w:p>
    <w:p w:rsidR="00364E6E" w:rsidRDefault="00364E6E" w:rsidP="00AA0736">
      <w:pPr>
        <w:pStyle w:val="Odlomakpopisa"/>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M.P</w:t>
      </w:r>
      <w:proofErr w:type="spellEnd"/>
      <w:r>
        <w:rPr>
          <w:rFonts w:ascii="Times New Roman" w:hAnsi="Times New Roman" w:cs="Times New Roman"/>
          <w:b/>
          <w:sz w:val="24"/>
          <w:szCs w:val="24"/>
        </w:rPr>
        <w:t>.</w:t>
      </w:r>
    </w:p>
    <w:p w:rsidR="00364E6E" w:rsidRDefault="00364E6E" w:rsidP="00364E6E">
      <w:pPr>
        <w:pStyle w:val="Odlomakpopisa"/>
        <w:spacing w:after="0" w:line="240" w:lineRule="auto"/>
        <w:jc w:val="both"/>
        <w:rPr>
          <w:rFonts w:ascii="Times New Roman" w:hAnsi="Times New Roman" w:cs="Times New Roman"/>
          <w:b/>
          <w:sz w:val="24"/>
          <w:szCs w:val="24"/>
        </w:rPr>
      </w:pPr>
    </w:p>
    <w:p w:rsidR="00364E6E" w:rsidRDefault="00364E6E" w:rsidP="00364E6E">
      <w:pPr>
        <w:pStyle w:val="Odlomakpopisa"/>
        <w:spacing w:after="0" w:line="240" w:lineRule="auto"/>
        <w:jc w:val="both"/>
        <w:rPr>
          <w:rFonts w:ascii="Times New Roman" w:hAnsi="Times New Roman" w:cs="Times New Roman"/>
          <w:b/>
          <w:sz w:val="24"/>
          <w:szCs w:val="24"/>
        </w:rPr>
      </w:pPr>
    </w:p>
    <w:p w:rsidR="00364E6E" w:rsidRDefault="00364E6E" w:rsidP="00364E6E">
      <w:pPr>
        <w:pStyle w:val="Odlomakpopisa"/>
        <w:spacing w:after="0" w:line="240" w:lineRule="auto"/>
        <w:jc w:val="both"/>
        <w:rPr>
          <w:rFonts w:ascii="Times New Roman" w:hAnsi="Times New Roman" w:cs="Times New Roman"/>
          <w:b/>
          <w:sz w:val="24"/>
          <w:szCs w:val="24"/>
        </w:rPr>
      </w:pPr>
    </w:p>
    <w:p w:rsidR="00364E6E" w:rsidRPr="008A6694" w:rsidRDefault="00364E6E" w:rsidP="008A6694">
      <w:pPr>
        <w:spacing w:after="0" w:line="240" w:lineRule="auto"/>
        <w:jc w:val="both"/>
        <w:rPr>
          <w:rFonts w:ascii="Times New Roman" w:hAnsi="Times New Roman" w:cs="Times New Roman"/>
          <w:b/>
          <w:sz w:val="24"/>
          <w:szCs w:val="24"/>
        </w:rPr>
      </w:pPr>
    </w:p>
    <w:p w:rsidR="00374F74" w:rsidRDefault="00364E6E" w:rsidP="00364E6E">
      <w:pPr>
        <w:pStyle w:val="Odlomakpopisa"/>
        <w:spacing w:after="0" w:line="240" w:lineRule="auto"/>
        <w:jc w:val="both"/>
        <w:rPr>
          <w:rFonts w:ascii="Times New Roman" w:hAnsi="Times New Roman" w:cs="Times New Roman"/>
          <w:b/>
          <w:sz w:val="24"/>
          <w:szCs w:val="24"/>
        </w:rPr>
        <w:sectPr w:rsidR="00374F74">
          <w:footerReference w:type="default" r:id="rId13"/>
          <w:pgSz w:w="11906" w:h="16838"/>
          <w:pgMar w:top="1417" w:right="1417" w:bottom="1417" w:left="1417" w:header="708" w:footer="708" w:gutter="0"/>
          <w:cols w:space="708"/>
          <w:docGrid w:linePitch="360"/>
        </w:sectPr>
      </w:pPr>
      <w:r>
        <w:rPr>
          <w:rFonts w:ascii="Times New Roman" w:hAnsi="Times New Roman" w:cs="Times New Roman"/>
          <w:b/>
          <w:sz w:val="24"/>
          <w:szCs w:val="24"/>
        </w:rPr>
        <w:t>U _________________, dana _____________ godine</w:t>
      </w:r>
    </w:p>
    <w:p w:rsidR="00364E6E" w:rsidRPr="00191DA5" w:rsidRDefault="00374F74" w:rsidP="00374F74">
      <w:pPr>
        <w:tabs>
          <w:tab w:val="left" w:pos="12420"/>
        </w:tabs>
        <w:spacing w:after="0" w:line="240" w:lineRule="auto"/>
        <w:rPr>
          <w:rFonts w:ascii="Times New Roman" w:hAnsi="Times New Roman" w:cs="Times New Roman"/>
          <w:b/>
          <w:i/>
          <w:sz w:val="24"/>
          <w:szCs w:val="24"/>
        </w:rPr>
      </w:pPr>
      <w:r>
        <w:rPr>
          <w:rFonts w:ascii="Times New Roman" w:hAnsi="Times New Roman" w:cs="Times New Roman"/>
          <w:i/>
          <w:sz w:val="24"/>
          <w:szCs w:val="24"/>
        </w:rPr>
        <w:lastRenderedPageBreak/>
        <w:tab/>
      </w:r>
      <w:r w:rsidR="00191DA5" w:rsidRPr="00191DA5">
        <w:rPr>
          <w:rFonts w:ascii="Times New Roman" w:hAnsi="Times New Roman" w:cs="Times New Roman"/>
          <w:b/>
          <w:i/>
          <w:sz w:val="24"/>
          <w:szCs w:val="24"/>
        </w:rPr>
        <w:t xml:space="preserve">      </w:t>
      </w:r>
      <w:r w:rsidRPr="00191DA5">
        <w:rPr>
          <w:rFonts w:ascii="Times New Roman" w:hAnsi="Times New Roman" w:cs="Times New Roman"/>
          <w:b/>
          <w:sz w:val="24"/>
          <w:szCs w:val="24"/>
        </w:rPr>
        <w:t xml:space="preserve">PRILOG  </w:t>
      </w:r>
      <w:r w:rsidR="00191DA5">
        <w:rPr>
          <w:rFonts w:ascii="Times New Roman" w:hAnsi="Times New Roman" w:cs="Times New Roman"/>
          <w:b/>
          <w:sz w:val="24"/>
          <w:szCs w:val="24"/>
        </w:rPr>
        <w:t>3</w:t>
      </w:r>
    </w:p>
    <w:p w:rsidR="004D1237" w:rsidRDefault="004D1237" w:rsidP="00364E6E">
      <w:pPr>
        <w:pStyle w:val="Odlomakpopisa"/>
        <w:spacing w:after="0" w:line="240" w:lineRule="auto"/>
        <w:jc w:val="right"/>
        <w:rPr>
          <w:rFonts w:ascii="Times New Roman" w:hAnsi="Times New Roman" w:cs="Times New Roman"/>
          <w:i/>
          <w:sz w:val="24"/>
          <w:szCs w:val="24"/>
        </w:rPr>
      </w:pPr>
    </w:p>
    <w:p w:rsidR="00364E6E" w:rsidRDefault="00364E6E" w:rsidP="00364E6E">
      <w:pPr>
        <w:pStyle w:val="Odlomakpopisa"/>
        <w:spacing w:after="0" w:line="240" w:lineRule="auto"/>
        <w:jc w:val="right"/>
        <w:rPr>
          <w:rFonts w:ascii="Times New Roman" w:hAnsi="Times New Roman" w:cs="Times New Roman"/>
          <w:b/>
          <w:sz w:val="24"/>
          <w:szCs w:val="24"/>
        </w:rPr>
      </w:pPr>
    </w:p>
    <w:p w:rsidR="00364E6E" w:rsidRPr="00C26344" w:rsidRDefault="00364E6E" w:rsidP="00364E6E">
      <w:pPr>
        <w:spacing w:after="0"/>
        <w:jc w:val="center"/>
        <w:rPr>
          <w:rFonts w:ascii="Times New Roman" w:hAnsi="Times New Roman" w:cs="Times New Roman"/>
          <w:b/>
          <w:sz w:val="24"/>
          <w:szCs w:val="24"/>
        </w:rPr>
      </w:pPr>
      <w:r w:rsidRPr="00C26344">
        <w:rPr>
          <w:rFonts w:ascii="Times New Roman" w:hAnsi="Times New Roman" w:cs="Times New Roman"/>
          <w:b/>
          <w:sz w:val="24"/>
          <w:szCs w:val="24"/>
        </w:rPr>
        <w:t>USLUG</w:t>
      </w:r>
      <w:r w:rsidR="00374F74" w:rsidRPr="00C26344">
        <w:rPr>
          <w:rFonts w:ascii="Times New Roman" w:hAnsi="Times New Roman" w:cs="Times New Roman"/>
          <w:b/>
          <w:sz w:val="24"/>
          <w:szCs w:val="24"/>
        </w:rPr>
        <w:t>A</w:t>
      </w:r>
      <w:r w:rsidRPr="00C26344">
        <w:rPr>
          <w:rFonts w:ascii="Times New Roman" w:hAnsi="Times New Roman" w:cs="Times New Roman"/>
          <w:b/>
          <w:sz w:val="24"/>
          <w:szCs w:val="24"/>
        </w:rPr>
        <w:t xml:space="preserve"> ČIŠĆENJA POSLOVNOG PROSTORA </w:t>
      </w:r>
      <w:r w:rsidR="008A6694" w:rsidRPr="00C26344">
        <w:rPr>
          <w:rFonts w:ascii="Times New Roman" w:hAnsi="Times New Roman" w:cs="Times New Roman"/>
          <w:b/>
          <w:sz w:val="24"/>
          <w:szCs w:val="24"/>
        </w:rPr>
        <w:t>U 2018.</w:t>
      </w:r>
      <w:r w:rsidR="00374F74" w:rsidRPr="00C26344">
        <w:rPr>
          <w:rFonts w:ascii="Times New Roman" w:hAnsi="Times New Roman" w:cs="Times New Roman"/>
          <w:b/>
          <w:sz w:val="24"/>
          <w:szCs w:val="24"/>
        </w:rPr>
        <w:t xml:space="preserve"> GODINI - TROŠKOVNIK</w:t>
      </w:r>
    </w:p>
    <w:p w:rsidR="00364E6E" w:rsidRPr="00C26344" w:rsidRDefault="00364E6E" w:rsidP="00364E6E">
      <w:pPr>
        <w:rPr>
          <w:rFonts w:ascii="Times New Roman" w:hAnsi="Times New Roman" w:cs="Times New Roman"/>
          <w:i/>
          <w:sz w:val="24"/>
          <w:szCs w:val="24"/>
        </w:rPr>
      </w:pPr>
    </w:p>
    <w:tbl>
      <w:tblPr>
        <w:tblW w:w="14709" w:type="dxa"/>
        <w:tblLook w:val="04A0" w:firstRow="1" w:lastRow="0" w:firstColumn="1" w:lastColumn="0" w:noHBand="0" w:noVBand="1"/>
      </w:tblPr>
      <w:tblGrid>
        <w:gridCol w:w="750"/>
        <w:gridCol w:w="4036"/>
        <w:gridCol w:w="9"/>
        <w:gridCol w:w="1550"/>
        <w:gridCol w:w="851"/>
        <w:gridCol w:w="1843"/>
        <w:gridCol w:w="1701"/>
        <w:gridCol w:w="1984"/>
        <w:gridCol w:w="1985"/>
      </w:tblGrid>
      <w:tr w:rsidR="0049162A" w:rsidRPr="00C26344" w:rsidTr="006319E2">
        <w:trPr>
          <w:trHeight w:val="360"/>
        </w:trPr>
        <w:tc>
          <w:tcPr>
            <w:tcW w:w="750" w:type="dxa"/>
            <w:vMerge w:val="restart"/>
            <w:tcBorders>
              <w:top w:val="single" w:sz="12" w:space="0" w:color="auto"/>
              <w:left w:val="single" w:sz="12" w:space="0" w:color="auto"/>
              <w:right w:val="single" w:sz="12" w:space="0" w:color="auto"/>
            </w:tcBorders>
            <w:hideMark/>
          </w:tcPr>
          <w:p w:rsidR="0049162A" w:rsidRPr="00C26344" w:rsidRDefault="0049162A">
            <w:pPr>
              <w:overflowPunct w:val="0"/>
              <w:jc w:val="center"/>
              <w:textAlignment w:val="baseline"/>
              <w:rPr>
                <w:rFonts w:ascii="Times New Roman" w:hAnsi="Times New Roman" w:cs="Times New Roman"/>
                <w:b/>
                <w:sz w:val="24"/>
                <w:szCs w:val="24"/>
              </w:rPr>
            </w:pPr>
            <w:r w:rsidRPr="00C26344">
              <w:rPr>
                <w:rFonts w:ascii="Times New Roman" w:hAnsi="Times New Roman" w:cs="Times New Roman"/>
                <w:b/>
                <w:sz w:val="24"/>
                <w:szCs w:val="24"/>
              </w:rPr>
              <w:t>R.br.</w:t>
            </w:r>
          </w:p>
        </w:tc>
        <w:tc>
          <w:tcPr>
            <w:tcW w:w="4036" w:type="dxa"/>
            <w:vMerge w:val="restart"/>
            <w:tcBorders>
              <w:top w:val="single" w:sz="12" w:space="0" w:color="auto"/>
              <w:left w:val="single" w:sz="12" w:space="0" w:color="auto"/>
              <w:right w:val="single" w:sz="12" w:space="0" w:color="auto"/>
            </w:tcBorders>
            <w:hideMark/>
          </w:tcPr>
          <w:p w:rsidR="0049162A" w:rsidRPr="00C26344" w:rsidRDefault="0049162A">
            <w:pPr>
              <w:numPr>
                <w:ilvl w:val="12"/>
                <w:numId w:val="0"/>
              </w:numPr>
              <w:jc w:val="center"/>
              <w:rPr>
                <w:rFonts w:ascii="Times New Roman" w:hAnsi="Times New Roman" w:cs="Times New Roman"/>
                <w:b/>
                <w:sz w:val="24"/>
                <w:szCs w:val="24"/>
              </w:rPr>
            </w:pPr>
            <w:r w:rsidRPr="00C26344">
              <w:rPr>
                <w:rFonts w:ascii="Times New Roman" w:hAnsi="Times New Roman" w:cs="Times New Roman"/>
                <w:b/>
                <w:sz w:val="24"/>
                <w:szCs w:val="24"/>
              </w:rPr>
              <w:t>Naziv usluge</w:t>
            </w:r>
          </w:p>
        </w:tc>
        <w:tc>
          <w:tcPr>
            <w:tcW w:w="1559" w:type="dxa"/>
            <w:gridSpan w:val="2"/>
            <w:vMerge w:val="restart"/>
            <w:tcBorders>
              <w:top w:val="single" w:sz="12" w:space="0" w:color="auto"/>
              <w:left w:val="single" w:sz="12" w:space="0" w:color="auto"/>
              <w:right w:val="single" w:sz="12" w:space="0" w:color="auto"/>
            </w:tcBorders>
            <w:hideMark/>
          </w:tcPr>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 xml:space="preserve">površina </w:t>
            </w:r>
          </w:p>
          <w:p w:rsidR="0049162A" w:rsidRPr="00C26344" w:rsidRDefault="0049162A" w:rsidP="0049162A">
            <w:pPr>
              <w:numPr>
                <w:ilvl w:val="12"/>
                <w:numId w:val="0"/>
              </w:numPr>
              <w:spacing w:after="0" w:line="240" w:lineRule="auto"/>
              <w:jc w:val="center"/>
              <w:rPr>
                <w:rFonts w:ascii="Times New Roman" w:hAnsi="Times New Roman" w:cs="Times New Roman"/>
                <w:b/>
                <w:sz w:val="24"/>
                <w:szCs w:val="24"/>
                <w:vertAlign w:val="superscript"/>
              </w:rPr>
            </w:pPr>
            <w:r w:rsidRPr="00C26344">
              <w:rPr>
                <w:rFonts w:ascii="Times New Roman" w:hAnsi="Times New Roman" w:cs="Times New Roman"/>
                <w:b/>
                <w:sz w:val="24"/>
                <w:szCs w:val="24"/>
              </w:rPr>
              <w:t>prostora za čišćenje u m</w:t>
            </w:r>
            <w:r w:rsidRPr="00C26344">
              <w:rPr>
                <w:rFonts w:ascii="Times New Roman" w:hAnsi="Times New Roman" w:cs="Times New Roman"/>
                <w:b/>
                <w:sz w:val="24"/>
                <w:szCs w:val="24"/>
                <w:vertAlign w:val="superscript"/>
              </w:rPr>
              <w:t>2</w:t>
            </w:r>
          </w:p>
        </w:tc>
        <w:tc>
          <w:tcPr>
            <w:tcW w:w="851" w:type="dxa"/>
            <w:vMerge w:val="restart"/>
            <w:tcBorders>
              <w:top w:val="single" w:sz="12" w:space="0" w:color="auto"/>
              <w:left w:val="single" w:sz="6" w:space="0" w:color="auto"/>
              <w:right w:val="single" w:sz="12" w:space="0" w:color="auto"/>
            </w:tcBorders>
          </w:tcPr>
          <w:p w:rsidR="0049162A" w:rsidRPr="00C26344" w:rsidRDefault="0049162A" w:rsidP="0049162A">
            <w:pPr>
              <w:numPr>
                <w:ilvl w:val="12"/>
                <w:numId w:val="0"/>
              </w:numPr>
              <w:spacing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 xml:space="preserve">broj dana </w:t>
            </w:r>
          </w:p>
        </w:tc>
        <w:tc>
          <w:tcPr>
            <w:tcW w:w="7513" w:type="dxa"/>
            <w:gridSpan w:val="4"/>
            <w:tcBorders>
              <w:top w:val="single" w:sz="12" w:space="0" w:color="auto"/>
              <w:left w:val="single" w:sz="12" w:space="0" w:color="auto"/>
              <w:bottom w:val="single" w:sz="4" w:space="0" w:color="auto"/>
              <w:right w:val="single" w:sz="12" w:space="0" w:color="auto"/>
            </w:tcBorders>
          </w:tcPr>
          <w:p w:rsidR="0049162A" w:rsidRPr="00C26344" w:rsidRDefault="0049162A">
            <w:pPr>
              <w:numPr>
                <w:ilvl w:val="12"/>
                <w:numId w:val="0"/>
              </w:numPr>
              <w:jc w:val="center"/>
              <w:rPr>
                <w:rFonts w:ascii="Times New Roman" w:hAnsi="Times New Roman" w:cs="Times New Roman"/>
                <w:b/>
                <w:sz w:val="24"/>
                <w:szCs w:val="24"/>
              </w:rPr>
            </w:pPr>
            <w:r w:rsidRPr="00C26344">
              <w:rPr>
                <w:rFonts w:ascii="Times New Roman" w:hAnsi="Times New Roman" w:cs="Times New Roman"/>
                <w:b/>
                <w:sz w:val="24"/>
                <w:szCs w:val="24"/>
              </w:rPr>
              <w:t xml:space="preserve">CIJENA </w:t>
            </w:r>
          </w:p>
        </w:tc>
      </w:tr>
      <w:tr w:rsidR="0049162A" w:rsidRPr="00C26344" w:rsidTr="006319E2">
        <w:trPr>
          <w:trHeight w:val="525"/>
        </w:trPr>
        <w:tc>
          <w:tcPr>
            <w:tcW w:w="750" w:type="dxa"/>
            <w:vMerge/>
            <w:tcBorders>
              <w:left w:val="single" w:sz="12" w:space="0" w:color="auto"/>
              <w:right w:val="single" w:sz="12" w:space="0" w:color="auto"/>
            </w:tcBorders>
          </w:tcPr>
          <w:p w:rsidR="0049162A" w:rsidRPr="00C26344" w:rsidRDefault="0049162A" w:rsidP="0049162A">
            <w:pPr>
              <w:overflowPunct w:val="0"/>
              <w:spacing w:after="0"/>
              <w:jc w:val="center"/>
              <w:textAlignment w:val="baseline"/>
              <w:rPr>
                <w:rFonts w:ascii="Times New Roman" w:hAnsi="Times New Roman" w:cs="Times New Roman"/>
                <w:b/>
                <w:sz w:val="24"/>
                <w:szCs w:val="24"/>
              </w:rPr>
            </w:pPr>
          </w:p>
        </w:tc>
        <w:tc>
          <w:tcPr>
            <w:tcW w:w="4036" w:type="dxa"/>
            <w:vMerge/>
            <w:tcBorders>
              <w:left w:val="single" w:sz="12" w:space="0" w:color="auto"/>
              <w:right w:val="single" w:sz="12" w:space="0" w:color="auto"/>
            </w:tcBorders>
          </w:tcPr>
          <w:p w:rsidR="0049162A" w:rsidRPr="00C26344" w:rsidRDefault="0049162A" w:rsidP="0049162A">
            <w:pPr>
              <w:numPr>
                <w:ilvl w:val="12"/>
                <w:numId w:val="0"/>
              </w:numPr>
              <w:spacing w:after="0"/>
              <w:jc w:val="center"/>
              <w:rPr>
                <w:rFonts w:ascii="Times New Roman" w:hAnsi="Times New Roman" w:cs="Times New Roman"/>
                <w:b/>
                <w:sz w:val="24"/>
                <w:szCs w:val="24"/>
              </w:rPr>
            </w:pPr>
          </w:p>
        </w:tc>
        <w:tc>
          <w:tcPr>
            <w:tcW w:w="1559" w:type="dxa"/>
            <w:gridSpan w:val="2"/>
            <w:vMerge/>
            <w:tcBorders>
              <w:left w:val="single" w:sz="12" w:space="0" w:color="auto"/>
              <w:right w:val="single" w:sz="12" w:space="0" w:color="auto"/>
            </w:tcBorders>
          </w:tcPr>
          <w:p w:rsidR="0049162A" w:rsidRPr="00C26344" w:rsidRDefault="0049162A" w:rsidP="0049162A">
            <w:pPr>
              <w:numPr>
                <w:ilvl w:val="12"/>
                <w:numId w:val="0"/>
              </w:numPr>
              <w:spacing w:after="0"/>
              <w:jc w:val="center"/>
              <w:rPr>
                <w:rFonts w:ascii="Times New Roman" w:hAnsi="Times New Roman" w:cs="Times New Roman"/>
                <w:b/>
                <w:sz w:val="24"/>
                <w:szCs w:val="24"/>
              </w:rPr>
            </w:pPr>
          </w:p>
        </w:tc>
        <w:tc>
          <w:tcPr>
            <w:tcW w:w="851" w:type="dxa"/>
            <w:vMerge/>
            <w:tcBorders>
              <w:left w:val="single" w:sz="6" w:space="0" w:color="auto"/>
              <w:right w:val="single" w:sz="12" w:space="0" w:color="auto"/>
            </w:tcBorders>
          </w:tcPr>
          <w:p w:rsidR="0049162A" w:rsidRPr="00C26344" w:rsidRDefault="0049162A" w:rsidP="0049162A">
            <w:pPr>
              <w:numPr>
                <w:ilvl w:val="12"/>
                <w:numId w:val="0"/>
              </w:numPr>
              <w:spacing w:after="0"/>
              <w:jc w:val="center"/>
              <w:rPr>
                <w:rFonts w:ascii="Times New Roman" w:hAnsi="Times New Roman" w:cs="Times New Roman"/>
                <w:b/>
                <w:sz w:val="24"/>
                <w:szCs w:val="24"/>
              </w:rPr>
            </w:pPr>
          </w:p>
        </w:tc>
        <w:tc>
          <w:tcPr>
            <w:tcW w:w="3544" w:type="dxa"/>
            <w:gridSpan w:val="2"/>
            <w:tcBorders>
              <w:top w:val="single" w:sz="4" w:space="0" w:color="auto"/>
              <w:left w:val="single" w:sz="12" w:space="0" w:color="auto"/>
              <w:bottom w:val="single" w:sz="4" w:space="0" w:color="auto"/>
              <w:right w:val="single" w:sz="4" w:space="0" w:color="auto"/>
            </w:tcBorders>
          </w:tcPr>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PO DANU</w:t>
            </w:r>
          </w:p>
        </w:tc>
        <w:tc>
          <w:tcPr>
            <w:tcW w:w="3969" w:type="dxa"/>
            <w:gridSpan w:val="2"/>
            <w:tcBorders>
              <w:top w:val="single" w:sz="4" w:space="0" w:color="auto"/>
              <w:left w:val="single" w:sz="4" w:space="0" w:color="auto"/>
              <w:bottom w:val="single" w:sz="4" w:space="0" w:color="auto"/>
              <w:right w:val="single" w:sz="12" w:space="0" w:color="auto"/>
            </w:tcBorders>
          </w:tcPr>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UKUPNO</w:t>
            </w:r>
          </w:p>
          <w:p w:rsidR="0049162A" w:rsidRPr="00C26344" w:rsidRDefault="0049162A" w:rsidP="00C26344">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(cijena po danu x broj dana)</w:t>
            </w:r>
          </w:p>
        </w:tc>
      </w:tr>
      <w:tr w:rsidR="0049162A" w:rsidRPr="00C26344" w:rsidTr="006319E2">
        <w:trPr>
          <w:trHeight w:val="511"/>
        </w:trPr>
        <w:tc>
          <w:tcPr>
            <w:tcW w:w="750" w:type="dxa"/>
            <w:vMerge/>
            <w:tcBorders>
              <w:left w:val="single" w:sz="12" w:space="0" w:color="auto"/>
              <w:bottom w:val="single" w:sz="12" w:space="0" w:color="auto"/>
              <w:right w:val="single" w:sz="12" w:space="0" w:color="auto"/>
            </w:tcBorders>
          </w:tcPr>
          <w:p w:rsidR="0049162A" w:rsidRPr="00C26344" w:rsidRDefault="0049162A" w:rsidP="0049162A">
            <w:pPr>
              <w:overflowPunct w:val="0"/>
              <w:spacing w:after="0"/>
              <w:jc w:val="center"/>
              <w:textAlignment w:val="baseline"/>
              <w:rPr>
                <w:rFonts w:ascii="Times New Roman" w:hAnsi="Times New Roman" w:cs="Times New Roman"/>
                <w:b/>
                <w:sz w:val="24"/>
                <w:szCs w:val="24"/>
              </w:rPr>
            </w:pPr>
          </w:p>
        </w:tc>
        <w:tc>
          <w:tcPr>
            <w:tcW w:w="4036" w:type="dxa"/>
            <w:vMerge/>
            <w:tcBorders>
              <w:left w:val="single" w:sz="12" w:space="0" w:color="auto"/>
              <w:bottom w:val="single" w:sz="12" w:space="0" w:color="auto"/>
              <w:right w:val="single" w:sz="12" w:space="0" w:color="auto"/>
            </w:tcBorders>
          </w:tcPr>
          <w:p w:rsidR="0049162A" w:rsidRPr="00C26344" w:rsidRDefault="0049162A" w:rsidP="0049162A">
            <w:pPr>
              <w:numPr>
                <w:ilvl w:val="12"/>
                <w:numId w:val="0"/>
              </w:numPr>
              <w:spacing w:after="0"/>
              <w:jc w:val="center"/>
              <w:rPr>
                <w:rFonts w:ascii="Times New Roman" w:hAnsi="Times New Roman" w:cs="Times New Roman"/>
                <w:b/>
                <w:sz w:val="24"/>
                <w:szCs w:val="24"/>
              </w:rPr>
            </w:pPr>
          </w:p>
        </w:tc>
        <w:tc>
          <w:tcPr>
            <w:tcW w:w="1559" w:type="dxa"/>
            <w:gridSpan w:val="2"/>
            <w:vMerge/>
            <w:tcBorders>
              <w:left w:val="single" w:sz="12" w:space="0" w:color="auto"/>
              <w:bottom w:val="single" w:sz="12" w:space="0" w:color="auto"/>
              <w:right w:val="single" w:sz="12" w:space="0" w:color="auto"/>
            </w:tcBorders>
          </w:tcPr>
          <w:p w:rsidR="0049162A" w:rsidRPr="00C26344" w:rsidRDefault="0049162A" w:rsidP="0049162A">
            <w:pPr>
              <w:numPr>
                <w:ilvl w:val="12"/>
                <w:numId w:val="0"/>
              </w:numPr>
              <w:spacing w:after="0"/>
              <w:jc w:val="center"/>
              <w:rPr>
                <w:rFonts w:ascii="Times New Roman" w:hAnsi="Times New Roman" w:cs="Times New Roman"/>
                <w:b/>
                <w:sz w:val="24"/>
                <w:szCs w:val="24"/>
              </w:rPr>
            </w:pPr>
          </w:p>
        </w:tc>
        <w:tc>
          <w:tcPr>
            <w:tcW w:w="851" w:type="dxa"/>
            <w:vMerge/>
            <w:tcBorders>
              <w:left w:val="single" w:sz="6" w:space="0" w:color="auto"/>
              <w:bottom w:val="single" w:sz="12" w:space="0" w:color="auto"/>
              <w:right w:val="single" w:sz="12" w:space="0" w:color="auto"/>
            </w:tcBorders>
          </w:tcPr>
          <w:p w:rsidR="0049162A" w:rsidRPr="00C26344" w:rsidRDefault="0049162A" w:rsidP="0049162A">
            <w:pPr>
              <w:numPr>
                <w:ilvl w:val="12"/>
                <w:numId w:val="0"/>
              </w:numPr>
              <w:spacing w:after="0"/>
              <w:jc w:val="center"/>
              <w:rPr>
                <w:rFonts w:ascii="Times New Roman" w:hAnsi="Times New Roman" w:cs="Times New Roman"/>
                <w:b/>
                <w:sz w:val="24"/>
                <w:szCs w:val="24"/>
              </w:rPr>
            </w:pPr>
          </w:p>
        </w:tc>
        <w:tc>
          <w:tcPr>
            <w:tcW w:w="1843" w:type="dxa"/>
            <w:tcBorders>
              <w:top w:val="single" w:sz="4" w:space="0" w:color="auto"/>
              <w:left w:val="single" w:sz="12" w:space="0" w:color="auto"/>
              <w:bottom w:val="single" w:sz="12" w:space="0" w:color="auto"/>
              <w:right w:val="single" w:sz="4" w:space="0" w:color="auto"/>
            </w:tcBorders>
          </w:tcPr>
          <w:p w:rsidR="006319E2" w:rsidRDefault="006319E2" w:rsidP="0049162A">
            <w:pPr>
              <w:numPr>
                <w:ilvl w:val="12"/>
                <w:numId w:val="0"/>
              </w:numPr>
              <w:spacing w:after="0" w:line="240" w:lineRule="auto"/>
              <w:jc w:val="center"/>
              <w:rPr>
                <w:rFonts w:ascii="Times New Roman" w:hAnsi="Times New Roman" w:cs="Times New Roman"/>
                <w:b/>
                <w:sz w:val="24"/>
                <w:szCs w:val="24"/>
              </w:rPr>
            </w:pPr>
          </w:p>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 xml:space="preserve">bez </w:t>
            </w:r>
            <w:proofErr w:type="spellStart"/>
            <w:r w:rsidRPr="00C26344">
              <w:rPr>
                <w:rFonts w:ascii="Times New Roman" w:hAnsi="Times New Roman" w:cs="Times New Roman"/>
                <w:b/>
                <w:sz w:val="24"/>
                <w:szCs w:val="24"/>
              </w:rPr>
              <w:t>pdv</w:t>
            </w:r>
            <w:proofErr w:type="spellEnd"/>
            <w:r w:rsidRPr="00C26344">
              <w:rPr>
                <w:rFonts w:ascii="Times New Roman" w:hAnsi="Times New Roman" w:cs="Times New Roman"/>
                <w:b/>
                <w:sz w:val="24"/>
                <w:szCs w:val="24"/>
              </w:rPr>
              <w:t>-a</w:t>
            </w:r>
          </w:p>
        </w:tc>
        <w:tc>
          <w:tcPr>
            <w:tcW w:w="1701" w:type="dxa"/>
            <w:tcBorders>
              <w:top w:val="single" w:sz="4" w:space="0" w:color="auto"/>
              <w:left w:val="single" w:sz="4" w:space="0" w:color="auto"/>
              <w:bottom w:val="single" w:sz="12" w:space="0" w:color="auto"/>
              <w:right w:val="single" w:sz="4" w:space="0" w:color="auto"/>
            </w:tcBorders>
          </w:tcPr>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 xml:space="preserve">s </w:t>
            </w:r>
          </w:p>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proofErr w:type="spellStart"/>
            <w:r w:rsidRPr="00C26344">
              <w:rPr>
                <w:rFonts w:ascii="Times New Roman" w:hAnsi="Times New Roman" w:cs="Times New Roman"/>
                <w:b/>
                <w:sz w:val="24"/>
                <w:szCs w:val="24"/>
              </w:rPr>
              <w:t>pdv</w:t>
            </w:r>
            <w:proofErr w:type="spellEnd"/>
            <w:r w:rsidRPr="00C26344">
              <w:rPr>
                <w:rFonts w:ascii="Times New Roman" w:hAnsi="Times New Roman" w:cs="Times New Roman"/>
                <w:b/>
                <w:sz w:val="24"/>
                <w:szCs w:val="24"/>
              </w:rPr>
              <w:t>-om</w:t>
            </w:r>
          </w:p>
        </w:tc>
        <w:tc>
          <w:tcPr>
            <w:tcW w:w="1984" w:type="dxa"/>
            <w:tcBorders>
              <w:top w:val="single" w:sz="4" w:space="0" w:color="auto"/>
              <w:left w:val="single" w:sz="4" w:space="0" w:color="auto"/>
              <w:bottom w:val="single" w:sz="12" w:space="0" w:color="auto"/>
              <w:right w:val="single" w:sz="4" w:space="0" w:color="auto"/>
            </w:tcBorders>
          </w:tcPr>
          <w:p w:rsidR="006319E2" w:rsidRDefault="006319E2" w:rsidP="0049162A">
            <w:pPr>
              <w:numPr>
                <w:ilvl w:val="12"/>
                <w:numId w:val="0"/>
              </w:numPr>
              <w:spacing w:after="0" w:line="240" w:lineRule="auto"/>
              <w:jc w:val="center"/>
              <w:rPr>
                <w:rFonts w:ascii="Times New Roman" w:hAnsi="Times New Roman" w:cs="Times New Roman"/>
                <w:b/>
                <w:sz w:val="24"/>
                <w:szCs w:val="24"/>
              </w:rPr>
            </w:pPr>
          </w:p>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 xml:space="preserve">bez </w:t>
            </w:r>
            <w:proofErr w:type="spellStart"/>
            <w:r w:rsidRPr="00C26344">
              <w:rPr>
                <w:rFonts w:ascii="Times New Roman" w:hAnsi="Times New Roman" w:cs="Times New Roman"/>
                <w:b/>
                <w:sz w:val="24"/>
                <w:szCs w:val="24"/>
              </w:rPr>
              <w:t>pdv</w:t>
            </w:r>
            <w:proofErr w:type="spellEnd"/>
            <w:r w:rsidRPr="00C26344">
              <w:rPr>
                <w:rFonts w:ascii="Times New Roman" w:hAnsi="Times New Roman" w:cs="Times New Roman"/>
                <w:b/>
                <w:sz w:val="24"/>
                <w:szCs w:val="24"/>
              </w:rPr>
              <w:t>-a</w:t>
            </w:r>
          </w:p>
        </w:tc>
        <w:tc>
          <w:tcPr>
            <w:tcW w:w="1985" w:type="dxa"/>
            <w:tcBorders>
              <w:top w:val="single" w:sz="4" w:space="0" w:color="auto"/>
              <w:left w:val="single" w:sz="4" w:space="0" w:color="auto"/>
              <w:bottom w:val="single" w:sz="12" w:space="0" w:color="auto"/>
              <w:right w:val="single" w:sz="12" w:space="0" w:color="auto"/>
            </w:tcBorders>
          </w:tcPr>
          <w:p w:rsidR="0049162A" w:rsidRPr="00C26344" w:rsidRDefault="0049162A" w:rsidP="0049162A">
            <w:pPr>
              <w:numPr>
                <w:ilvl w:val="12"/>
                <w:numId w:val="0"/>
              </w:numPr>
              <w:spacing w:after="0" w:line="240" w:lineRule="auto"/>
              <w:jc w:val="center"/>
              <w:rPr>
                <w:rFonts w:ascii="Times New Roman" w:hAnsi="Times New Roman" w:cs="Times New Roman"/>
                <w:b/>
                <w:sz w:val="24"/>
                <w:szCs w:val="24"/>
              </w:rPr>
            </w:pPr>
            <w:r w:rsidRPr="00C26344">
              <w:rPr>
                <w:rFonts w:ascii="Times New Roman" w:hAnsi="Times New Roman" w:cs="Times New Roman"/>
                <w:b/>
                <w:sz w:val="24"/>
                <w:szCs w:val="24"/>
              </w:rPr>
              <w:t>s</w:t>
            </w:r>
          </w:p>
          <w:p w:rsidR="0049162A" w:rsidRPr="00C26344" w:rsidRDefault="0049162A" w:rsidP="0049162A">
            <w:pPr>
              <w:numPr>
                <w:ilvl w:val="12"/>
                <w:numId w:val="0"/>
              </w:numPr>
              <w:spacing w:after="0" w:line="240" w:lineRule="auto"/>
              <w:ind w:left="-196" w:right="291" w:firstLine="196"/>
              <w:jc w:val="center"/>
              <w:rPr>
                <w:rFonts w:ascii="Times New Roman" w:hAnsi="Times New Roman" w:cs="Times New Roman"/>
                <w:b/>
                <w:sz w:val="24"/>
                <w:szCs w:val="24"/>
              </w:rPr>
            </w:pPr>
            <w:r w:rsidRPr="00C26344">
              <w:rPr>
                <w:rFonts w:ascii="Times New Roman" w:hAnsi="Times New Roman" w:cs="Times New Roman"/>
                <w:b/>
                <w:sz w:val="24"/>
                <w:szCs w:val="24"/>
              </w:rPr>
              <w:t xml:space="preserve">    </w:t>
            </w:r>
            <w:proofErr w:type="spellStart"/>
            <w:r w:rsidRPr="00C26344">
              <w:rPr>
                <w:rFonts w:ascii="Times New Roman" w:hAnsi="Times New Roman" w:cs="Times New Roman"/>
                <w:b/>
                <w:sz w:val="24"/>
                <w:szCs w:val="24"/>
              </w:rPr>
              <w:t>pdv</w:t>
            </w:r>
            <w:proofErr w:type="spellEnd"/>
            <w:r w:rsidRPr="00C26344">
              <w:rPr>
                <w:rFonts w:ascii="Times New Roman" w:hAnsi="Times New Roman" w:cs="Times New Roman"/>
                <w:b/>
                <w:sz w:val="24"/>
                <w:szCs w:val="24"/>
              </w:rPr>
              <w:t>-om</w:t>
            </w:r>
          </w:p>
        </w:tc>
      </w:tr>
      <w:tr w:rsidR="0049162A" w:rsidRPr="00C26344" w:rsidTr="006319E2">
        <w:trPr>
          <w:cantSplit/>
          <w:trHeight w:val="1047"/>
        </w:trPr>
        <w:tc>
          <w:tcPr>
            <w:tcW w:w="750" w:type="dxa"/>
            <w:tcBorders>
              <w:top w:val="single" w:sz="4" w:space="0" w:color="auto"/>
              <w:left w:val="single" w:sz="12" w:space="0" w:color="auto"/>
              <w:bottom w:val="single" w:sz="4" w:space="0" w:color="auto"/>
              <w:right w:val="single" w:sz="12" w:space="0" w:color="auto"/>
            </w:tcBorders>
          </w:tcPr>
          <w:p w:rsidR="0049162A" w:rsidRPr="00C26344" w:rsidRDefault="0049162A" w:rsidP="00374F74">
            <w:pPr>
              <w:overflowPunct w:val="0"/>
              <w:textAlignment w:val="baseline"/>
              <w:rPr>
                <w:rFonts w:ascii="Times New Roman" w:hAnsi="Times New Roman" w:cs="Times New Roman"/>
                <w:b/>
                <w:sz w:val="24"/>
                <w:szCs w:val="24"/>
              </w:rPr>
            </w:pPr>
            <w:r w:rsidRPr="00C26344">
              <w:rPr>
                <w:rFonts w:ascii="Times New Roman" w:hAnsi="Times New Roman" w:cs="Times New Roman"/>
                <w:b/>
                <w:sz w:val="24"/>
                <w:szCs w:val="24"/>
              </w:rPr>
              <w:t xml:space="preserve">1. </w:t>
            </w:r>
          </w:p>
        </w:tc>
        <w:tc>
          <w:tcPr>
            <w:tcW w:w="4036" w:type="dxa"/>
            <w:tcBorders>
              <w:top w:val="single" w:sz="4" w:space="0" w:color="auto"/>
              <w:left w:val="single" w:sz="12" w:space="0" w:color="auto"/>
              <w:bottom w:val="single" w:sz="4" w:space="0" w:color="auto"/>
              <w:right w:val="single" w:sz="12" w:space="0" w:color="auto"/>
            </w:tcBorders>
            <w:hideMark/>
          </w:tcPr>
          <w:p w:rsidR="0049162A" w:rsidRPr="00C26344" w:rsidRDefault="0049162A">
            <w:pPr>
              <w:numPr>
                <w:ilvl w:val="12"/>
                <w:numId w:val="0"/>
              </w:numPr>
              <w:jc w:val="both"/>
              <w:rPr>
                <w:rFonts w:ascii="Times New Roman" w:hAnsi="Times New Roman" w:cs="Times New Roman"/>
                <w:b/>
                <w:sz w:val="24"/>
                <w:szCs w:val="24"/>
              </w:rPr>
            </w:pPr>
            <w:r w:rsidRPr="00C26344">
              <w:rPr>
                <w:rFonts w:ascii="Times New Roman" w:hAnsi="Times New Roman" w:cs="Times New Roman"/>
                <w:b/>
                <w:sz w:val="24"/>
                <w:szCs w:val="24"/>
              </w:rPr>
              <w:t>Čišćenje poslovnog prostora navedenog pod točkom 1. SPECIFIKACIJE (PRILOG 1)</w:t>
            </w:r>
          </w:p>
          <w:p w:rsidR="0049162A" w:rsidRPr="00C26344" w:rsidRDefault="0049162A">
            <w:pPr>
              <w:numPr>
                <w:ilvl w:val="12"/>
                <w:numId w:val="0"/>
              </w:numPr>
              <w:rPr>
                <w:rFonts w:ascii="Times New Roman" w:hAnsi="Times New Roman" w:cs="Times New Roman"/>
                <w:b/>
                <w:sz w:val="24"/>
                <w:szCs w:val="24"/>
                <w:shd w:val="clear" w:color="auto" w:fill="BFBFBF"/>
              </w:rPr>
            </w:pPr>
          </w:p>
        </w:tc>
        <w:tc>
          <w:tcPr>
            <w:tcW w:w="1559" w:type="dxa"/>
            <w:gridSpan w:val="2"/>
            <w:tcBorders>
              <w:top w:val="single" w:sz="4" w:space="0" w:color="auto"/>
              <w:left w:val="single" w:sz="12" w:space="0" w:color="auto"/>
              <w:bottom w:val="single" w:sz="4" w:space="0" w:color="auto"/>
              <w:right w:val="single" w:sz="12" w:space="0" w:color="auto"/>
            </w:tcBorders>
          </w:tcPr>
          <w:p w:rsidR="0049162A" w:rsidRPr="00C26344" w:rsidRDefault="001E4456" w:rsidP="0049162A">
            <w:pPr>
              <w:numPr>
                <w:ilvl w:val="12"/>
                <w:numId w:val="0"/>
              </w:numPr>
              <w:jc w:val="center"/>
              <w:rPr>
                <w:rFonts w:ascii="Times New Roman" w:hAnsi="Times New Roman" w:cs="Times New Roman"/>
                <w:sz w:val="24"/>
                <w:szCs w:val="24"/>
              </w:rPr>
            </w:pPr>
            <w:r w:rsidRPr="001E4456">
              <w:rPr>
                <w:rFonts w:ascii="Times New Roman" w:hAnsi="Times New Roman" w:cs="Times New Roman"/>
                <w:sz w:val="24"/>
                <w:szCs w:val="24"/>
              </w:rPr>
              <w:t>866,88</w:t>
            </w:r>
          </w:p>
          <w:p w:rsidR="0049162A" w:rsidRPr="00C26344" w:rsidRDefault="0049162A" w:rsidP="0049162A">
            <w:pPr>
              <w:numPr>
                <w:ilvl w:val="12"/>
                <w:numId w:val="0"/>
              </w:numPr>
              <w:jc w:val="center"/>
              <w:rPr>
                <w:rFonts w:ascii="Times New Roman" w:hAnsi="Times New Roman" w:cs="Times New Roman"/>
                <w:sz w:val="24"/>
                <w:szCs w:val="24"/>
              </w:rPr>
            </w:pPr>
          </w:p>
        </w:tc>
        <w:tc>
          <w:tcPr>
            <w:tcW w:w="851" w:type="dxa"/>
            <w:tcBorders>
              <w:top w:val="single" w:sz="12" w:space="0" w:color="auto"/>
              <w:left w:val="single" w:sz="6" w:space="0" w:color="auto"/>
              <w:right w:val="single" w:sz="12" w:space="0" w:color="auto"/>
            </w:tcBorders>
          </w:tcPr>
          <w:p w:rsidR="0049162A" w:rsidRPr="00C26344" w:rsidRDefault="0049162A" w:rsidP="0049162A">
            <w:pPr>
              <w:numPr>
                <w:ilvl w:val="12"/>
                <w:numId w:val="0"/>
              </w:numPr>
              <w:jc w:val="center"/>
              <w:rPr>
                <w:rFonts w:ascii="Times New Roman" w:hAnsi="Times New Roman" w:cs="Times New Roman"/>
                <w:sz w:val="24"/>
                <w:szCs w:val="24"/>
              </w:rPr>
            </w:pPr>
            <w:r w:rsidRPr="00C26344">
              <w:rPr>
                <w:rFonts w:ascii="Times New Roman" w:hAnsi="Times New Roman" w:cs="Times New Roman"/>
                <w:sz w:val="24"/>
                <w:szCs w:val="24"/>
              </w:rPr>
              <w:t>250</w:t>
            </w:r>
          </w:p>
        </w:tc>
        <w:tc>
          <w:tcPr>
            <w:tcW w:w="1843" w:type="dxa"/>
            <w:tcBorders>
              <w:top w:val="single" w:sz="12" w:space="0" w:color="auto"/>
              <w:left w:val="single" w:sz="12" w:space="0" w:color="auto"/>
              <w:right w:val="single" w:sz="4" w:space="0" w:color="auto"/>
            </w:tcBorders>
            <w:hideMark/>
          </w:tcPr>
          <w:p w:rsidR="0049162A" w:rsidRPr="00C26344" w:rsidRDefault="0049162A">
            <w:pPr>
              <w:numPr>
                <w:ilvl w:val="12"/>
                <w:numId w:val="0"/>
              </w:numPr>
              <w:jc w:val="center"/>
              <w:rPr>
                <w:rFonts w:ascii="Times New Roman" w:hAnsi="Times New Roman" w:cs="Times New Roman"/>
                <w:sz w:val="24"/>
                <w:szCs w:val="24"/>
              </w:rPr>
            </w:pPr>
          </w:p>
          <w:p w:rsidR="0049162A" w:rsidRPr="00C26344" w:rsidRDefault="0049162A" w:rsidP="00DC5F34">
            <w:pPr>
              <w:numPr>
                <w:ilvl w:val="12"/>
                <w:numId w:val="0"/>
              </w:numPr>
              <w:jc w:val="center"/>
              <w:rPr>
                <w:rFonts w:ascii="Times New Roman" w:hAnsi="Times New Roman" w:cs="Times New Roman"/>
                <w:sz w:val="24"/>
                <w:szCs w:val="24"/>
              </w:rPr>
            </w:pPr>
          </w:p>
        </w:tc>
        <w:tc>
          <w:tcPr>
            <w:tcW w:w="1701" w:type="dxa"/>
            <w:tcBorders>
              <w:top w:val="single" w:sz="12" w:space="0" w:color="auto"/>
              <w:left w:val="single" w:sz="4" w:space="0" w:color="auto"/>
              <w:right w:val="single" w:sz="4" w:space="0" w:color="auto"/>
            </w:tcBorders>
          </w:tcPr>
          <w:p w:rsidR="0049162A" w:rsidRPr="00C26344" w:rsidRDefault="0049162A" w:rsidP="0049162A">
            <w:pPr>
              <w:numPr>
                <w:ilvl w:val="12"/>
                <w:numId w:val="0"/>
              </w:numPr>
              <w:jc w:val="center"/>
              <w:rPr>
                <w:rFonts w:ascii="Times New Roman" w:hAnsi="Times New Roman" w:cs="Times New Roman"/>
                <w:sz w:val="24"/>
                <w:szCs w:val="24"/>
              </w:rPr>
            </w:pPr>
          </w:p>
          <w:p w:rsidR="0049162A" w:rsidRPr="00C26344" w:rsidRDefault="0049162A" w:rsidP="00DC5F34">
            <w:pPr>
              <w:numPr>
                <w:ilvl w:val="12"/>
                <w:numId w:val="0"/>
              </w:numPr>
              <w:jc w:val="center"/>
              <w:rPr>
                <w:rFonts w:ascii="Times New Roman" w:hAnsi="Times New Roman" w:cs="Times New Roman"/>
                <w:sz w:val="24"/>
                <w:szCs w:val="24"/>
              </w:rPr>
            </w:pPr>
          </w:p>
        </w:tc>
        <w:tc>
          <w:tcPr>
            <w:tcW w:w="1984" w:type="dxa"/>
            <w:tcBorders>
              <w:top w:val="single" w:sz="12" w:space="0" w:color="auto"/>
              <w:left w:val="single" w:sz="4" w:space="0" w:color="auto"/>
              <w:right w:val="single" w:sz="4" w:space="0" w:color="auto"/>
            </w:tcBorders>
          </w:tcPr>
          <w:p w:rsidR="0049162A" w:rsidRPr="00C26344" w:rsidRDefault="0049162A" w:rsidP="00374F74">
            <w:pPr>
              <w:numPr>
                <w:ilvl w:val="12"/>
                <w:numId w:val="0"/>
              </w:numPr>
              <w:jc w:val="center"/>
              <w:rPr>
                <w:rFonts w:ascii="Times New Roman" w:hAnsi="Times New Roman" w:cs="Times New Roman"/>
                <w:sz w:val="24"/>
                <w:szCs w:val="24"/>
              </w:rPr>
            </w:pPr>
          </w:p>
          <w:p w:rsidR="0049162A" w:rsidRPr="00C26344" w:rsidRDefault="0049162A" w:rsidP="00DC5F34">
            <w:pPr>
              <w:numPr>
                <w:ilvl w:val="12"/>
                <w:numId w:val="0"/>
              </w:numPr>
              <w:jc w:val="center"/>
              <w:rPr>
                <w:rFonts w:ascii="Times New Roman" w:hAnsi="Times New Roman" w:cs="Times New Roman"/>
                <w:sz w:val="24"/>
                <w:szCs w:val="24"/>
              </w:rPr>
            </w:pPr>
          </w:p>
        </w:tc>
        <w:tc>
          <w:tcPr>
            <w:tcW w:w="1985" w:type="dxa"/>
            <w:tcBorders>
              <w:top w:val="single" w:sz="12" w:space="0" w:color="auto"/>
              <w:left w:val="single" w:sz="4" w:space="0" w:color="auto"/>
              <w:right w:val="single" w:sz="12" w:space="0" w:color="auto"/>
            </w:tcBorders>
          </w:tcPr>
          <w:p w:rsidR="0049162A" w:rsidRPr="00C26344" w:rsidRDefault="0049162A" w:rsidP="0049162A">
            <w:pPr>
              <w:numPr>
                <w:ilvl w:val="12"/>
                <w:numId w:val="0"/>
              </w:numPr>
              <w:jc w:val="center"/>
              <w:rPr>
                <w:rFonts w:ascii="Times New Roman" w:hAnsi="Times New Roman" w:cs="Times New Roman"/>
                <w:sz w:val="24"/>
                <w:szCs w:val="24"/>
              </w:rPr>
            </w:pPr>
          </w:p>
          <w:p w:rsidR="0049162A" w:rsidRPr="00C26344" w:rsidRDefault="0049162A" w:rsidP="00DC5F34">
            <w:pPr>
              <w:numPr>
                <w:ilvl w:val="12"/>
                <w:numId w:val="0"/>
              </w:numPr>
              <w:jc w:val="center"/>
              <w:rPr>
                <w:rFonts w:ascii="Times New Roman" w:hAnsi="Times New Roman" w:cs="Times New Roman"/>
                <w:sz w:val="24"/>
                <w:szCs w:val="24"/>
              </w:rPr>
            </w:pPr>
          </w:p>
        </w:tc>
      </w:tr>
      <w:tr w:rsidR="00C8531B" w:rsidRPr="00C26344" w:rsidTr="006319E2">
        <w:trPr>
          <w:cantSplit/>
          <w:trHeight w:val="1110"/>
        </w:trPr>
        <w:tc>
          <w:tcPr>
            <w:tcW w:w="750" w:type="dxa"/>
            <w:tcBorders>
              <w:top w:val="single" w:sz="4" w:space="0" w:color="auto"/>
              <w:left w:val="single" w:sz="12" w:space="0" w:color="auto"/>
              <w:bottom w:val="single" w:sz="4" w:space="0" w:color="auto"/>
              <w:right w:val="single" w:sz="12" w:space="0" w:color="auto"/>
            </w:tcBorders>
          </w:tcPr>
          <w:p w:rsidR="00C8531B" w:rsidRPr="00C26344" w:rsidRDefault="00C8531B" w:rsidP="00C8531B">
            <w:pPr>
              <w:overflowPunct w:val="0"/>
              <w:textAlignment w:val="baseline"/>
              <w:rPr>
                <w:rFonts w:ascii="Times New Roman" w:hAnsi="Times New Roman" w:cs="Times New Roman"/>
                <w:b/>
                <w:sz w:val="24"/>
                <w:szCs w:val="24"/>
              </w:rPr>
            </w:pPr>
            <w:r w:rsidRPr="00C26344">
              <w:rPr>
                <w:rFonts w:ascii="Times New Roman" w:hAnsi="Times New Roman" w:cs="Times New Roman"/>
                <w:b/>
                <w:sz w:val="24"/>
                <w:szCs w:val="24"/>
              </w:rPr>
              <w:t xml:space="preserve">2. </w:t>
            </w:r>
          </w:p>
        </w:tc>
        <w:tc>
          <w:tcPr>
            <w:tcW w:w="4036" w:type="dxa"/>
            <w:tcBorders>
              <w:top w:val="single" w:sz="4" w:space="0" w:color="auto"/>
              <w:left w:val="single" w:sz="12" w:space="0" w:color="auto"/>
              <w:bottom w:val="single" w:sz="4" w:space="0" w:color="auto"/>
              <w:right w:val="single" w:sz="12" w:space="0" w:color="auto"/>
            </w:tcBorders>
            <w:shd w:val="clear" w:color="auto" w:fill="auto"/>
            <w:hideMark/>
          </w:tcPr>
          <w:p w:rsidR="00C26344" w:rsidRPr="000279DE" w:rsidRDefault="00C8531B" w:rsidP="00C26344">
            <w:pPr>
              <w:numPr>
                <w:ilvl w:val="12"/>
                <w:numId w:val="0"/>
              </w:numPr>
              <w:jc w:val="both"/>
              <w:rPr>
                <w:rFonts w:ascii="Times New Roman" w:hAnsi="Times New Roman" w:cs="Times New Roman"/>
                <w:b/>
                <w:color w:val="FFFFFF" w:themeColor="background1"/>
                <w:sz w:val="24"/>
                <w:szCs w:val="24"/>
              </w:rPr>
            </w:pPr>
            <w:r w:rsidRPr="003F611F">
              <w:rPr>
                <w:rFonts w:ascii="Times New Roman" w:hAnsi="Times New Roman" w:cs="Times New Roman"/>
                <w:b/>
                <w:sz w:val="24"/>
                <w:szCs w:val="24"/>
                <w:shd w:val="clear" w:color="auto" w:fill="FFFFFF" w:themeFill="background1"/>
              </w:rPr>
              <w:t xml:space="preserve"> </w:t>
            </w:r>
            <w:r w:rsidR="00C26344" w:rsidRPr="003F611F">
              <w:rPr>
                <w:rFonts w:ascii="Times New Roman" w:hAnsi="Times New Roman" w:cs="Times New Roman"/>
                <w:b/>
                <w:sz w:val="24"/>
                <w:szCs w:val="24"/>
                <w:shd w:val="clear" w:color="auto" w:fill="FFFFFF" w:themeFill="background1"/>
              </w:rPr>
              <w:t>Čišćenje poslovnog prostora navedenog pod točkom 2. SPECIFIKACIJE (PRILOG 1)</w:t>
            </w:r>
          </w:p>
        </w:tc>
        <w:tc>
          <w:tcPr>
            <w:tcW w:w="1559" w:type="dxa"/>
            <w:gridSpan w:val="2"/>
            <w:tcBorders>
              <w:top w:val="single" w:sz="4" w:space="0" w:color="auto"/>
              <w:left w:val="single" w:sz="12" w:space="0" w:color="auto"/>
              <w:bottom w:val="single" w:sz="4" w:space="0" w:color="auto"/>
              <w:right w:val="single" w:sz="12" w:space="0" w:color="auto"/>
            </w:tcBorders>
          </w:tcPr>
          <w:p w:rsidR="00C8531B" w:rsidRPr="00C26344" w:rsidRDefault="001E4456">
            <w:pPr>
              <w:numPr>
                <w:ilvl w:val="12"/>
                <w:numId w:val="0"/>
              </w:numPr>
              <w:jc w:val="center"/>
              <w:rPr>
                <w:rFonts w:ascii="Times New Roman" w:hAnsi="Times New Roman" w:cs="Times New Roman"/>
                <w:sz w:val="24"/>
                <w:szCs w:val="24"/>
              </w:rPr>
            </w:pPr>
            <w:r>
              <w:rPr>
                <w:rFonts w:ascii="Times New Roman" w:hAnsi="Times New Roman" w:cs="Times New Roman"/>
                <w:sz w:val="24"/>
                <w:szCs w:val="24"/>
              </w:rPr>
              <w:t>255,50</w:t>
            </w:r>
          </w:p>
        </w:tc>
        <w:tc>
          <w:tcPr>
            <w:tcW w:w="851" w:type="dxa"/>
            <w:tcBorders>
              <w:top w:val="single" w:sz="4" w:space="0" w:color="auto"/>
              <w:left w:val="single" w:sz="6" w:space="0" w:color="auto"/>
              <w:bottom w:val="single" w:sz="4" w:space="0" w:color="auto"/>
              <w:right w:val="single" w:sz="12" w:space="0" w:color="auto"/>
            </w:tcBorders>
          </w:tcPr>
          <w:p w:rsidR="00C8531B" w:rsidRPr="00C26344" w:rsidRDefault="00F5334F">
            <w:pPr>
              <w:numPr>
                <w:ilvl w:val="12"/>
                <w:numId w:val="0"/>
              </w:numPr>
              <w:jc w:val="center"/>
              <w:rPr>
                <w:rFonts w:ascii="Times New Roman" w:hAnsi="Times New Roman" w:cs="Times New Roman"/>
                <w:sz w:val="24"/>
                <w:szCs w:val="24"/>
              </w:rPr>
            </w:pPr>
            <w:r w:rsidRPr="00C26344">
              <w:rPr>
                <w:rFonts w:ascii="Times New Roman" w:hAnsi="Times New Roman" w:cs="Times New Roman"/>
                <w:sz w:val="24"/>
                <w:szCs w:val="24"/>
              </w:rPr>
              <w:t>128</w:t>
            </w:r>
          </w:p>
        </w:tc>
        <w:tc>
          <w:tcPr>
            <w:tcW w:w="1843" w:type="dxa"/>
            <w:tcBorders>
              <w:top w:val="single" w:sz="4" w:space="0" w:color="auto"/>
              <w:left w:val="single" w:sz="12" w:space="0" w:color="auto"/>
              <w:bottom w:val="single" w:sz="4" w:space="0" w:color="auto"/>
              <w:right w:val="single" w:sz="4" w:space="0" w:color="auto"/>
            </w:tcBorders>
          </w:tcPr>
          <w:p w:rsidR="00C8531B" w:rsidRPr="00C26344" w:rsidRDefault="00C8531B">
            <w:pPr>
              <w:numPr>
                <w:ilvl w:val="12"/>
                <w:numId w:val="0"/>
              </w:numPr>
              <w:jc w:val="center"/>
              <w:rPr>
                <w:rFonts w:ascii="Times New Roman" w:hAnsi="Times New Roman" w:cs="Times New Roman"/>
                <w:sz w:val="24"/>
                <w:szCs w:val="24"/>
              </w:rPr>
            </w:pPr>
          </w:p>
          <w:p w:rsidR="00C8531B" w:rsidRPr="00C26344" w:rsidRDefault="00C8531B">
            <w:pPr>
              <w:numPr>
                <w:ilvl w:val="12"/>
                <w:numId w:val="0"/>
              </w:numPr>
              <w:jc w:val="center"/>
              <w:rPr>
                <w:rFonts w:ascii="Times New Roman" w:hAnsi="Times New Roman" w:cs="Times New Roman"/>
                <w:sz w:val="24"/>
                <w:szCs w:val="24"/>
              </w:rPr>
            </w:pPr>
          </w:p>
          <w:p w:rsidR="00C8531B" w:rsidRPr="00C26344" w:rsidRDefault="00C8531B">
            <w:pPr>
              <w:numPr>
                <w:ilvl w:val="12"/>
                <w:numId w:val="0"/>
              </w:num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8531B" w:rsidRPr="00C26344" w:rsidRDefault="00C8531B">
            <w:pPr>
              <w:rPr>
                <w:rFonts w:ascii="Times New Roman" w:hAnsi="Times New Roman" w:cs="Times New Roman"/>
                <w:sz w:val="24"/>
                <w:szCs w:val="24"/>
              </w:rPr>
            </w:pPr>
          </w:p>
          <w:p w:rsidR="00C8531B" w:rsidRPr="00C26344" w:rsidRDefault="00C8531B">
            <w:pPr>
              <w:numPr>
                <w:ilvl w:val="12"/>
                <w:numId w:val="0"/>
              </w:num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C8531B" w:rsidRPr="00C26344" w:rsidRDefault="00C8531B">
            <w:pPr>
              <w:numPr>
                <w:ilvl w:val="12"/>
                <w:numId w:val="0"/>
              </w:num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12" w:space="0" w:color="auto"/>
            </w:tcBorders>
          </w:tcPr>
          <w:p w:rsidR="00C8531B" w:rsidRPr="00C26344" w:rsidRDefault="00C8531B">
            <w:pPr>
              <w:numPr>
                <w:ilvl w:val="12"/>
                <w:numId w:val="0"/>
              </w:numPr>
              <w:jc w:val="center"/>
              <w:rPr>
                <w:rFonts w:ascii="Times New Roman" w:hAnsi="Times New Roman" w:cs="Times New Roman"/>
                <w:sz w:val="24"/>
                <w:szCs w:val="24"/>
              </w:rPr>
            </w:pPr>
          </w:p>
        </w:tc>
      </w:tr>
      <w:tr w:rsidR="00C8531B" w:rsidRPr="00C26344" w:rsidTr="006319E2">
        <w:trPr>
          <w:cantSplit/>
          <w:trHeight w:val="1045"/>
        </w:trPr>
        <w:tc>
          <w:tcPr>
            <w:tcW w:w="750" w:type="dxa"/>
            <w:tcBorders>
              <w:top w:val="single" w:sz="4" w:space="0" w:color="auto"/>
              <w:left w:val="single" w:sz="12" w:space="0" w:color="auto"/>
              <w:bottom w:val="single" w:sz="4" w:space="0" w:color="auto"/>
              <w:right w:val="single" w:sz="12" w:space="0" w:color="auto"/>
            </w:tcBorders>
          </w:tcPr>
          <w:p w:rsidR="00C8531B" w:rsidRPr="00C26344" w:rsidRDefault="00C8531B" w:rsidP="00C8531B">
            <w:pPr>
              <w:overflowPunct w:val="0"/>
              <w:textAlignment w:val="baseline"/>
              <w:rPr>
                <w:rFonts w:ascii="Times New Roman" w:hAnsi="Times New Roman" w:cs="Times New Roman"/>
                <w:b/>
                <w:sz w:val="24"/>
                <w:szCs w:val="24"/>
              </w:rPr>
            </w:pPr>
            <w:r w:rsidRPr="00C26344">
              <w:rPr>
                <w:rFonts w:ascii="Times New Roman" w:hAnsi="Times New Roman" w:cs="Times New Roman"/>
                <w:b/>
                <w:sz w:val="24"/>
                <w:szCs w:val="24"/>
              </w:rPr>
              <w:t>3</w:t>
            </w:r>
            <w:r w:rsidR="00C26344" w:rsidRPr="00C26344">
              <w:rPr>
                <w:rFonts w:ascii="Times New Roman" w:hAnsi="Times New Roman" w:cs="Times New Roman"/>
                <w:b/>
                <w:sz w:val="24"/>
                <w:szCs w:val="24"/>
              </w:rPr>
              <w:t>.</w:t>
            </w:r>
          </w:p>
          <w:p w:rsidR="00C8531B" w:rsidRPr="00C26344" w:rsidRDefault="00C8531B">
            <w:pPr>
              <w:overflowPunct w:val="0"/>
              <w:jc w:val="center"/>
              <w:textAlignment w:val="baseline"/>
              <w:rPr>
                <w:rFonts w:ascii="Times New Roman" w:hAnsi="Times New Roman" w:cs="Times New Roman"/>
                <w:b/>
                <w:sz w:val="24"/>
                <w:szCs w:val="24"/>
              </w:rPr>
            </w:pPr>
          </w:p>
          <w:p w:rsidR="00C8531B" w:rsidRPr="00C26344" w:rsidRDefault="00C8531B">
            <w:pPr>
              <w:overflowPunct w:val="0"/>
              <w:jc w:val="center"/>
              <w:textAlignment w:val="baseline"/>
              <w:rPr>
                <w:rFonts w:ascii="Times New Roman" w:hAnsi="Times New Roman" w:cs="Times New Roman"/>
                <w:b/>
                <w:sz w:val="24"/>
                <w:szCs w:val="24"/>
              </w:rPr>
            </w:pPr>
          </w:p>
        </w:tc>
        <w:tc>
          <w:tcPr>
            <w:tcW w:w="4036" w:type="dxa"/>
            <w:tcBorders>
              <w:top w:val="single" w:sz="4" w:space="0" w:color="auto"/>
              <w:left w:val="single" w:sz="12" w:space="0" w:color="auto"/>
              <w:bottom w:val="single" w:sz="4" w:space="0" w:color="auto"/>
              <w:right w:val="single" w:sz="12" w:space="0" w:color="auto"/>
            </w:tcBorders>
          </w:tcPr>
          <w:p w:rsidR="00C8531B" w:rsidRPr="00C26344" w:rsidRDefault="00C8531B" w:rsidP="00F5334F">
            <w:pPr>
              <w:numPr>
                <w:ilvl w:val="12"/>
                <w:numId w:val="0"/>
              </w:numPr>
              <w:jc w:val="both"/>
              <w:rPr>
                <w:rFonts w:ascii="Times New Roman" w:hAnsi="Times New Roman" w:cs="Times New Roman"/>
                <w:b/>
                <w:sz w:val="24"/>
                <w:szCs w:val="24"/>
              </w:rPr>
            </w:pPr>
            <w:r w:rsidRPr="00C26344">
              <w:rPr>
                <w:rFonts w:ascii="Times New Roman" w:hAnsi="Times New Roman" w:cs="Times New Roman"/>
                <w:b/>
                <w:sz w:val="24"/>
                <w:szCs w:val="24"/>
              </w:rPr>
              <w:t>Čišćenje poslovnog prostora navedenog pod točkom 3. SPECIFIKACIJE (PRILOG 1)</w:t>
            </w:r>
          </w:p>
        </w:tc>
        <w:tc>
          <w:tcPr>
            <w:tcW w:w="1559" w:type="dxa"/>
            <w:gridSpan w:val="2"/>
            <w:tcBorders>
              <w:top w:val="single" w:sz="4" w:space="0" w:color="auto"/>
              <w:left w:val="single" w:sz="12" w:space="0" w:color="auto"/>
              <w:bottom w:val="single" w:sz="4" w:space="0" w:color="auto"/>
              <w:right w:val="single" w:sz="12" w:space="0" w:color="auto"/>
            </w:tcBorders>
          </w:tcPr>
          <w:p w:rsidR="00C8531B" w:rsidRPr="00C26344" w:rsidRDefault="001E4456">
            <w:pPr>
              <w:numPr>
                <w:ilvl w:val="12"/>
                <w:numId w:val="0"/>
              </w:numPr>
              <w:jc w:val="center"/>
              <w:rPr>
                <w:rFonts w:ascii="Times New Roman" w:hAnsi="Times New Roman" w:cs="Times New Roman"/>
                <w:sz w:val="24"/>
                <w:szCs w:val="24"/>
              </w:rPr>
            </w:pPr>
            <w:r w:rsidRPr="001E4456">
              <w:rPr>
                <w:rFonts w:ascii="Times New Roman" w:hAnsi="Times New Roman" w:cs="Times New Roman"/>
                <w:sz w:val="24"/>
                <w:szCs w:val="24"/>
              </w:rPr>
              <w:t>440,45</w:t>
            </w:r>
          </w:p>
        </w:tc>
        <w:tc>
          <w:tcPr>
            <w:tcW w:w="851" w:type="dxa"/>
            <w:tcBorders>
              <w:top w:val="single" w:sz="4" w:space="0" w:color="auto"/>
              <w:left w:val="single" w:sz="6" w:space="0" w:color="auto"/>
              <w:bottom w:val="single" w:sz="4" w:space="0" w:color="auto"/>
              <w:right w:val="single" w:sz="12" w:space="0" w:color="auto"/>
            </w:tcBorders>
          </w:tcPr>
          <w:p w:rsidR="00C8531B" w:rsidRPr="00C26344" w:rsidRDefault="00C8531B">
            <w:pPr>
              <w:numPr>
                <w:ilvl w:val="12"/>
                <w:numId w:val="0"/>
              </w:numPr>
              <w:jc w:val="center"/>
              <w:rPr>
                <w:rFonts w:ascii="Times New Roman" w:hAnsi="Times New Roman" w:cs="Times New Roman"/>
                <w:sz w:val="24"/>
                <w:szCs w:val="24"/>
              </w:rPr>
            </w:pPr>
            <w:r w:rsidRPr="00C26344">
              <w:rPr>
                <w:rFonts w:ascii="Times New Roman" w:hAnsi="Times New Roman" w:cs="Times New Roman"/>
                <w:sz w:val="24"/>
                <w:szCs w:val="24"/>
              </w:rPr>
              <w:t>30</w:t>
            </w:r>
          </w:p>
        </w:tc>
        <w:tc>
          <w:tcPr>
            <w:tcW w:w="1843" w:type="dxa"/>
            <w:tcBorders>
              <w:top w:val="single" w:sz="4" w:space="0" w:color="auto"/>
              <w:left w:val="single" w:sz="12" w:space="0" w:color="auto"/>
              <w:bottom w:val="single" w:sz="4" w:space="0" w:color="auto"/>
              <w:right w:val="single" w:sz="4" w:space="0" w:color="auto"/>
            </w:tcBorders>
          </w:tcPr>
          <w:p w:rsidR="00C8531B" w:rsidRPr="00C26344" w:rsidRDefault="00C8531B">
            <w:pPr>
              <w:numPr>
                <w:ilvl w:val="12"/>
                <w:numId w:val="0"/>
              </w:numPr>
              <w:jc w:val="center"/>
              <w:rPr>
                <w:rFonts w:ascii="Times New Roman" w:hAnsi="Times New Roman" w:cs="Times New Roman"/>
                <w:sz w:val="24"/>
                <w:szCs w:val="24"/>
              </w:rPr>
            </w:pPr>
          </w:p>
          <w:p w:rsidR="00C8531B" w:rsidRPr="00C26344" w:rsidRDefault="00C8531B" w:rsidP="00C8531B">
            <w:pPr>
              <w:numPr>
                <w:ilvl w:val="12"/>
                <w:numId w:val="0"/>
              </w:numPr>
              <w:rPr>
                <w:rFonts w:ascii="Times New Roman" w:hAnsi="Times New Roman" w:cs="Times New Roman"/>
                <w:sz w:val="24"/>
                <w:szCs w:val="24"/>
              </w:rPr>
            </w:pPr>
          </w:p>
          <w:p w:rsidR="00C8531B" w:rsidRPr="00C26344" w:rsidRDefault="00C8531B" w:rsidP="00DC5F34">
            <w:pPr>
              <w:numPr>
                <w:ilvl w:val="12"/>
                <w:numId w:val="0"/>
              </w:num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8531B" w:rsidRPr="00C26344" w:rsidRDefault="00C8531B" w:rsidP="00C8531B">
            <w:pPr>
              <w:numPr>
                <w:ilvl w:val="12"/>
                <w:numId w:val="0"/>
              </w:numPr>
              <w:jc w:val="center"/>
              <w:rPr>
                <w:rFonts w:ascii="Times New Roman" w:hAnsi="Times New Roman" w:cs="Times New Roman"/>
                <w:sz w:val="24"/>
                <w:szCs w:val="24"/>
              </w:rPr>
            </w:pPr>
          </w:p>
          <w:p w:rsidR="00C8531B" w:rsidRPr="00C26344" w:rsidRDefault="00C8531B" w:rsidP="00DC5F34">
            <w:pPr>
              <w:numPr>
                <w:ilvl w:val="12"/>
                <w:numId w:val="0"/>
              </w:num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C8531B" w:rsidRPr="00C26344" w:rsidRDefault="00C8531B" w:rsidP="00C8531B">
            <w:pPr>
              <w:numPr>
                <w:ilvl w:val="12"/>
                <w:numId w:val="0"/>
              </w:numPr>
              <w:jc w:val="center"/>
              <w:rPr>
                <w:rFonts w:ascii="Times New Roman" w:hAnsi="Times New Roman" w:cs="Times New Roman"/>
                <w:sz w:val="24"/>
                <w:szCs w:val="24"/>
              </w:rPr>
            </w:pPr>
          </w:p>
          <w:p w:rsidR="00C8531B" w:rsidRPr="00C26344" w:rsidRDefault="00C8531B" w:rsidP="00DC5F34">
            <w:pPr>
              <w:numPr>
                <w:ilvl w:val="12"/>
                <w:numId w:val="0"/>
              </w:num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12" w:space="0" w:color="auto"/>
            </w:tcBorders>
          </w:tcPr>
          <w:p w:rsidR="00C8531B" w:rsidRPr="00C26344" w:rsidRDefault="00C8531B">
            <w:pPr>
              <w:rPr>
                <w:rFonts w:ascii="Times New Roman" w:hAnsi="Times New Roman" w:cs="Times New Roman"/>
                <w:sz w:val="24"/>
                <w:szCs w:val="24"/>
              </w:rPr>
            </w:pPr>
          </w:p>
          <w:p w:rsidR="00C8531B" w:rsidRPr="00C26344" w:rsidRDefault="00C8531B" w:rsidP="00DC5F34">
            <w:pPr>
              <w:numPr>
                <w:ilvl w:val="12"/>
                <w:numId w:val="0"/>
              </w:numPr>
              <w:jc w:val="center"/>
              <w:rPr>
                <w:rFonts w:ascii="Times New Roman" w:hAnsi="Times New Roman" w:cs="Times New Roman"/>
                <w:sz w:val="24"/>
                <w:szCs w:val="24"/>
              </w:rPr>
            </w:pPr>
          </w:p>
        </w:tc>
      </w:tr>
      <w:tr w:rsidR="00C8531B" w:rsidRPr="00C26344" w:rsidTr="006319E2">
        <w:trPr>
          <w:cantSplit/>
          <w:trHeight w:val="1404"/>
        </w:trPr>
        <w:tc>
          <w:tcPr>
            <w:tcW w:w="750" w:type="dxa"/>
            <w:tcBorders>
              <w:top w:val="single" w:sz="4" w:space="0" w:color="auto"/>
              <w:left w:val="single" w:sz="12" w:space="0" w:color="auto"/>
              <w:bottom w:val="single" w:sz="4" w:space="0" w:color="auto"/>
              <w:right w:val="single" w:sz="12" w:space="0" w:color="auto"/>
            </w:tcBorders>
          </w:tcPr>
          <w:p w:rsidR="00315ABC" w:rsidRPr="00C26344" w:rsidRDefault="00C8531B" w:rsidP="00C8531B">
            <w:pPr>
              <w:overflowPunct w:val="0"/>
              <w:textAlignment w:val="baseline"/>
              <w:rPr>
                <w:rFonts w:ascii="Times New Roman" w:hAnsi="Times New Roman" w:cs="Times New Roman"/>
                <w:b/>
                <w:sz w:val="24"/>
                <w:szCs w:val="24"/>
              </w:rPr>
            </w:pPr>
            <w:r w:rsidRPr="00C26344">
              <w:rPr>
                <w:rFonts w:ascii="Times New Roman" w:hAnsi="Times New Roman" w:cs="Times New Roman"/>
                <w:b/>
                <w:sz w:val="24"/>
                <w:szCs w:val="24"/>
              </w:rPr>
              <w:lastRenderedPageBreak/>
              <w:t>4.</w:t>
            </w:r>
          </w:p>
          <w:p w:rsidR="00C8531B" w:rsidRPr="00C26344" w:rsidRDefault="00C8531B" w:rsidP="00315ABC">
            <w:pPr>
              <w:rPr>
                <w:rFonts w:ascii="Times New Roman" w:hAnsi="Times New Roman" w:cs="Times New Roman"/>
                <w:sz w:val="24"/>
                <w:szCs w:val="24"/>
              </w:rPr>
            </w:pPr>
          </w:p>
        </w:tc>
        <w:tc>
          <w:tcPr>
            <w:tcW w:w="4036" w:type="dxa"/>
            <w:tcBorders>
              <w:top w:val="single" w:sz="4" w:space="0" w:color="auto"/>
              <w:left w:val="single" w:sz="12" w:space="0" w:color="auto"/>
              <w:bottom w:val="single" w:sz="4" w:space="0" w:color="auto"/>
              <w:right w:val="single" w:sz="12" w:space="0" w:color="auto"/>
            </w:tcBorders>
          </w:tcPr>
          <w:p w:rsidR="00C8531B" w:rsidRPr="00C26344" w:rsidRDefault="00C8531B" w:rsidP="00C8531B">
            <w:pPr>
              <w:numPr>
                <w:ilvl w:val="12"/>
                <w:numId w:val="0"/>
              </w:numPr>
              <w:rPr>
                <w:rFonts w:ascii="Times New Roman" w:hAnsi="Times New Roman" w:cs="Times New Roman"/>
                <w:b/>
                <w:sz w:val="24"/>
                <w:szCs w:val="24"/>
              </w:rPr>
            </w:pPr>
            <w:r w:rsidRPr="00C26344">
              <w:rPr>
                <w:rFonts w:ascii="Times New Roman" w:hAnsi="Times New Roman" w:cs="Times New Roman"/>
                <w:b/>
                <w:sz w:val="24"/>
                <w:szCs w:val="24"/>
              </w:rPr>
              <w:t>Čišćenje poslovnog prostora navedenog pod točkom 4. SPECIFIKACIJE (PRILOG 1)</w:t>
            </w:r>
          </w:p>
          <w:p w:rsidR="00C8531B" w:rsidRPr="00C26344" w:rsidRDefault="00C8531B" w:rsidP="00315ABC">
            <w:pPr>
              <w:numPr>
                <w:ilvl w:val="12"/>
                <w:numId w:val="0"/>
              </w:numPr>
              <w:rPr>
                <w:rFonts w:ascii="Times New Roman" w:hAnsi="Times New Roman" w:cs="Times New Roman"/>
                <w:b/>
                <w:sz w:val="24"/>
                <w:szCs w:val="24"/>
              </w:rPr>
            </w:pPr>
          </w:p>
        </w:tc>
        <w:tc>
          <w:tcPr>
            <w:tcW w:w="1559" w:type="dxa"/>
            <w:gridSpan w:val="2"/>
            <w:tcBorders>
              <w:top w:val="single" w:sz="4" w:space="0" w:color="auto"/>
              <w:left w:val="single" w:sz="12" w:space="0" w:color="auto"/>
              <w:bottom w:val="single" w:sz="12" w:space="0" w:color="auto"/>
              <w:right w:val="single" w:sz="12" w:space="0" w:color="auto"/>
            </w:tcBorders>
          </w:tcPr>
          <w:p w:rsidR="00C8531B" w:rsidRPr="00C26344" w:rsidRDefault="001E4456">
            <w:pPr>
              <w:numPr>
                <w:ilvl w:val="12"/>
                <w:numId w:val="0"/>
              </w:numPr>
              <w:jc w:val="center"/>
              <w:rPr>
                <w:rFonts w:ascii="Times New Roman" w:hAnsi="Times New Roman" w:cs="Times New Roman"/>
                <w:sz w:val="24"/>
                <w:szCs w:val="24"/>
              </w:rPr>
            </w:pPr>
            <w:r>
              <w:rPr>
                <w:rFonts w:ascii="Times New Roman" w:hAnsi="Times New Roman" w:cs="Times New Roman"/>
                <w:sz w:val="24"/>
                <w:szCs w:val="24"/>
              </w:rPr>
              <w:t>255,50</w:t>
            </w:r>
          </w:p>
        </w:tc>
        <w:tc>
          <w:tcPr>
            <w:tcW w:w="851" w:type="dxa"/>
            <w:tcBorders>
              <w:top w:val="single" w:sz="4" w:space="0" w:color="auto"/>
              <w:left w:val="single" w:sz="6" w:space="0" w:color="auto"/>
              <w:bottom w:val="single" w:sz="12" w:space="0" w:color="auto"/>
              <w:right w:val="single" w:sz="12" w:space="0" w:color="auto"/>
            </w:tcBorders>
          </w:tcPr>
          <w:p w:rsidR="00C8531B" w:rsidRPr="00C26344" w:rsidRDefault="00F5334F">
            <w:pPr>
              <w:numPr>
                <w:ilvl w:val="12"/>
                <w:numId w:val="0"/>
              </w:numPr>
              <w:jc w:val="center"/>
              <w:rPr>
                <w:rFonts w:ascii="Times New Roman" w:hAnsi="Times New Roman" w:cs="Times New Roman"/>
                <w:sz w:val="24"/>
                <w:szCs w:val="24"/>
              </w:rPr>
            </w:pPr>
            <w:r w:rsidRPr="00C26344">
              <w:rPr>
                <w:rFonts w:ascii="Times New Roman" w:hAnsi="Times New Roman" w:cs="Times New Roman"/>
                <w:sz w:val="24"/>
                <w:szCs w:val="24"/>
              </w:rPr>
              <w:t>15</w:t>
            </w:r>
          </w:p>
        </w:tc>
        <w:tc>
          <w:tcPr>
            <w:tcW w:w="1843" w:type="dxa"/>
            <w:tcBorders>
              <w:top w:val="single" w:sz="4" w:space="0" w:color="auto"/>
              <w:left w:val="single" w:sz="12" w:space="0" w:color="auto"/>
              <w:bottom w:val="single" w:sz="12" w:space="0" w:color="auto"/>
              <w:right w:val="single" w:sz="4" w:space="0" w:color="auto"/>
            </w:tcBorders>
          </w:tcPr>
          <w:p w:rsidR="00C8531B" w:rsidRPr="00C26344" w:rsidRDefault="00C8531B">
            <w:pPr>
              <w:numPr>
                <w:ilvl w:val="12"/>
                <w:numId w:val="0"/>
              </w:numPr>
              <w:jc w:val="center"/>
              <w:rPr>
                <w:rFonts w:ascii="Times New Roman" w:hAnsi="Times New Roman" w:cs="Times New Roman"/>
                <w:sz w:val="24"/>
                <w:szCs w:val="24"/>
              </w:rPr>
            </w:pPr>
          </w:p>
          <w:p w:rsidR="00C8531B" w:rsidRPr="00C26344" w:rsidRDefault="00C8531B">
            <w:pPr>
              <w:numPr>
                <w:ilvl w:val="12"/>
                <w:numId w:val="0"/>
              </w:numPr>
              <w:rPr>
                <w:rFonts w:ascii="Times New Roman" w:hAnsi="Times New Roman" w:cs="Times New Roman"/>
                <w:sz w:val="24"/>
                <w:szCs w:val="24"/>
              </w:rPr>
            </w:pPr>
          </w:p>
          <w:p w:rsidR="00C8531B" w:rsidRPr="00C26344" w:rsidRDefault="00C8531B" w:rsidP="00DC5F34">
            <w:pPr>
              <w:numPr>
                <w:ilvl w:val="12"/>
                <w:numId w:val="0"/>
              </w:numPr>
              <w:rPr>
                <w:rFonts w:ascii="Times New Roman" w:hAnsi="Times New Roman" w:cs="Times New Roman"/>
                <w:sz w:val="24"/>
                <w:szCs w:val="24"/>
              </w:rPr>
            </w:pPr>
          </w:p>
        </w:tc>
        <w:tc>
          <w:tcPr>
            <w:tcW w:w="1701" w:type="dxa"/>
            <w:tcBorders>
              <w:top w:val="single" w:sz="4" w:space="0" w:color="auto"/>
              <w:left w:val="single" w:sz="4" w:space="0" w:color="auto"/>
              <w:bottom w:val="single" w:sz="12" w:space="0" w:color="auto"/>
              <w:right w:val="single" w:sz="4" w:space="0" w:color="auto"/>
            </w:tcBorders>
          </w:tcPr>
          <w:p w:rsidR="00C8531B" w:rsidRPr="00C26344" w:rsidRDefault="00C8531B" w:rsidP="00C8531B">
            <w:pPr>
              <w:numPr>
                <w:ilvl w:val="12"/>
                <w:numId w:val="0"/>
              </w:numPr>
              <w:jc w:val="center"/>
              <w:rPr>
                <w:rFonts w:ascii="Times New Roman" w:hAnsi="Times New Roman" w:cs="Times New Roman"/>
                <w:sz w:val="24"/>
                <w:szCs w:val="24"/>
              </w:rPr>
            </w:pPr>
          </w:p>
          <w:p w:rsidR="00C8531B" w:rsidRPr="00C26344" w:rsidRDefault="00C8531B" w:rsidP="00DC5F34">
            <w:pPr>
              <w:numPr>
                <w:ilvl w:val="12"/>
                <w:numId w:val="0"/>
              </w:numPr>
              <w:rPr>
                <w:rFonts w:ascii="Times New Roman" w:hAnsi="Times New Roman" w:cs="Times New Roman"/>
                <w:sz w:val="24"/>
                <w:szCs w:val="24"/>
              </w:rPr>
            </w:pPr>
          </w:p>
        </w:tc>
        <w:tc>
          <w:tcPr>
            <w:tcW w:w="1984" w:type="dxa"/>
            <w:tcBorders>
              <w:top w:val="single" w:sz="4" w:space="0" w:color="auto"/>
              <w:left w:val="single" w:sz="4" w:space="0" w:color="auto"/>
              <w:bottom w:val="single" w:sz="12" w:space="0" w:color="auto"/>
              <w:right w:val="single" w:sz="4" w:space="0" w:color="auto"/>
            </w:tcBorders>
          </w:tcPr>
          <w:p w:rsidR="00C8531B" w:rsidRPr="00C26344" w:rsidRDefault="00C8531B" w:rsidP="00C8531B">
            <w:pPr>
              <w:numPr>
                <w:ilvl w:val="12"/>
                <w:numId w:val="0"/>
              </w:numPr>
              <w:jc w:val="center"/>
              <w:rPr>
                <w:rFonts w:ascii="Times New Roman" w:hAnsi="Times New Roman" w:cs="Times New Roman"/>
                <w:sz w:val="24"/>
                <w:szCs w:val="24"/>
              </w:rPr>
            </w:pPr>
          </w:p>
          <w:p w:rsidR="00C8531B" w:rsidRPr="00C26344" w:rsidRDefault="00C8531B" w:rsidP="00315ABC">
            <w:pPr>
              <w:numPr>
                <w:ilvl w:val="12"/>
                <w:numId w:val="0"/>
              </w:num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12" w:space="0" w:color="auto"/>
              <w:right w:val="single" w:sz="12" w:space="0" w:color="auto"/>
            </w:tcBorders>
          </w:tcPr>
          <w:p w:rsidR="00C8531B" w:rsidRPr="00C26344" w:rsidRDefault="00C8531B">
            <w:pPr>
              <w:rPr>
                <w:rFonts w:ascii="Times New Roman" w:hAnsi="Times New Roman" w:cs="Times New Roman"/>
                <w:sz w:val="24"/>
                <w:szCs w:val="24"/>
              </w:rPr>
            </w:pPr>
          </w:p>
          <w:p w:rsidR="00C8531B" w:rsidRPr="00C26344" w:rsidRDefault="00C8531B" w:rsidP="00DC5F34">
            <w:pPr>
              <w:numPr>
                <w:ilvl w:val="12"/>
                <w:numId w:val="0"/>
              </w:numPr>
              <w:rPr>
                <w:rFonts w:ascii="Times New Roman" w:hAnsi="Times New Roman" w:cs="Times New Roman"/>
                <w:sz w:val="24"/>
                <w:szCs w:val="24"/>
              </w:rPr>
            </w:pPr>
          </w:p>
        </w:tc>
      </w:tr>
      <w:tr w:rsidR="006319E2" w:rsidRPr="00C26344" w:rsidTr="00413D2E">
        <w:trPr>
          <w:cantSplit/>
          <w:trHeight w:val="521"/>
        </w:trPr>
        <w:tc>
          <w:tcPr>
            <w:tcW w:w="750" w:type="dxa"/>
            <w:vMerge w:val="restart"/>
            <w:tcBorders>
              <w:top w:val="single" w:sz="4" w:space="0" w:color="auto"/>
              <w:left w:val="single" w:sz="12" w:space="0" w:color="auto"/>
              <w:right w:val="single" w:sz="12" w:space="0" w:color="auto"/>
            </w:tcBorders>
          </w:tcPr>
          <w:p w:rsidR="006319E2" w:rsidRPr="00C26344" w:rsidRDefault="006319E2" w:rsidP="00C8531B">
            <w:pPr>
              <w:overflowPunct w:val="0"/>
              <w:textAlignment w:val="baseline"/>
              <w:rPr>
                <w:rFonts w:ascii="Times New Roman" w:hAnsi="Times New Roman" w:cs="Times New Roman"/>
                <w:b/>
                <w:sz w:val="24"/>
                <w:szCs w:val="24"/>
              </w:rPr>
            </w:pPr>
            <w:r w:rsidRPr="00C26344">
              <w:rPr>
                <w:rFonts w:ascii="Times New Roman" w:hAnsi="Times New Roman" w:cs="Times New Roman"/>
                <w:b/>
                <w:sz w:val="24"/>
                <w:szCs w:val="24"/>
              </w:rPr>
              <w:t>5.</w:t>
            </w:r>
          </w:p>
        </w:tc>
        <w:tc>
          <w:tcPr>
            <w:tcW w:w="4045" w:type="dxa"/>
            <w:gridSpan w:val="2"/>
            <w:vMerge w:val="restart"/>
            <w:tcBorders>
              <w:top w:val="single" w:sz="4" w:space="0" w:color="auto"/>
              <w:left w:val="single" w:sz="12" w:space="0" w:color="auto"/>
              <w:right w:val="single" w:sz="12" w:space="0" w:color="auto"/>
            </w:tcBorders>
          </w:tcPr>
          <w:p w:rsidR="006319E2" w:rsidRDefault="006319E2" w:rsidP="00315ABC">
            <w:pPr>
              <w:numPr>
                <w:ilvl w:val="12"/>
                <w:numId w:val="0"/>
              </w:numPr>
              <w:rPr>
                <w:rFonts w:ascii="Times New Roman" w:hAnsi="Times New Roman" w:cs="Times New Roman"/>
                <w:b/>
                <w:sz w:val="24"/>
                <w:szCs w:val="24"/>
              </w:rPr>
            </w:pPr>
          </w:p>
          <w:p w:rsidR="006319E2" w:rsidRDefault="006319E2" w:rsidP="00315ABC">
            <w:pPr>
              <w:numPr>
                <w:ilvl w:val="12"/>
                <w:numId w:val="0"/>
              </w:numPr>
              <w:rPr>
                <w:rFonts w:ascii="Times New Roman" w:hAnsi="Times New Roman" w:cs="Times New Roman"/>
                <w:b/>
                <w:sz w:val="24"/>
                <w:szCs w:val="24"/>
              </w:rPr>
            </w:pPr>
          </w:p>
          <w:p w:rsidR="006319E2" w:rsidRPr="00C26344" w:rsidRDefault="006319E2" w:rsidP="00315ABC">
            <w:pPr>
              <w:numPr>
                <w:ilvl w:val="12"/>
                <w:numId w:val="0"/>
              </w:numPr>
              <w:rPr>
                <w:rFonts w:ascii="Times New Roman" w:hAnsi="Times New Roman" w:cs="Times New Roman"/>
                <w:sz w:val="24"/>
                <w:szCs w:val="24"/>
              </w:rPr>
            </w:pPr>
            <w:r>
              <w:rPr>
                <w:rFonts w:ascii="Times New Roman" w:hAnsi="Times New Roman" w:cs="Times New Roman"/>
                <w:b/>
                <w:sz w:val="24"/>
                <w:szCs w:val="24"/>
              </w:rPr>
              <w:t xml:space="preserve">UKUPNO </w:t>
            </w:r>
          </w:p>
        </w:tc>
        <w:tc>
          <w:tcPr>
            <w:tcW w:w="5945" w:type="dxa"/>
            <w:gridSpan w:val="4"/>
            <w:tcBorders>
              <w:top w:val="single" w:sz="12" w:space="0" w:color="auto"/>
              <w:left w:val="single" w:sz="12" w:space="0" w:color="auto"/>
              <w:bottom w:val="single" w:sz="12" w:space="0" w:color="auto"/>
              <w:right w:val="single" w:sz="12" w:space="0" w:color="auto"/>
            </w:tcBorders>
          </w:tcPr>
          <w:p w:rsidR="006319E2" w:rsidRPr="00C26344" w:rsidRDefault="006319E2" w:rsidP="006319E2">
            <w:pPr>
              <w:numPr>
                <w:ilvl w:val="12"/>
                <w:numId w:val="0"/>
              </w:numPr>
              <w:rPr>
                <w:rFonts w:ascii="Times New Roman" w:hAnsi="Times New Roman" w:cs="Times New Roman"/>
                <w:sz w:val="24"/>
                <w:szCs w:val="24"/>
              </w:rPr>
            </w:pPr>
            <w:r>
              <w:rPr>
                <w:rFonts w:ascii="Times New Roman" w:hAnsi="Times New Roman" w:cs="Times New Roman"/>
                <w:sz w:val="24"/>
                <w:szCs w:val="24"/>
              </w:rPr>
              <w:t>Ukupna cijena ponude za ukupno planiranu kvadraturu za planirani broj radnih dana u 2018. godinu bez PDV-a</w:t>
            </w:r>
          </w:p>
        </w:tc>
        <w:tc>
          <w:tcPr>
            <w:tcW w:w="3969" w:type="dxa"/>
            <w:gridSpan w:val="2"/>
            <w:tcBorders>
              <w:top w:val="single" w:sz="12" w:space="0" w:color="auto"/>
              <w:left w:val="single" w:sz="12" w:space="0" w:color="auto"/>
              <w:bottom w:val="single" w:sz="12" w:space="0" w:color="auto"/>
              <w:right w:val="single" w:sz="12" w:space="0" w:color="auto"/>
            </w:tcBorders>
          </w:tcPr>
          <w:p w:rsidR="006319E2" w:rsidRPr="00C26344" w:rsidRDefault="006319E2" w:rsidP="00315ABC">
            <w:pPr>
              <w:rPr>
                <w:rFonts w:ascii="Times New Roman" w:hAnsi="Times New Roman" w:cs="Times New Roman"/>
                <w:sz w:val="24"/>
                <w:szCs w:val="24"/>
              </w:rPr>
            </w:pPr>
            <w:r w:rsidRPr="00C26344">
              <w:rPr>
                <w:rFonts w:ascii="Times New Roman" w:hAnsi="Times New Roman" w:cs="Times New Roman"/>
                <w:sz w:val="24"/>
                <w:szCs w:val="24"/>
              </w:rPr>
              <w:fldChar w:fldCharType="begin"/>
            </w:r>
            <w:r w:rsidRPr="00C26344">
              <w:rPr>
                <w:rFonts w:ascii="Times New Roman" w:hAnsi="Times New Roman" w:cs="Times New Roman"/>
                <w:sz w:val="24"/>
                <w:szCs w:val="24"/>
              </w:rPr>
              <w:instrText xml:space="preserve"> =SUM(ABOVE)SUM() \# "#.##0,00 kn;(#.##0,00 kn)" </w:instrText>
            </w:r>
            <w:r w:rsidRPr="00C26344">
              <w:rPr>
                <w:rFonts w:ascii="Times New Roman" w:hAnsi="Times New Roman" w:cs="Times New Roman"/>
                <w:sz w:val="24"/>
                <w:szCs w:val="24"/>
              </w:rPr>
              <w:fldChar w:fldCharType="end"/>
            </w:r>
          </w:p>
        </w:tc>
      </w:tr>
      <w:tr w:rsidR="006319E2" w:rsidRPr="00C26344" w:rsidTr="003C5E71">
        <w:trPr>
          <w:cantSplit/>
          <w:trHeight w:val="451"/>
        </w:trPr>
        <w:tc>
          <w:tcPr>
            <w:tcW w:w="750" w:type="dxa"/>
            <w:vMerge/>
            <w:tcBorders>
              <w:left w:val="single" w:sz="12" w:space="0" w:color="auto"/>
              <w:right w:val="single" w:sz="12" w:space="0" w:color="auto"/>
            </w:tcBorders>
          </w:tcPr>
          <w:p w:rsidR="006319E2" w:rsidRPr="00C26344" w:rsidRDefault="006319E2" w:rsidP="00C8531B">
            <w:pPr>
              <w:overflowPunct w:val="0"/>
              <w:textAlignment w:val="baseline"/>
              <w:rPr>
                <w:rFonts w:ascii="Times New Roman" w:hAnsi="Times New Roman" w:cs="Times New Roman"/>
                <w:b/>
                <w:sz w:val="24"/>
                <w:szCs w:val="24"/>
              </w:rPr>
            </w:pPr>
          </w:p>
        </w:tc>
        <w:tc>
          <w:tcPr>
            <w:tcW w:w="4045" w:type="dxa"/>
            <w:gridSpan w:val="2"/>
            <w:vMerge/>
            <w:tcBorders>
              <w:left w:val="single" w:sz="12" w:space="0" w:color="auto"/>
              <w:right w:val="single" w:sz="12" w:space="0" w:color="auto"/>
            </w:tcBorders>
          </w:tcPr>
          <w:p w:rsidR="006319E2" w:rsidRDefault="006319E2" w:rsidP="00315ABC">
            <w:pPr>
              <w:numPr>
                <w:ilvl w:val="12"/>
                <w:numId w:val="0"/>
              </w:numPr>
              <w:rPr>
                <w:rFonts w:ascii="Times New Roman" w:hAnsi="Times New Roman" w:cs="Times New Roman"/>
                <w:b/>
                <w:sz w:val="24"/>
                <w:szCs w:val="24"/>
              </w:rPr>
            </w:pPr>
          </w:p>
        </w:tc>
        <w:tc>
          <w:tcPr>
            <w:tcW w:w="5945" w:type="dxa"/>
            <w:gridSpan w:val="4"/>
            <w:tcBorders>
              <w:top w:val="single" w:sz="12" w:space="0" w:color="auto"/>
              <w:left w:val="single" w:sz="12" w:space="0" w:color="auto"/>
              <w:bottom w:val="single" w:sz="12" w:space="0" w:color="auto"/>
              <w:right w:val="single" w:sz="12" w:space="0" w:color="auto"/>
            </w:tcBorders>
          </w:tcPr>
          <w:p w:rsidR="006319E2" w:rsidRPr="00C26344" w:rsidRDefault="006319E2" w:rsidP="006319E2">
            <w:pPr>
              <w:numPr>
                <w:ilvl w:val="12"/>
                <w:numId w:val="0"/>
              </w:numPr>
              <w:rPr>
                <w:rFonts w:ascii="Times New Roman" w:hAnsi="Times New Roman" w:cs="Times New Roman"/>
                <w:sz w:val="24"/>
                <w:szCs w:val="24"/>
              </w:rPr>
            </w:pPr>
            <w:r>
              <w:rPr>
                <w:rFonts w:ascii="Times New Roman" w:hAnsi="Times New Roman" w:cs="Times New Roman"/>
                <w:sz w:val="24"/>
                <w:szCs w:val="24"/>
              </w:rPr>
              <w:t>25% poreza na dodanu vrijednost</w:t>
            </w:r>
          </w:p>
        </w:tc>
        <w:tc>
          <w:tcPr>
            <w:tcW w:w="3969" w:type="dxa"/>
            <w:gridSpan w:val="2"/>
            <w:tcBorders>
              <w:top w:val="single" w:sz="12" w:space="0" w:color="auto"/>
              <w:left w:val="single" w:sz="12" w:space="0" w:color="auto"/>
              <w:bottom w:val="single" w:sz="12" w:space="0" w:color="auto"/>
              <w:right w:val="single" w:sz="12" w:space="0" w:color="auto"/>
            </w:tcBorders>
          </w:tcPr>
          <w:p w:rsidR="006319E2" w:rsidRPr="00C26344" w:rsidRDefault="006319E2" w:rsidP="00315ABC">
            <w:pPr>
              <w:rPr>
                <w:rFonts w:ascii="Times New Roman" w:hAnsi="Times New Roman" w:cs="Times New Roman"/>
                <w:sz w:val="24"/>
                <w:szCs w:val="24"/>
              </w:rPr>
            </w:pPr>
          </w:p>
        </w:tc>
      </w:tr>
      <w:tr w:rsidR="006319E2" w:rsidRPr="00C26344" w:rsidTr="00A343B0">
        <w:trPr>
          <w:cantSplit/>
          <w:trHeight w:val="463"/>
        </w:trPr>
        <w:tc>
          <w:tcPr>
            <w:tcW w:w="750" w:type="dxa"/>
            <w:vMerge/>
            <w:tcBorders>
              <w:left w:val="single" w:sz="12" w:space="0" w:color="auto"/>
              <w:bottom w:val="single" w:sz="12" w:space="0" w:color="auto"/>
              <w:right w:val="single" w:sz="12" w:space="0" w:color="auto"/>
            </w:tcBorders>
          </w:tcPr>
          <w:p w:rsidR="006319E2" w:rsidRPr="00C26344" w:rsidRDefault="006319E2" w:rsidP="00C8531B">
            <w:pPr>
              <w:overflowPunct w:val="0"/>
              <w:textAlignment w:val="baseline"/>
              <w:rPr>
                <w:rFonts w:ascii="Times New Roman" w:hAnsi="Times New Roman" w:cs="Times New Roman"/>
                <w:b/>
                <w:sz w:val="24"/>
                <w:szCs w:val="24"/>
              </w:rPr>
            </w:pPr>
          </w:p>
        </w:tc>
        <w:tc>
          <w:tcPr>
            <w:tcW w:w="4045" w:type="dxa"/>
            <w:gridSpan w:val="2"/>
            <w:vMerge/>
            <w:tcBorders>
              <w:left w:val="single" w:sz="12" w:space="0" w:color="auto"/>
              <w:bottom w:val="single" w:sz="12" w:space="0" w:color="auto"/>
              <w:right w:val="single" w:sz="12" w:space="0" w:color="auto"/>
            </w:tcBorders>
          </w:tcPr>
          <w:p w:rsidR="006319E2" w:rsidRDefault="006319E2" w:rsidP="00315ABC">
            <w:pPr>
              <w:numPr>
                <w:ilvl w:val="12"/>
                <w:numId w:val="0"/>
              </w:numPr>
              <w:rPr>
                <w:rFonts w:ascii="Times New Roman" w:hAnsi="Times New Roman" w:cs="Times New Roman"/>
                <w:b/>
                <w:sz w:val="24"/>
                <w:szCs w:val="24"/>
              </w:rPr>
            </w:pPr>
          </w:p>
        </w:tc>
        <w:tc>
          <w:tcPr>
            <w:tcW w:w="5945" w:type="dxa"/>
            <w:gridSpan w:val="4"/>
            <w:tcBorders>
              <w:top w:val="single" w:sz="12" w:space="0" w:color="auto"/>
              <w:left w:val="single" w:sz="12" w:space="0" w:color="auto"/>
              <w:bottom w:val="single" w:sz="12" w:space="0" w:color="auto"/>
              <w:right w:val="single" w:sz="12" w:space="0" w:color="auto"/>
            </w:tcBorders>
          </w:tcPr>
          <w:p w:rsidR="006319E2" w:rsidRPr="00C26344" w:rsidRDefault="006319E2" w:rsidP="006319E2">
            <w:pPr>
              <w:numPr>
                <w:ilvl w:val="12"/>
                <w:numId w:val="0"/>
              </w:numPr>
              <w:rPr>
                <w:rFonts w:ascii="Times New Roman" w:hAnsi="Times New Roman" w:cs="Times New Roman"/>
                <w:sz w:val="24"/>
                <w:szCs w:val="24"/>
              </w:rPr>
            </w:pPr>
            <w:r>
              <w:rPr>
                <w:rFonts w:ascii="Times New Roman" w:hAnsi="Times New Roman" w:cs="Times New Roman"/>
                <w:sz w:val="24"/>
                <w:szCs w:val="24"/>
              </w:rPr>
              <w:t>Ukupna cijena ponude za ukupno planiranu kvadraturu za planirani broj radnih dana u 2018. godini sa PDV-om</w:t>
            </w:r>
          </w:p>
        </w:tc>
        <w:tc>
          <w:tcPr>
            <w:tcW w:w="3969" w:type="dxa"/>
            <w:gridSpan w:val="2"/>
            <w:tcBorders>
              <w:top w:val="single" w:sz="12" w:space="0" w:color="auto"/>
              <w:left w:val="single" w:sz="12" w:space="0" w:color="auto"/>
              <w:bottom w:val="single" w:sz="12" w:space="0" w:color="auto"/>
              <w:right w:val="single" w:sz="12" w:space="0" w:color="auto"/>
            </w:tcBorders>
          </w:tcPr>
          <w:p w:rsidR="006319E2" w:rsidRPr="00C26344" w:rsidRDefault="006319E2" w:rsidP="00315ABC">
            <w:pPr>
              <w:rPr>
                <w:rFonts w:ascii="Times New Roman" w:hAnsi="Times New Roman" w:cs="Times New Roman"/>
                <w:sz w:val="24"/>
                <w:szCs w:val="24"/>
              </w:rPr>
            </w:pPr>
          </w:p>
        </w:tc>
      </w:tr>
    </w:tbl>
    <w:p w:rsidR="00364E6E" w:rsidRPr="00C26344" w:rsidRDefault="00364E6E" w:rsidP="00364E6E">
      <w:pPr>
        <w:rPr>
          <w:rFonts w:ascii="Times New Roman" w:hAnsi="Times New Roman" w:cs="Times New Roman"/>
          <w:sz w:val="24"/>
          <w:szCs w:val="24"/>
        </w:rPr>
      </w:pPr>
    </w:p>
    <w:p w:rsidR="00364E6E" w:rsidRPr="00C26344" w:rsidRDefault="00364E6E" w:rsidP="00364E6E">
      <w:pPr>
        <w:rPr>
          <w:rFonts w:ascii="Times New Roman" w:hAnsi="Times New Roman" w:cs="Times New Roman"/>
          <w:sz w:val="24"/>
          <w:szCs w:val="24"/>
        </w:rPr>
      </w:pPr>
    </w:p>
    <w:p w:rsidR="00364E6E" w:rsidRPr="00C26344" w:rsidRDefault="00364E6E" w:rsidP="00364E6E">
      <w:pPr>
        <w:rPr>
          <w:rFonts w:ascii="Times New Roman" w:hAnsi="Times New Roman" w:cs="Times New Roman"/>
          <w:sz w:val="24"/>
          <w:szCs w:val="24"/>
        </w:rPr>
      </w:pPr>
      <w:r w:rsidRPr="00C26344">
        <w:rPr>
          <w:rFonts w:ascii="Times New Roman" w:hAnsi="Times New Roman" w:cs="Times New Roman"/>
          <w:sz w:val="24"/>
          <w:szCs w:val="24"/>
        </w:rPr>
        <w:t xml:space="preserve">U _____________________, dana </w:t>
      </w:r>
      <w:r w:rsidR="00483671" w:rsidRPr="00C26344">
        <w:rPr>
          <w:rFonts w:ascii="Times New Roman" w:hAnsi="Times New Roman" w:cs="Times New Roman"/>
          <w:sz w:val="24"/>
          <w:szCs w:val="24"/>
        </w:rPr>
        <w:t>_______________201</w:t>
      </w:r>
      <w:r w:rsidR="00F5334F" w:rsidRPr="00C26344">
        <w:rPr>
          <w:rFonts w:ascii="Times New Roman" w:hAnsi="Times New Roman" w:cs="Times New Roman"/>
          <w:sz w:val="24"/>
          <w:szCs w:val="24"/>
        </w:rPr>
        <w:t>7</w:t>
      </w:r>
      <w:r w:rsidRPr="00C26344">
        <w:rPr>
          <w:rFonts w:ascii="Times New Roman" w:hAnsi="Times New Roman" w:cs="Times New Roman"/>
          <w:sz w:val="24"/>
          <w:szCs w:val="24"/>
        </w:rPr>
        <w:t>. godine</w:t>
      </w:r>
    </w:p>
    <w:p w:rsidR="00364E6E" w:rsidRPr="00C26344" w:rsidRDefault="00364E6E" w:rsidP="00364E6E">
      <w:pPr>
        <w:jc w:val="center"/>
        <w:rPr>
          <w:rFonts w:ascii="Times New Roman" w:hAnsi="Times New Roman" w:cs="Times New Roman"/>
          <w:sz w:val="24"/>
          <w:szCs w:val="24"/>
        </w:rPr>
      </w:pPr>
    </w:p>
    <w:p w:rsidR="00364E6E" w:rsidRPr="00C26344" w:rsidRDefault="00364E6E" w:rsidP="00364E6E">
      <w:pPr>
        <w:jc w:val="center"/>
        <w:rPr>
          <w:rFonts w:ascii="Times New Roman" w:hAnsi="Times New Roman" w:cs="Times New Roman"/>
          <w:sz w:val="24"/>
          <w:szCs w:val="24"/>
        </w:rPr>
      </w:pPr>
      <w:proofErr w:type="spellStart"/>
      <w:r w:rsidRPr="00C26344">
        <w:rPr>
          <w:rFonts w:ascii="Times New Roman" w:hAnsi="Times New Roman" w:cs="Times New Roman"/>
          <w:sz w:val="24"/>
          <w:szCs w:val="24"/>
        </w:rPr>
        <w:t>M.P</w:t>
      </w:r>
      <w:proofErr w:type="spellEnd"/>
      <w:r w:rsidRPr="00C26344">
        <w:rPr>
          <w:rFonts w:ascii="Times New Roman" w:hAnsi="Times New Roman" w:cs="Times New Roman"/>
          <w:sz w:val="24"/>
          <w:szCs w:val="24"/>
        </w:rPr>
        <w:t>.</w:t>
      </w:r>
    </w:p>
    <w:p w:rsidR="00364E6E" w:rsidRPr="00C26344" w:rsidRDefault="00364E6E" w:rsidP="00364E6E">
      <w:pPr>
        <w:jc w:val="center"/>
        <w:rPr>
          <w:rFonts w:ascii="Times New Roman" w:hAnsi="Times New Roman" w:cs="Times New Roman"/>
          <w:sz w:val="24"/>
          <w:szCs w:val="24"/>
        </w:rPr>
      </w:pPr>
      <w:r w:rsidRPr="00C26344">
        <w:rPr>
          <w:rFonts w:ascii="Times New Roman" w:hAnsi="Times New Roman" w:cs="Times New Roman"/>
          <w:sz w:val="24"/>
          <w:szCs w:val="24"/>
        </w:rPr>
        <w:t xml:space="preserve">                                                                                    </w:t>
      </w:r>
      <w:r w:rsidR="00C26344">
        <w:rPr>
          <w:rFonts w:ascii="Times New Roman" w:hAnsi="Times New Roman" w:cs="Times New Roman"/>
          <w:sz w:val="24"/>
          <w:szCs w:val="24"/>
        </w:rPr>
        <w:t xml:space="preserve">                                                    </w:t>
      </w:r>
      <w:r w:rsidRPr="00C26344">
        <w:rPr>
          <w:rFonts w:ascii="Times New Roman" w:hAnsi="Times New Roman" w:cs="Times New Roman"/>
          <w:sz w:val="24"/>
          <w:szCs w:val="24"/>
        </w:rPr>
        <w:t>Ponuditelj</w:t>
      </w:r>
    </w:p>
    <w:p w:rsidR="00364E6E" w:rsidRPr="00C26344" w:rsidRDefault="00364E6E" w:rsidP="00364E6E">
      <w:pPr>
        <w:jc w:val="center"/>
        <w:rPr>
          <w:rFonts w:ascii="Times New Roman" w:hAnsi="Times New Roman" w:cs="Times New Roman"/>
          <w:sz w:val="24"/>
          <w:szCs w:val="24"/>
        </w:rPr>
      </w:pPr>
      <w:r w:rsidRPr="00C26344">
        <w:rPr>
          <w:rFonts w:ascii="Times New Roman" w:hAnsi="Times New Roman" w:cs="Times New Roman"/>
          <w:sz w:val="24"/>
          <w:szCs w:val="24"/>
        </w:rPr>
        <w:t xml:space="preserve">                                                                             </w:t>
      </w:r>
      <w:r w:rsidR="00C26344">
        <w:rPr>
          <w:rFonts w:ascii="Times New Roman" w:hAnsi="Times New Roman" w:cs="Times New Roman"/>
          <w:sz w:val="24"/>
          <w:szCs w:val="24"/>
        </w:rPr>
        <w:t xml:space="preserve">                                                               </w:t>
      </w:r>
      <w:r w:rsidRPr="00C26344">
        <w:rPr>
          <w:rFonts w:ascii="Times New Roman" w:hAnsi="Times New Roman" w:cs="Times New Roman"/>
          <w:sz w:val="24"/>
          <w:szCs w:val="24"/>
        </w:rPr>
        <w:t xml:space="preserve"> _________________________________</w:t>
      </w:r>
    </w:p>
    <w:p w:rsidR="00364E6E" w:rsidRPr="00C26344" w:rsidRDefault="00364E6E" w:rsidP="00364E6E">
      <w:pPr>
        <w:spacing w:after="0"/>
        <w:jc w:val="right"/>
        <w:rPr>
          <w:rFonts w:ascii="Times New Roman" w:hAnsi="Times New Roman" w:cs="Times New Roman"/>
          <w:sz w:val="24"/>
          <w:szCs w:val="24"/>
        </w:rPr>
      </w:pPr>
      <w:r w:rsidRPr="00C26344">
        <w:rPr>
          <w:rFonts w:ascii="Times New Roman" w:hAnsi="Times New Roman" w:cs="Times New Roman"/>
          <w:sz w:val="24"/>
          <w:szCs w:val="24"/>
        </w:rPr>
        <w:t>(ime, prezime i funkcija ovlaštene osobe Ponuditelja)</w:t>
      </w:r>
    </w:p>
    <w:p w:rsidR="00364E6E" w:rsidRPr="00C26344" w:rsidRDefault="00364E6E" w:rsidP="00364E6E">
      <w:pPr>
        <w:spacing w:after="0"/>
        <w:jc w:val="center"/>
        <w:rPr>
          <w:rFonts w:ascii="Times New Roman" w:hAnsi="Times New Roman" w:cs="Times New Roman"/>
          <w:sz w:val="24"/>
          <w:szCs w:val="24"/>
        </w:rPr>
      </w:pPr>
    </w:p>
    <w:p w:rsidR="00364E6E" w:rsidRDefault="00364E6E" w:rsidP="00364E6E">
      <w:pPr>
        <w:jc w:val="center"/>
        <w:rPr>
          <w:rFonts w:ascii="Times New Roman" w:hAnsi="Times New Roman" w:cs="Times New Roman"/>
          <w:sz w:val="24"/>
          <w:szCs w:val="24"/>
        </w:rPr>
      </w:pPr>
    </w:p>
    <w:p w:rsidR="007B481D" w:rsidRDefault="007B481D"/>
    <w:sectPr w:rsidR="007B481D" w:rsidSect="00374F7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8D" w:rsidRDefault="00DA6D8D" w:rsidP="00C8531B">
      <w:pPr>
        <w:spacing w:after="0" w:line="240" w:lineRule="auto"/>
      </w:pPr>
      <w:r>
        <w:separator/>
      </w:r>
    </w:p>
  </w:endnote>
  <w:endnote w:type="continuationSeparator" w:id="0">
    <w:p w:rsidR="00DA6D8D" w:rsidRDefault="00DA6D8D" w:rsidP="00C8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70970"/>
      <w:docPartObj>
        <w:docPartGallery w:val="Page Numbers (Bottom of Page)"/>
        <w:docPartUnique/>
      </w:docPartObj>
    </w:sdtPr>
    <w:sdtContent>
      <w:p w:rsidR="003923B5" w:rsidRDefault="003923B5">
        <w:pPr>
          <w:pStyle w:val="Podnoje"/>
          <w:jc w:val="right"/>
        </w:pPr>
        <w:r>
          <w:fldChar w:fldCharType="begin"/>
        </w:r>
        <w:r>
          <w:instrText>PAGE   \* MERGEFORMAT</w:instrText>
        </w:r>
        <w:r>
          <w:fldChar w:fldCharType="separate"/>
        </w:r>
        <w:r w:rsidR="007B251A">
          <w:rPr>
            <w:noProof/>
          </w:rPr>
          <w:t>9</w:t>
        </w:r>
        <w:r>
          <w:fldChar w:fldCharType="end"/>
        </w:r>
      </w:p>
    </w:sdtContent>
  </w:sdt>
  <w:p w:rsidR="003923B5" w:rsidRDefault="003923B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8D" w:rsidRDefault="00DA6D8D" w:rsidP="00C8531B">
      <w:pPr>
        <w:spacing w:after="0" w:line="240" w:lineRule="auto"/>
      </w:pPr>
      <w:r>
        <w:separator/>
      </w:r>
    </w:p>
  </w:footnote>
  <w:footnote w:type="continuationSeparator" w:id="0">
    <w:p w:rsidR="00DA6D8D" w:rsidRDefault="00DA6D8D" w:rsidP="00C85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A01"/>
    <w:multiLevelType w:val="hybridMultilevel"/>
    <w:tmpl w:val="80A4B3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B4744DB"/>
    <w:multiLevelType w:val="multilevel"/>
    <w:tmpl w:val="9D6EED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118E1A5F"/>
    <w:multiLevelType w:val="hybridMultilevel"/>
    <w:tmpl w:val="3B2C73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14664332"/>
    <w:multiLevelType w:val="hybridMultilevel"/>
    <w:tmpl w:val="80A4B3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57551FA"/>
    <w:multiLevelType w:val="hybridMultilevel"/>
    <w:tmpl w:val="80A4B3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20CA1A52"/>
    <w:multiLevelType w:val="hybridMultilevel"/>
    <w:tmpl w:val="C3B8EF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3439219D"/>
    <w:multiLevelType w:val="hybridMultilevel"/>
    <w:tmpl w:val="5A70FF84"/>
    <w:lvl w:ilvl="0" w:tplc="2084C59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37D82273"/>
    <w:multiLevelType w:val="hybridMultilevel"/>
    <w:tmpl w:val="7B9804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41134117"/>
    <w:multiLevelType w:val="hybridMultilevel"/>
    <w:tmpl w:val="8D4AC000"/>
    <w:lvl w:ilvl="0" w:tplc="CE4CC48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9">
    <w:nsid w:val="485073EA"/>
    <w:multiLevelType w:val="hybridMultilevel"/>
    <w:tmpl w:val="6666AF38"/>
    <w:lvl w:ilvl="0" w:tplc="D944B5E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4C43BCF"/>
    <w:multiLevelType w:val="hybridMultilevel"/>
    <w:tmpl w:val="9198E5E4"/>
    <w:lvl w:ilvl="0" w:tplc="1ABCF780">
      <w:numFmt w:val="bullet"/>
      <w:lvlText w:val="-"/>
      <w:lvlJc w:val="left"/>
      <w:pPr>
        <w:ind w:left="501"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56D32CCD"/>
    <w:multiLevelType w:val="hybridMultilevel"/>
    <w:tmpl w:val="6F06CF94"/>
    <w:lvl w:ilvl="0" w:tplc="5C220FEE">
      <w:start w:val="31"/>
      <w:numFmt w:val="bullet"/>
      <w:lvlText w:val="-"/>
      <w:lvlJc w:val="left"/>
      <w:pPr>
        <w:tabs>
          <w:tab w:val="num" w:pos="540"/>
        </w:tabs>
        <w:ind w:left="540" w:hanging="360"/>
      </w:pPr>
      <w:rPr>
        <w:rFonts w:ascii="Times New Roman" w:eastAsia="Times New Roman" w:hAnsi="Times New Roman" w:cs="Times New Roman" w:hint="default"/>
      </w:rPr>
    </w:lvl>
    <w:lvl w:ilvl="1" w:tplc="041A0003">
      <w:start w:val="1"/>
      <w:numFmt w:val="bullet"/>
      <w:lvlText w:val="o"/>
      <w:lvlJc w:val="left"/>
      <w:pPr>
        <w:tabs>
          <w:tab w:val="num" w:pos="1260"/>
        </w:tabs>
        <w:ind w:left="1260" w:hanging="360"/>
      </w:pPr>
      <w:rPr>
        <w:rFonts w:ascii="Courier New" w:hAnsi="Courier New" w:cs="Courier New" w:hint="default"/>
      </w:rPr>
    </w:lvl>
    <w:lvl w:ilvl="2" w:tplc="041A0005">
      <w:start w:val="1"/>
      <w:numFmt w:val="bullet"/>
      <w:lvlText w:val=""/>
      <w:lvlJc w:val="left"/>
      <w:pPr>
        <w:tabs>
          <w:tab w:val="num" w:pos="1980"/>
        </w:tabs>
        <w:ind w:left="1980" w:hanging="360"/>
      </w:pPr>
      <w:rPr>
        <w:rFonts w:ascii="Wingdings" w:hAnsi="Wingdings" w:hint="default"/>
      </w:rPr>
    </w:lvl>
    <w:lvl w:ilvl="3" w:tplc="041A0001">
      <w:start w:val="1"/>
      <w:numFmt w:val="bullet"/>
      <w:lvlText w:val=""/>
      <w:lvlJc w:val="left"/>
      <w:pPr>
        <w:tabs>
          <w:tab w:val="num" w:pos="2700"/>
        </w:tabs>
        <w:ind w:left="2700" w:hanging="360"/>
      </w:pPr>
      <w:rPr>
        <w:rFonts w:ascii="Symbol" w:hAnsi="Symbol" w:hint="default"/>
      </w:rPr>
    </w:lvl>
    <w:lvl w:ilvl="4" w:tplc="041A0003">
      <w:start w:val="1"/>
      <w:numFmt w:val="bullet"/>
      <w:lvlText w:val="o"/>
      <w:lvlJc w:val="left"/>
      <w:pPr>
        <w:tabs>
          <w:tab w:val="num" w:pos="3420"/>
        </w:tabs>
        <w:ind w:left="3420" w:hanging="360"/>
      </w:pPr>
      <w:rPr>
        <w:rFonts w:ascii="Courier New" w:hAnsi="Courier New" w:cs="Courier New" w:hint="default"/>
      </w:rPr>
    </w:lvl>
    <w:lvl w:ilvl="5" w:tplc="041A0005">
      <w:start w:val="1"/>
      <w:numFmt w:val="bullet"/>
      <w:lvlText w:val=""/>
      <w:lvlJc w:val="left"/>
      <w:pPr>
        <w:tabs>
          <w:tab w:val="num" w:pos="4140"/>
        </w:tabs>
        <w:ind w:left="4140" w:hanging="360"/>
      </w:pPr>
      <w:rPr>
        <w:rFonts w:ascii="Wingdings" w:hAnsi="Wingdings" w:hint="default"/>
      </w:rPr>
    </w:lvl>
    <w:lvl w:ilvl="6" w:tplc="041A0001">
      <w:start w:val="1"/>
      <w:numFmt w:val="bullet"/>
      <w:lvlText w:val=""/>
      <w:lvlJc w:val="left"/>
      <w:pPr>
        <w:tabs>
          <w:tab w:val="num" w:pos="4860"/>
        </w:tabs>
        <w:ind w:left="4860" w:hanging="360"/>
      </w:pPr>
      <w:rPr>
        <w:rFonts w:ascii="Symbol" w:hAnsi="Symbol" w:hint="default"/>
      </w:rPr>
    </w:lvl>
    <w:lvl w:ilvl="7" w:tplc="041A0003">
      <w:start w:val="1"/>
      <w:numFmt w:val="bullet"/>
      <w:lvlText w:val="o"/>
      <w:lvlJc w:val="left"/>
      <w:pPr>
        <w:tabs>
          <w:tab w:val="num" w:pos="5580"/>
        </w:tabs>
        <w:ind w:left="5580" w:hanging="360"/>
      </w:pPr>
      <w:rPr>
        <w:rFonts w:ascii="Courier New" w:hAnsi="Courier New" w:cs="Courier New" w:hint="default"/>
      </w:rPr>
    </w:lvl>
    <w:lvl w:ilvl="8" w:tplc="041A0005">
      <w:start w:val="1"/>
      <w:numFmt w:val="bullet"/>
      <w:lvlText w:val=""/>
      <w:lvlJc w:val="left"/>
      <w:pPr>
        <w:tabs>
          <w:tab w:val="num" w:pos="6300"/>
        </w:tabs>
        <w:ind w:left="6300" w:hanging="360"/>
      </w:pPr>
      <w:rPr>
        <w:rFonts w:ascii="Wingdings" w:hAnsi="Wingdings" w:hint="default"/>
      </w:rPr>
    </w:lvl>
  </w:abstractNum>
  <w:abstractNum w:abstractNumId="12">
    <w:nsid w:val="5D98481C"/>
    <w:multiLevelType w:val="hybridMultilevel"/>
    <w:tmpl w:val="2CD8A592"/>
    <w:lvl w:ilvl="0" w:tplc="41CE11C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3">
    <w:nsid w:val="71BF6A4B"/>
    <w:multiLevelType w:val="hybridMultilevel"/>
    <w:tmpl w:val="8C807016"/>
    <w:lvl w:ilvl="0" w:tplc="155A9FB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1"/>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2"/>
  </w:num>
  <w:num w:numId="13">
    <w:abstractNumId w:val="0"/>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Vrančić Lež">
    <w15:presenceInfo w15:providerId="Windows Live" w15:userId="c766759b0ce1c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AD"/>
    <w:rsid w:val="000279DE"/>
    <w:rsid w:val="000B2322"/>
    <w:rsid w:val="000E20D4"/>
    <w:rsid w:val="000F4D38"/>
    <w:rsid w:val="000F4FEB"/>
    <w:rsid w:val="001006E6"/>
    <w:rsid w:val="00126180"/>
    <w:rsid w:val="001520B9"/>
    <w:rsid w:val="00162EB4"/>
    <w:rsid w:val="00172E98"/>
    <w:rsid w:val="00183102"/>
    <w:rsid w:val="00191DA5"/>
    <w:rsid w:val="00195920"/>
    <w:rsid w:val="001A5062"/>
    <w:rsid w:val="001D5491"/>
    <w:rsid w:val="001E1D46"/>
    <w:rsid w:val="001E4456"/>
    <w:rsid w:val="00245071"/>
    <w:rsid w:val="00267C88"/>
    <w:rsid w:val="002A0556"/>
    <w:rsid w:val="002B4148"/>
    <w:rsid w:val="00315ABC"/>
    <w:rsid w:val="003203AF"/>
    <w:rsid w:val="00320457"/>
    <w:rsid w:val="00351BE6"/>
    <w:rsid w:val="00364E6E"/>
    <w:rsid w:val="00374F74"/>
    <w:rsid w:val="003910FD"/>
    <w:rsid w:val="003923B5"/>
    <w:rsid w:val="003A30EE"/>
    <w:rsid w:val="003A7D7C"/>
    <w:rsid w:val="003F611F"/>
    <w:rsid w:val="00414118"/>
    <w:rsid w:val="00483671"/>
    <w:rsid w:val="0049162A"/>
    <w:rsid w:val="004936B8"/>
    <w:rsid w:val="00496BD0"/>
    <w:rsid w:val="004A5990"/>
    <w:rsid w:val="004C0670"/>
    <w:rsid w:val="004D1237"/>
    <w:rsid w:val="004E2BA2"/>
    <w:rsid w:val="004E3D98"/>
    <w:rsid w:val="004E657F"/>
    <w:rsid w:val="004E7437"/>
    <w:rsid w:val="004F0C6E"/>
    <w:rsid w:val="00562C76"/>
    <w:rsid w:val="005B1326"/>
    <w:rsid w:val="005E374B"/>
    <w:rsid w:val="00604F87"/>
    <w:rsid w:val="00614089"/>
    <w:rsid w:val="00627515"/>
    <w:rsid w:val="006319E2"/>
    <w:rsid w:val="00640507"/>
    <w:rsid w:val="00670445"/>
    <w:rsid w:val="006738A6"/>
    <w:rsid w:val="006A3875"/>
    <w:rsid w:val="007137A7"/>
    <w:rsid w:val="00753C69"/>
    <w:rsid w:val="00764061"/>
    <w:rsid w:val="007B251A"/>
    <w:rsid w:val="007B481D"/>
    <w:rsid w:val="007D1D3B"/>
    <w:rsid w:val="007D6AF7"/>
    <w:rsid w:val="00807664"/>
    <w:rsid w:val="00857C21"/>
    <w:rsid w:val="008838D7"/>
    <w:rsid w:val="00890FB8"/>
    <w:rsid w:val="008A6694"/>
    <w:rsid w:val="008F3D59"/>
    <w:rsid w:val="00914760"/>
    <w:rsid w:val="00967F94"/>
    <w:rsid w:val="00982BB5"/>
    <w:rsid w:val="00984FEB"/>
    <w:rsid w:val="009E2F38"/>
    <w:rsid w:val="009E3944"/>
    <w:rsid w:val="00A369BE"/>
    <w:rsid w:val="00AA0736"/>
    <w:rsid w:val="00AD5232"/>
    <w:rsid w:val="00B17376"/>
    <w:rsid w:val="00B64685"/>
    <w:rsid w:val="00BE43F5"/>
    <w:rsid w:val="00C03621"/>
    <w:rsid w:val="00C26344"/>
    <w:rsid w:val="00C36120"/>
    <w:rsid w:val="00C466F2"/>
    <w:rsid w:val="00C50DF4"/>
    <w:rsid w:val="00C54B19"/>
    <w:rsid w:val="00C60A30"/>
    <w:rsid w:val="00C7702C"/>
    <w:rsid w:val="00C81A63"/>
    <w:rsid w:val="00C8531B"/>
    <w:rsid w:val="00C86CF4"/>
    <w:rsid w:val="00C93112"/>
    <w:rsid w:val="00CB374C"/>
    <w:rsid w:val="00CC4B33"/>
    <w:rsid w:val="00D034D8"/>
    <w:rsid w:val="00D24BBB"/>
    <w:rsid w:val="00D56FC2"/>
    <w:rsid w:val="00D873AF"/>
    <w:rsid w:val="00DA6D8D"/>
    <w:rsid w:val="00DB16F1"/>
    <w:rsid w:val="00DC5F34"/>
    <w:rsid w:val="00E427D4"/>
    <w:rsid w:val="00E52F62"/>
    <w:rsid w:val="00E721AD"/>
    <w:rsid w:val="00E72CCE"/>
    <w:rsid w:val="00E7549F"/>
    <w:rsid w:val="00EA3F99"/>
    <w:rsid w:val="00EB12D0"/>
    <w:rsid w:val="00EE0EE3"/>
    <w:rsid w:val="00EE54F6"/>
    <w:rsid w:val="00F12497"/>
    <w:rsid w:val="00F13303"/>
    <w:rsid w:val="00F160E1"/>
    <w:rsid w:val="00F31E6A"/>
    <w:rsid w:val="00F518D7"/>
    <w:rsid w:val="00F5334F"/>
    <w:rsid w:val="00F701D6"/>
    <w:rsid w:val="00F70B6A"/>
    <w:rsid w:val="00F9380F"/>
    <w:rsid w:val="00FA3FE1"/>
    <w:rsid w:val="00FA4942"/>
    <w:rsid w:val="00FD03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80"/>
  </w:style>
  <w:style w:type="paragraph" w:styleId="Naslov2">
    <w:name w:val="heading 2"/>
    <w:basedOn w:val="Normal"/>
    <w:next w:val="Normal"/>
    <w:link w:val="Naslov2Char"/>
    <w:uiPriority w:val="9"/>
    <w:unhideWhenUsed/>
    <w:qFormat/>
    <w:rsid w:val="009E2F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364E6E"/>
    <w:rPr>
      <w:color w:val="0000FF" w:themeColor="hyperlink"/>
      <w:u w:val="single"/>
    </w:rPr>
  </w:style>
  <w:style w:type="paragraph" w:styleId="Tijeloteksta">
    <w:name w:val="Body Text"/>
    <w:basedOn w:val="Normal"/>
    <w:link w:val="TijelotekstaChar"/>
    <w:semiHidden/>
    <w:unhideWhenUsed/>
    <w:rsid w:val="00364E6E"/>
    <w:pPr>
      <w:jc w:val="both"/>
    </w:pPr>
    <w:rPr>
      <w:rFonts w:ascii="Verdana" w:eastAsia="Calibri" w:hAnsi="Verdana" w:cs="Times New Roman"/>
      <w:b/>
    </w:rPr>
  </w:style>
  <w:style w:type="character" w:customStyle="1" w:styleId="TijelotekstaChar">
    <w:name w:val="Tijelo teksta Char"/>
    <w:basedOn w:val="Zadanifontodlomka"/>
    <w:link w:val="Tijeloteksta"/>
    <w:semiHidden/>
    <w:rsid w:val="00364E6E"/>
    <w:rPr>
      <w:rFonts w:ascii="Verdana" w:eastAsia="Calibri" w:hAnsi="Verdana" w:cs="Times New Roman"/>
      <w:b/>
    </w:rPr>
  </w:style>
  <w:style w:type="paragraph" w:styleId="Odlomakpopisa">
    <w:name w:val="List Paragraph"/>
    <w:aliases w:val="Heading 12,heading 1,naslov 1,Naslov 12,Graf,Odstavek seznama"/>
    <w:basedOn w:val="Normal"/>
    <w:link w:val="OdlomakpopisaChar"/>
    <w:uiPriority w:val="99"/>
    <w:qFormat/>
    <w:rsid w:val="00364E6E"/>
    <w:pPr>
      <w:ind w:left="720"/>
      <w:contextualSpacing/>
    </w:pPr>
  </w:style>
  <w:style w:type="paragraph" w:customStyle="1" w:styleId="Odlomakpopisa1">
    <w:name w:val="Odlomak popisa1"/>
    <w:basedOn w:val="Normal"/>
    <w:qFormat/>
    <w:rsid w:val="00364E6E"/>
    <w:pPr>
      <w:ind w:left="720"/>
      <w:contextualSpacing/>
    </w:pPr>
    <w:rPr>
      <w:rFonts w:ascii="Calibri" w:eastAsia="Calibri" w:hAnsi="Calibri" w:cs="Times New Roman"/>
    </w:rPr>
  </w:style>
  <w:style w:type="paragraph" w:customStyle="1" w:styleId="Odlomakpopisa2">
    <w:name w:val="Odlomak popisa2"/>
    <w:basedOn w:val="Normal"/>
    <w:qFormat/>
    <w:rsid w:val="00364E6E"/>
    <w:pPr>
      <w:ind w:left="720"/>
      <w:contextualSpacing/>
    </w:pPr>
    <w:rPr>
      <w:rFonts w:ascii="Calibri" w:eastAsia="Calibri" w:hAnsi="Calibri" w:cs="Times New Roman"/>
    </w:rPr>
  </w:style>
  <w:style w:type="paragraph" w:customStyle="1" w:styleId="Bezproreda1">
    <w:name w:val="Bez proreda1"/>
    <w:qFormat/>
    <w:rsid w:val="00364E6E"/>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F518D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518D7"/>
    <w:rPr>
      <w:rFonts w:ascii="Tahoma" w:hAnsi="Tahoma" w:cs="Tahoma"/>
      <w:sz w:val="16"/>
      <w:szCs w:val="16"/>
    </w:rPr>
  </w:style>
  <w:style w:type="character" w:styleId="Referencakomentara">
    <w:name w:val="annotation reference"/>
    <w:basedOn w:val="Zadanifontodlomka"/>
    <w:uiPriority w:val="99"/>
    <w:semiHidden/>
    <w:unhideWhenUsed/>
    <w:rsid w:val="000F4D38"/>
    <w:rPr>
      <w:sz w:val="16"/>
      <w:szCs w:val="16"/>
    </w:rPr>
  </w:style>
  <w:style w:type="paragraph" w:styleId="Tekstkomentara">
    <w:name w:val="annotation text"/>
    <w:basedOn w:val="Normal"/>
    <w:link w:val="TekstkomentaraChar"/>
    <w:uiPriority w:val="99"/>
    <w:semiHidden/>
    <w:unhideWhenUsed/>
    <w:rsid w:val="000F4D38"/>
    <w:pPr>
      <w:spacing w:line="240" w:lineRule="auto"/>
    </w:pPr>
    <w:rPr>
      <w:sz w:val="20"/>
      <w:szCs w:val="20"/>
    </w:rPr>
  </w:style>
  <w:style w:type="character" w:customStyle="1" w:styleId="TekstkomentaraChar">
    <w:name w:val="Tekst komentara Char"/>
    <w:basedOn w:val="Zadanifontodlomka"/>
    <w:link w:val="Tekstkomentara"/>
    <w:uiPriority w:val="99"/>
    <w:semiHidden/>
    <w:rsid w:val="000F4D38"/>
    <w:rPr>
      <w:sz w:val="20"/>
      <w:szCs w:val="20"/>
    </w:rPr>
  </w:style>
  <w:style w:type="paragraph" w:styleId="Predmetkomentara">
    <w:name w:val="annotation subject"/>
    <w:basedOn w:val="Tekstkomentara"/>
    <w:next w:val="Tekstkomentara"/>
    <w:link w:val="PredmetkomentaraChar"/>
    <w:uiPriority w:val="99"/>
    <w:semiHidden/>
    <w:unhideWhenUsed/>
    <w:rsid w:val="000F4D38"/>
    <w:rPr>
      <w:b/>
      <w:bCs/>
    </w:rPr>
  </w:style>
  <w:style w:type="character" w:customStyle="1" w:styleId="PredmetkomentaraChar">
    <w:name w:val="Predmet komentara Char"/>
    <w:basedOn w:val="TekstkomentaraChar"/>
    <w:link w:val="Predmetkomentara"/>
    <w:uiPriority w:val="99"/>
    <w:semiHidden/>
    <w:rsid w:val="000F4D38"/>
    <w:rPr>
      <w:b/>
      <w:bCs/>
      <w:sz w:val="20"/>
      <w:szCs w:val="20"/>
    </w:rPr>
  </w:style>
  <w:style w:type="paragraph" w:styleId="Zaglavlje">
    <w:name w:val="header"/>
    <w:basedOn w:val="Normal"/>
    <w:link w:val="ZaglavljeChar"/>
    <w:uiPriority w:val="99"/>
    <w:unhideWhenUsed/>
    <w:rsid w:val="00C853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8531B"/>
  </w:style>
  <w:style w:type="paragraph" w:styleId="Podnoje">
    <w:name w:val="footer"/>
    <w:basedOn w:val="Normal"/>
    <w:link w:val="PodnojeChar"/>
    <w:uiPriority w:val="99"/>
    <w:unhideWhenUsed/>
    <w:rsid w:val="00C853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8531B"/>
  </w:style>
  <w:style w:type="character" w:customStyle="1" w:styleId="Naslov2Char">
    <w:name w:val="Naslov 2 Char"/>
    <w:basedOn w:val="Zadanifontodlomka"/>
    <w:link w:val="Naslov2"/>
    <w:uiPriority w:val="9"/>
    <w:rsid w:val="009E2F38"/>
    <w:rPr>
      <w:rFonts w:asciiTheme="majorHAnsi" w:eastAsiaTheme="majorEastAsia" w:hAnsiTheme="majorHAnsi" w:cstheme="majorBidi"/>
      <w:b/>
      <w:bCs/>
      <w:color w:val="4F81BD" w:themeColor="accent1"/>
      <w:sz w:val="26"/>
      <w:szCs w:val="26"/>
    </w:rPr>
  </w:style>
  <w:style w:type="character" w:customStyle="1" w:styleId="OdlomakpopisaChar">
    <w:name w:val="Odlomak popisa Char"/>
    <w:aliases w:val="Heading 12 Char,heading 1 Char,naslov 1 Char,Naslov 12 Char,Graf Char,Odstavek seznama Char"/>
    <w:basedOn w:val="Zadanifontodlomka"/>
    <w:link w:val="Odlomakpopisa"/>
    <w:uiPriority w:val="99"/>
    <w:locked/>
    <w:rsid w:val="009E2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80"/>
  </w:style>
  <w:style w:type="paragraph" w:styleId="Naslov2">
    <w:name w:val="heading 2"/>
    <w:basedOn w:val="Normal"/>
    <w:next w:val="Normal"/>
    <w:link w:val="Naslov2Char"/>
    <w:uiPriority w:val="9"/>
    <w:unhideWhenUsed/>
    <w:qFormat/>
    <w:rsid w:val="009E2F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364E6E"/>
    <w:rPr>
      <w:color w:val="0000FF" w:themeColor="hyperlink"/>
      <w:u w:val="single"/>
    </w:rPr>
  </w:style>
  <w:style w:type="paragraph" w:styleId="Tijeloteksta">
    <w:name w:val="Body Text"/>
    <w:basedOn w:val="Normal"/>
    <w:link w:val="TijelotekstaChar"/>
    <w:semiHidden/>
    <w:unhideWhenUsed/>
    <w:rsid w:val="00364E6E"/>
    <w:pPr>
      <w:jc w:val="both"/>
    </w:pPr>
    <w:rPr>
      <w:rFonts w:ascii="Verdana" w:eastAsia="Calibri" w:hAnsi="Verdana" w:cs="Times New Roman"/>
      <w:b/>
    </w:rPr>
  </w:style>
  <w:style w:type="character" w:customStyle="1" w:styleId="TijelotekstaChar">
    <w:name w:val="Tijelo teksta Char"/>
    <w:basedOn w:val="Zadanifontodlomka"/>
    <w:link w:val="Tijeloteksta"/>
    <w:semiHidden/>
    <w:rsid w:val="00364E6E"/>
    <w:rPr>
      <w:rFonts w:ascii="Verdana" w:eastAsia="Calibri" w:hAnsi="Verdana" w:cs="Times New Roman"/>
      <w:b/>
    </w:rPr>
  </w:style>
  <w:style w:type="paragraph" w:styleId="Odlomakpopisa">
    <w:name w:val="List Paragraph"/>
    <w:aliases w:val="Heading 12,heading 1,naslov 1,Naslov 12,Graf,Odstavek seznama"/>
    <w:basedOn w:val="Normal"/>
    <w:link w:val="OdlomakpopisaChar"/>
    <w:uiPriority w:val="99"/>
    <w:qFormat/>
    <w:rsid w:val="00364E6E"/>
    <w:pPr>
      <w:ind w:left="720"/>
      <w:contextualSpacing/>
    </w:pPr>
  </w:style>
  <w:style w:type="paragraph" w:customStyle="1" w:styleId="Odlomakpopisa1">
    <w:name w:val="Odlomak popisa1"/>
    <w:basedOn w:val="Normal"/>
    <w:qFormat/>
    <w:rsid w:val="00364E6E"/>
    <w:pPr>
      <w:ind w:left="720"/>
      <w:contextualSpacing/>
    </w:pPr>
    <w:rPr>
      <w:rFonts w:ascii="Calibri" w:eastAsia="Calibri" w:hAnsi="Calibri" w:cs="Times New Roman"/>
    </w:rPr>
  </w:style>
  <w:style w:type="paragraph" w:customStyle="1" w:styleId="Odlomakpopisa2">
    <w:name w:val="Odlomak popisa2"/>
    <w:basedOn w:val="Normal"/>
    <w:qFormat/>
    <w:rsid w:val="00364E6E"/>
    <w:pPr>
      <w:ind w:left="720"/>
      <w:contextualSpacing/>
    </w:pPr>
    <w:rPr>
      <w:rFonts w:ascii="Calibri" w:eastAsia="Calibri" w:hAnsi="Calibri" w:cs="Times New Roman"/>
    </w:rPr>
  </w:style>
  <w:style w:type="paragraph" w:customStyle="1" w:styleId="Bezproreda1">
    <w:name w:val="Bez proreda1"/>
    <w:qFormat/>
    <w:rsid w:val="00364E6E"/>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F518D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518D7"/>
    <w:rPr>
      <w:rFonts w:ascii="Tahoma" w:hAnsi="Tahoma" w:cs="Tahoma"/>
      <w:sz w:val="16"/>
      <w:szCs w:val="16"/>
    </w:rPr>
  </w:style>
  <w:style w:type="character" w:styleId="Referencakomentara">
    <w:name w:val="annotation reference"/>
    <w:basedOn w:val="Zadanifontodlomka"/>
    <w:uiPriority w:val="99"/>
    <w:semiHidden/>
    <w:unhideWhenUsed/>
    <w:rsid w:val="000F4D38"/>
    <w:rPr>
      <w:sz w:val="16"/>
      <w:szCs w:val="16"/>
    </w:rPr>
  </w:style>
  <w:style w:type="paragraph" w:styleId="Tekstkomentara">
    <w:name w:val="annotation text"/>
    <w:basedOn w:val="Normal"/>
    <w:link w:val="TekstkomentaraChar"/>
    <w:uiPriority w:val="99"/>
    <w:semiHidden/>
    <w:unhideWhenUsed/>
    <w:rsid w:val="000F4D38"/>
    <w:pPr>
      <w:spacing w:line="240" w:lineRule="auto"/>
    </w:pPr>
    <w:rPr>
      <w:sz w:val="20"/>
      <w:szCs w:val="20"/>
    </w:rPr>
  </w:style>
  <w:style w:type="character" w:customStyle="1" w:styleId="TekstkomentaraChar">
    <w:name w:val="Tekst komentara Char"/>
    <w:basedOn w:val="Zadanifontodlomka"/>
    <w:link w:val="Tekstkomentara"/>
    <w:uiPriority w:val="99"/>
    <w:semiHidden/>
    <w:rsid w:val="000F4D38"/>
    <w:rPr>
      <w:sz w:val="20"/>
      <w:szCs w:val="20"/>
    </w:rPr>
  </w:style>
  <w:style w:type="paragraph" w:styleId="Predmetkomentara">
    <w:name w:val="annotation subject"/>
    <w:basedOn w:val="Tekstkomentara"/>
    <w:next w:val="Tekstkomentara"/>
    <w:link w:val="PredmetkomentaraChar"/>
    <w:uiPriority w:val="99"/>
    <w:semiHidden/>
    <w:unhideWhenUsed/>
    <w:rsid w:val="000F4D38"/>
    <w:rPr>
      <w:b/>
      <w:bCs/>
    </w:rPr>
  </w:style>
  <w:style w:type="character" w:customStyle="1" w:styleId="PredmetkomentaraChar">
    <w:name w:val="Predmet komentara Char"/>
    <w:basedOn w:val="TekstkomentaraChar"/>
    <w:link w:val="Predmetkomentara"/>
    <w:uiPriority w:val="99"/>
    <w:semiHidden/>
    <w:rsid w:val="000F4D38"/>
    <w:rPr>
      <w:b/>
      <w:bCs/>
      <w:sz w:val="20"/>
      <w:szCs w:val="20"/>
    </w:rPr>
  </w:style>
  <w:style w:type="paragraph" w:styleId="Zaglavlje">
    <w:name w:val="header"/>
    <w:basedOn w:val="Normal"/>
    <w:link w:val="ZaglavljeChar"/>
    <w:uiPriority w:val="99"/>
    <w:unhideWhenUsed/>
    <w:rsid w:val="00C853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8531B"/>
  </w:style>
  <w:style w:type="paragraph" w:styleId="Podnoje">
    <w:name w:val="footer"/>
    <w:basedOn w:val="Normal"/>
    <w:link w:val="PodnojeChar"/>
    <w:uiPriority w:val="99"/>
    <w:unhideWhenUsed/>
    <w:rsid w:val="00C853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8531B"/>
  </w:style>
  <w:style w:type="character" w:customStyle="1" w:styleId="Naslov2Char">
    <w:name w:val="Naslov 2 Char"/>
    <w:basedOn w:val="Zadanifontodlomka"/>
    <w:link w:val="Naslov2"/>
    <w:uiPriority w:val="9"/>
    <w:rsid w:val="009E2F38"/>
    <w:rPr>
      <w:rFonts w:asciiTheme="majorHAnsi" w:eastAsiaTheme="majorEastAsia" w:hAnsiTheme="majorHAnsi" w:cstheme="majorBidi"/>
      <w:b/>
      <w:bCs/>
      <w:color w:val="4F81BD" w:themeColor="accent1"/>
      <w:sz w:val="26"/>
      <w:szCs w:val="26"/>
    </w:rPr>
  </w:style>
  <w:style w:type="character" w:customStyle="1" w:styleId="OdlomakpopisaChar">
    <w:name w:val="Odlomak popisa Char"/>
    <w:aliases w:val="Heading 12 Char,heading 1 Char,naslov 1 Char,Naslov 12 Char,Graf Char,Odstavek seznama Char"/>
    <w:basedOn w:val="Zadanifontodlomka"/>
    <w:link w:val="Odlomakpopisa"/>
    <w:uiPriority w:val="99"/>
    <w:locked/>
    <w:rsid w:val="009E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597391">
      <w:bodyDiv w:val="1"/>
      <w:marLeft w:val="0"/>
      <w:marRight w:val="0"/>
      <w:marTop w:val="0"/>
      <w:marBottom w:val="0"/>
      <w:divBdr>
        <w:top w:val="none" w:sz="0" w:space="0" w:color="auto"/>
        <w:left w:val="none" w:sz="0" w:space="0" w:color="auto"/>
        <w:bottom w:val="none" w:sz="0" w:space="0" w:color="auto"/>
        <w:right w:val="none" w:sz="0" w:space="0" w:color="auto"/>
      </w:divBdr>
    </w:div>
    <w:div w:id="194707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zz.hr"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jiljana.horvat@kzz.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jiljana.horvat@kzz.hr" TargetMode="External"/><Relationship Id="rId4" Type="http://schemas.microsoft.com/office/2007/relationships/stylesWithEffects" Target="stylesWithEffects.xml"/><Relationship Id="rId9" Type="http://schemas.openxmlformats.org/officeDocument/2006/relationships/hyperlink" Target="http://www.kzz.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EF67-3083-4632-B0F9-BB59DEED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3622</Words>
  <Characters>20646</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Horvat</dc:creator>
  <cp:lastModifiedBy>Ljiljana Horvat</cp:lastModifiedBy>
  <cp:revision>11</cp:revision>
  <cp:lastPrinted>2017-12-01T12:47:00Z</cp:lastPrinted>
  <dcterms:created xsi:type="dcterms:W3CDTF">2017-11-30T07:54:00Z</dcterms:created>
  <dcterms:modified xsi:type="dcterms:W3CDTF">2017-12-01T12:51:00Z</dcterms:modified>
</cp:coreProperties>
</file>