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459C6" w14:textId="107BED9D" w:rsidR="00136BC6" w:rsidRPr="00136BC6" w:rsidRDefault="00136BC6" w:rsidP="00136BC6">
      <w:pPr>
        <w:spacing w:line="360" w:lineRule="auto"/>
        <w:jc w:val="both"/>
        <w:rPr>
          <w:sz w:val="24"/>
          <w:szCs w:val="24"/>
        </w:rPr>
      </w:pPr>
      <w:bookmarkStart w:id="0" w:name="_Hlk24107953"/>
      <w:r w:rsidRPr="00136BC6">
        <w:rPr>
          <w:sz w:val="24"/>
          <w:szCs w:val="24"/>
        </w:rPr>
        <w:t xml:space="preserve">                       </w:t>
      </w:r>
      <w:r w:rsidR="0057447D" w:rsidRPr="00136BC6">
        <w:rPr>
          <w:noProof/>
          <w:sz w:val="24"/>
          <w:szCs w:val="24"/>
        </w:rPr>
        <w:drawing>
          <wp:inline distT="0" distB="0" distL="0" distR="0" wp14:anchorId="604A7F85" wp14:editId="3215FC47">
            <wp:extent cx="438150" cy="571500"/>
            <wp:effectExtent l="0" t="0" r="0" b="0"/>
            <wp:docPr id="1" name="Picture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B468" w14:textId="77777777" w:rsidR="00136BC6" w:rsidRPr="00136BC6" w:rsidRDefault="00136BC6" w:rsidP="00136BC6">
      <w:pPr>
        <w:tabs>
          <w:tab w:val="center" w:pos="4111"/>
        </w:tabs>
        <w:jc w:val="both"/>
        <w:rPr>
          <w:b/>
          <w:sz w:val="24"/>
          <w:szCs w:val="24"/>
        </w:rPr>
      </w:pPr>
      <w:r w:rsidRPr="00136BC6">
        <w:rPr>
          <w:b/>
          <w:sz w:val="24"/>
          <w:szCs w:val="24"/>
        </w:rPr>
        <w:t xml:space="preserve">   R E P U B L I K A  H R V A T S K A</w:t>
      </w:r>
    </w:p>
    <w:p w14:paraId="7569CB73" w14:textId="77777777" w:rsidR="00136BC6" w:rsidRPr="00136BC6" w:rsidRDefault="00136BC6" w:rsidP="00136BC6">
      <w:pPr>
        <w:jc w:val="both"/>
        <w:rPr>
          <w:b/>
          <w:sz w:val="24"/>
          <w:szCs w:val="24"/>
        </w:rPr>
      </w:pPr>
      <w:r w:rsidRPr="00136BC6">
        <w:rPr>
          <w:b/>
          <w:sz w:val="24"/>
          <w:szCs w:val="24"/>
        </w:rPr>
        <w:t>KRAPINSKO-ZAGORSKA ŽUPANIJA</w:t>
      </w:r>
    </w:p>
    <w:p w14:paraId="76AEFA87" w14:textId="77777777" w:rsidR="00136BC6" w:rsidRPr="00136BC6" w:rsidRDefault="00136BC6" w:rsidP="00136BC6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 xml:space="preserve"> UPRAVNI ODJEL ZA OPĆU UPRAVU</w:t>
      </w:r>
    </w:p>
    <w:p w14:paraId="31CE01B5" w14:textId="77777777" w:rsidR="00136BC6" w:rsidRPr="00136BC6" w:rsidRDefault="00136BC6" w:rsidP="00136BC6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 xml:space="preserve">   I IMOVINSKO-PRAVNE POSLOVE </w:t>
      </w:r>
    </w:p>
    <w:p w14:paraId="47244F8D" w14:textId="77777777" w:rsidR="005C3351" w:rsidRPr="00136BC6" w:rsidRDefault="00136BC6" w:rsidP="00136BC6">
      <w:pPr>
        <w:jc w:val="both"/>
        <w:rPr>
          <w:sz w:val="24"/>
          <w:szCs w:val="24"/>
        </w:rPr>
      </w:pPr>
      <w:r w:rsidRPr="00136BC6">
        <w:rPr>
          <w:sz w:val="24"/>
          <w:szCs w:val="24"/>
          <w:lang w:val="en-GB"/>
        </w:rPr>
        <w:t>KLASA</w:t>
      </w:r>
      <w:r w:rsidRPr="00136BC6">
        <w:rPr>
          <w:sz w:val="24"/>
          <w:szCs w:val="24"/>
        </w:rPr>
        <w:t xml:space="preserve">: </w:t>
      </w:r>
      <w:r w:rsidRPr="00136BC6">
        <w:rPr>
          <w:sz w:val="24"/>
          <w:szCs w:val="24"/>
          <w:lang w:val="en-GB"/>
        </w:rPr>
        <w:t>UP</w:t>
      </w:r>
      <w:r w:rsidRPr="00136BC6">
        <w:rPr>
          <w:sz w:val="24"/>
          <w:szCs w:val="24"/>
        </w:rPr>
        <w:t>/</w:t>
      </w:r>
      <w:r w:rsidRPr="00136BC6">
        <w:rPr>
          <w:sz w:val="24"/>
          <w:szCs w:val="24"/>
          <w:lang w:val="en-GB"/>
        </w:rPr>
        <w:t>I</w:t>
      </w:r>
      <w:r w:rsidR="006418A6">
        <w:rPr>
          <w:sz w:val="24"/>
          <w:szCs w:val="24"/>
        </w:rPr>
        <w:t>-943-04/20-01/170</w:t>
      </w:r>
    </w:p>
    <w:p w14:paraId="570CA30C" w14:textId="77777777" w:rsidR="00754348" w:rsidRDefault="00282291" w:rsidP="00136BC6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2140/01-14-</w:t>
      </w:r>
      <w:r w:rsidR="009D0F43">
        <w:rPr>
          <w:sz w:val="24"/>
          <w:szCs w:val="24"/>
        </w:rPr>
        <w:t>02-02-21-4</w:t>
      </w:r>
    </w:p>
    <w:p w14:paraId="1AD7E07F" w14:textId="77777777" w:rsidR="00136BC6" w:rsidRPr="00136BC6" w:rsidRDefault="00136BC6" w:rsidP="00136BC6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 xml:space="preserve">Donja Stubica, </w:t>
      </w:r>
      <w:r w:rsidR="006418A6">
        <w:rPr>
          <w:sz w:val="24"/>
          <w:szCs w:val="24"/>
        </w:rPr>
        <w:t>05</w:t>
      </w:r>
      <w:r w:rsidR="009D0F43">
        <w:rPr>
          <w:sz w:val="24"/>
          <w:szCs w:val="24"/>
        </w:rPr>
        <w:t>. ožujka</w:t>
      </w:r>
      <w:r w:rsidR="00754348">
        <w:rPr>
          <w:sz w:val="24"/>
          <w:szCs w:val="24"/>
        </w:rPr>
        <w:t xml:space="preserve"> 2021.</w:t>
      </w:r>
    </w:p>
    <w:p w14:paraId="66CC3982" w14:textId="77777777" w:rsidR="00136BC6" w:rsidRPr="00136BC6" w:rsidRDefault="00136BC6" w:rsidP="00136BC6">
      <w:pPr>
        <w:jc w:val="both"/>
        <w:rPr>
          <w:sz w:val="24"/>
          <w:szCs w:val="24"/>
        </w:rPr>
      </w:pPr>
    </w:p>
    <w:p w14:paraId="43C7141B" w14:textId="77777777" w:rsidR="00FC2A63" w:rsidRPr="00136BC6" w:rsidRDefault="00FC2A63" w:rsidP="00FC2A63">
      <w:pPr>
        <w:jc w:val="both"/>
        <w:rPr>
          <w:sz w:val="24"/>
          <w:szCs w:val="24"/>
        </w:rPr>
      </w:pPr>
    </w:p>
    <w:p w14:paraId="475B2E85" w14:textId="77777777" w:rsidR="00FC2A63" w:rsidRDefault="00FC2A63" w:rsidP="00FC2A63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 xml:space="preserve">                   </w:t>
      </w:r>
      <w:r w:rsidR="00136BC6" w:rsidRPr="00136BC6">
        <w:rPr>
          <w:sz w:val="24"/>
          <w:szCs w:val="24"/>
        </w:rPr>
        <w:t xml:space="preserve">Krapinsko-zagorska županija, </w:t>
      </w:r>
      <w:r w:rsidRPr="00136BC6">
        <w:rPr>
          <w:sz w:val="24"/>
          <w:szCs w:val="24"/>
        </w:rPr>
        <w:t>Upravni odjel za opću upravu i imovinsko-pravne poslove temeljem članka 34. stavak 1. Zakona o općem upravnom postupku („Narodne novine“ br. 47/09)  u predmetu</w:t>
      </w:r>
      <w:r w:rsidR="00754348">
        <w:rPr>
          <w:sz w:val="24"/>
          <w:szCs w:val="24"/>
        </w:rPr>
        <w:t xml:space="preserve"> Hrvatske</w:t>
      </w:r>
      <w:r w:rsidR="009D0F43">
        <w:rPr>
          <w:sz w:val="24"/>
          <w:szCs w:val="24"/>
        </w:rPr>
        <w:t xml:space="preserve"> vode</w:t>
      </w:r>
      <w:r w:rsidR="00754348">
        <w:rPr>
          <w:sz w:val="24"/>
          <w:szCs w:val="24"/>
        </w:rPr>
        <w:t xml:space="preserve"> -</w:t>
      </w:r>
      <w:r w:rsidRPr="00136BC6">
        <w:rPr>
          <w:sz w:val="24"/>
          <w:szCs w:val="24"/>
        </w:rPr>
        <w:t xml:space="preserve"> </w:t>
      </w:r>
      <w:r w:rsidR="00282291">
        <w:rPr>
          <w:sz w:val="24"/>
          <w:szCs w:val="24"/>
        </w:rPr>
        <w:t>potpuno izvlaštenja</w:t>
      </w:r>
      <w:r w:rsidR="00754348">
        <w:rPr>
          <w:sz w:val="24"/>
          <w:szCs w:val="24"/>
        </w:rPr>
        <w:t xml:space="preserve"> nekretnina u k</w:t>
      </w:r>
      <w:r w:rsidR="00136BC6" w:rsidRPr="00136BC6">
        <w:rPr>
          <w:sz w:val="24"/>
          <w:szCs w:val="24"/>
        </w:rPr>
        <w:t xml:space="preserve">.o. </w:t>
      </w:r>
      <w:r w:rsidR="009D0F43">
        <w:rPr>
          <w:sz w:val="24"/>
          <w:szCs w:val="24"/>
        </w:rPr>
        <w:t xml:space="preserve">Mokrice, radi regulacije i uređenja vodotoka „Jarek“ </w:t>
      </w:r>
      <w:r w:rsidR="00754348">
        <w:rPr>
          <w:sz w:val="24"/>
          <w:szCs w:val="24"/>
        </w:rPr>
        <w:t xml:space="preserve">d o n o s i </w:t>
      </w:r>
      <w:r w:rsidRPr="00136BC6">
        <w:rPr>
          <w:sz w:val="24"/>
          <w:szCs w:val="24"/>
        </w:rPr>
        <w:t xml:space="preserve"> </w:t>
      </w:r>
    </w:p>
    <w:p w14:paraId="10146E93" w14:textId="77777777" w:rsidR="009D0F43" w:rsidRPr="00136BC6" w:rsidRDefault="009D0F43" w:rsidP="00FC2A63">
      <w:pPr>
        <w:jc w:val="both"/>
        <w:rPr>
          <w:sz w:val="24"/>
          <w:szCs w:val="24"/>
        </w:rPr>
      </w:pPr>
    </w:p>
    <w:p w14:paraId="7AE2B119" w14:textId="77777777" w:rsidR="00FC2A63" w:rsidRPr="00136BC6" w:rsidRDefault="00FC2A63" w:rsidP="00FC2A63">
      <w:pPr>
        <w:jc w:val="both"/>
        <w:rPr>
          <w:sz w:val="24"/>
          <w:szCs w:val="24"/>
        </w:rPr>
      </w:pPr>
    </w:p>
    <w:p w14:paraId="65B11905" w14:textId="77777777" w:rsidR="00FC2A63" w:rsidRPr="00282291" w:rsidRDefault="00FC2A63" w:rsidP="00FC2A63">
      <w:pPr>
        <w:rPr>
          <w:b/>
          <w:sz w:val="24"/>
          <w:szCs w:val="24"/>
        </w:rPr>
      </w:pPr>
      <w:r w:rsidRPr="00136BC6">
        <w:rPr>
          <w:sz w:val="24"/>
          <w:szCs w:val="24"/>
        </w:rPr>
        <w:t xml:space="preserve">                                                   </w:t>
      </w:r>
      <w:r w:rsidRPr="00282291">
        <w:rPr>
          <w:b/>
          <w:sz w:val="24"/>
          <w:szCs w:val="24"/>
        </w:rPr>
        <w:t xml:space="preserve">  Z A K L J U Č A K </w:t>
      </w:r>
    </w:p>
    <w:p w14:paraId="5619C848" w14:textId="77777777" w:rsidR="00136BC6" w:rsidRPr="00136BC6" w:rsidRDefault="00136BC6" w:rsidP="00FC2A63">
      <w:pPr>
        <w:rPr>
          <w:sz w:val="24"/>
          <w:szCs w:val="24"/>
        </w:rPr>
      </w:pPr>
    </w:p>
    <w:p w14:paraId="36254879" w14:textId="77777777" w:rsidR="00FC2A63" w:rsidRPr="00136BC6" w:rsidRDefault="00FC2A63" w:rsidP="00FC2A63">
      <w:pPr>
        <w:ind w:left="1065"/>
        <w:jc w:val="both"/>
        <w:rPr>
          <w:sz w:val="24"/>
          <w:szCs w:val="24"/>
        </w:rPr>
      </w:pPr>
    </w:p>
    <w:p w14:paraId="4F5A2D63" w14:textId="77777777" w:rsidR="00FC2A63" w:rsidRPr="00754348" w:rsidRDefault="00FC2A63" w:rsidP="00FC2A63">
      <w:pPr>
        <w:ind w:firstLine="708"/>
        <w:jc w:val="both"/>
        <w:rPr>
          <w:b/>
          <w:sz w:val="24"/>
          <w:szCs w:val="24"/>
        </w:rPr>
      </w:pPr>
      <w:r w:rsidRPr="00136BC6">
        <w:rPr>
          <w:sz w:val="24"/>
          <w:szCs w:val="24"/>
        </w:rPr>
        <w:t>1.</w:t>
      </w:r>
      <w:r w:rsidR="00A439DC">
        <w:rPr>
          <w:sz w:val="24"/>
          <w:szCs w:val="24"/>
        </w:rPr>
        <w:t xml:space="preserve"> Upis</w:t>
      </w:r>
      <w:r w:rsidR="00CE24C4">
        <w:rPr>
          <w:sz w:val="24"/>
          <w:szCs w:val="24"/>
        </w:rPr>
        <w:t>a</w:t>
      </w:r>
      <w:r w:rsidR="00A439DC">
        <w:rPr>
          <w:sz w:val="24"/>
          <w:szCs w:val="24"/>
        </w:rPr>
        <w:t>nim suvlasnicama</w:t>
      </w:r>
      <w:r w:rsidR="00C570A5">
        <w:rPr>
          <w:sz w:val="24"/>
          <w:szCs w:val="24"/>
        </w:rPr>
        <w:t xml:space="preserve"> nekretnine</w:t>
      </w:r>
      <w:r w:rsidR="00A439DC">
        <w:rPr>
          <w:sz w:val="24"/>
          <w:szCs w:val="24"/>
        </w:rPr>
        <w:t xml:space="preserve"> </w:t>
      </w:r>
      <w:r w:rsidR="009D0F43" w:rsidRPr="009D0F43">
        <w:rPr>
          <w:b/>
          <w:sz w:val="24"/>
          <w:szCs w:val="24"/>
        </w:rPr>
        <w:t>Rozi Jagečić,</w:t>
      </w:r>
      <w:r w:rsidR="009D0F43">
        <w:rPr>
          <w:sz w:val="24"/>
          <w:szCs w:val="24"/>
        </w:rPr>
        <w:t xml:space="preserve"> </w:t>
      </w:r>
      <w:r w:rsidR="009D0F43">
        <w:rPr>
          <w:b/>
          <w:sz w:val="24"/>
          <w:szCs w:val="24"/>
        </w:rPr>
        <w:t xml:space="preserve">Juraju Cukovečkom, Katici Matok, Barici Kolarić i Ljubici Kolarić </w:t>
      </w:r>
      <w:r w:rsidR="009D0F43">
        <w:rPr>
          <w:sz w:val="24"/>
          <w:szCs w:val="24"/>
        </w:rPr>
        <w:t xml:space="preserve">te upisanoj posjednici </w:t>
      </w:r>
      <w:r w:rsidR="009D0F43" w:rsidRPr="009D0F43">
        <w:rPr>
          <w:b/>
          <w:sz w:val="24"/>
          <w:szCs w:val="24"/>
        </w:rPr>
        <w:t>Katici Kolarić-Matok</w:t>
      </w:r>
      <w:r w:rsidR="00C570A5">
        <w:rPr>
          <w:b/>
          <w:sz w:val="24"/>
          <w:szCs w:val="24"/>
        </w:rPr>
        <w:t>,</w:t>
      </w:r>
      <w:r w:rsidR="00754348">
        <w:rPr>
          <w:sz w:val="24"/>
          <w:szCs w:val="24"/>
        </w:rPr>
        <w:t xml:space="preserve"> </w:t>
      </w:r>
      <w:r w:rsidR="009D0F43">
        <w:rPr>
          <w:sz w:val="24"/>
          <w:szCs w:val="24"/>
        </w:rPr>
        <w:t>svi nepoznati, odnosno nepoznatog prebivališta</w:t>
      </w:r>
      <w:r w:rsidR="00C570A5">
        <w:rPr>
          <w:sz w:val="24"/>
          <w:szCs w:val="24"/>
        </w:rPr>
        <w:t xml:space="preserve"> odnosno</w:t>
      </w:r>
      <w:r w:rsidR="00754348">
        <w:rPr>
          <w:sz w:val="24"/>
          <w:szCs w:val="24"/>
        </w:rPr>
        <w:t xml:space="preserve"> boravišt</w:t>
      </w:r>
      <w:r w:rsidR="009D0F43">
        <w:rPr>
          <w:sz w:val="24"/>
          <w:szCs w:val="24"/>
        </w:rPr>
        <w:t>a</w:t>
      </w:r>
      <w:r w:rsidR="00C570A5">
        <w:rPr>
          <w:sz w:val="24"/>
          <w:szCs w:val="24"/>
        </w:rPr>
        <w:t>,</w:t>
      </w:r>
      <w:r w:rsidRPr="00136BC6">
        <w:rPr>
          <w:sz w:val="24"/>
          <w:szCs w:val="24"/>
        </w:rPr>
        <w:t xml:space="preserve"> imenuje se </w:t>
      </w:r>
      <w:r w:rsidRPr="00754348">
        <w:rPr>
          <w:b/>
          <w:sz w:val="24"/>
          <w:szCs w:val="24"/>
        </w:rPr>
        <w:t xml:space="preserve">privremeni zastupnik u osobi odvjetnika Josipa Petrovića iz Zlatara, Kaštelska 4. </w:t>
      </w:r>
    </w:p>
    <w:p w14:paraId="518C0A3A" w14:textId="77777777" w:rsidR="00FC2A63" w:rsidRPr="00A439DC" w:rsidRDefault="00FC2A63" w:rsidP="00FC2A63">
      <w:pPr>
        <w:ind w:firstLine="708"/>
        <w:jc w:val="both"/>
        <w:rPr>
          <w:sz w:val="24"/>
          <w:szCs w:val="24"/>
        </w:rPr>
      </w:pPr>
    </w:p>
    <w:p w14:paraId="0471360E" w14:textId="77777777" w:rsidR="00FC2A63" w:rsidRPr="00136BC6" w:rsidRDefault="00FC2A63" w:rsidP="00FC2A63">
      <w:pPr>
        <w:ind w:firstLine="708"/>
        <w:jc w:val="both"/>
        <w:rPr>
          <w:sz w:val="24"/>
          <w:szCs w:val="24"/>
        </w:rPr>
      </w:pPr>
      <w:r w:rsidRPr="00136BC6">
        <w:rPr>
          <w:sz w:val="24"/>
          <w:szCs w:val="24"/>
        </w:rPr>
        <w:t>2. Privre</w:t>
      </w:r>
      <w:r w:rsidR="00A439DC">
        <w:rPr>
          <w:sz w:val="24"/>
          <w:szCs w:val="24"/>
        </w:rPr>
        <w:t>meni zastupnik zastupat će osobe</w:t>
      </w:r>
      <w:r w:rsidRPr="00136BC6">
        <w:rPr>
          <w:sz w:val="24"/>
          <w:szCs w:val="24"/>
        </w:rPr>
        <w:t xml:space="preserve"> iz točke 1. izreke </w:t>
      </w:r>
      <w:r w:rsidR="00A439DC">
        <w:rPr>
          <w:sz w:val="24"/>
          <w:szCs w:val="24"/>
        </w:rPr>
        <w:t xml:space="preserve">ovog rješenja </w:t>
      </w:r>
      <w:r w:rsidRPr="00136BC6">
        <w:rPr>
          <w:sz w:val="24"/>
          <w:szCs w:val="24"/>
        </w:rPr>
        <w:t>u postupku</w:t>
      </w:r>
      <w:r w:rsidR="00754348">
        <w:rPr>
          <w:sz w:val="24"/>
          <w:szCs w:val="24"/>
        </w:rPr>
        <w:t xml:space="preserve"> potpunog izvlaštenja dijela k.č.br. </w:t>
      </w:r>
      <w:r w:rsidR="009D0F43">
        <w:rPr>
          <w:sz w:val="24"/>
          <w:szCs w:val="24"/>
        </w:rPr>
        <w:t>1161 p</w:t>
      </w:r>
      <w:r w:rsidR="00754348">
        <w:rPr>
          <w:sz w:val="24"/>
          <w:szCs w:val="24"/>
        </w:rPr>
        <w:t xml:space="preserve">od novom oznakom </w:t>
      </w:r>
      <w:r w:rsidR="00754348" w:rsidRPr="00754348">
        <w:rPr>
          <w:b/>
          <w:sz w:val="24"/>
          <w:szCs w:val="24"/>
        </w:rPr>
        <w:t xml:space="preserve">k.č.br. </w:t>
      </w:r>
      <w:r w:rsidR="006418A6">
        <w:rPr>
          <w:b/>
          <w:sz w:val="24"/>
          <w:szCs w:val="24"/>
        </w:rPr>
        <w:t>1161/2</w:t>
      </w:r>
      <w:r w:rsidR="00754348" w:rsidRPr="00754348">
        <w:rPr>
          <w:b/>
          <w:sz w:val="24"/>
          <w:szCs w:val="24"/>
        </w:rPr>
        <w:t xml:space="preserve"> k.o. </w:t>
      </w:r>
      <w:r w:rsidR="009D0F43">
        <w:rPr>
          <w:b/>
          <w:sz w:val="24"/>
          <w:szCs w:val="24"/>
        </w:rPr>
        <w:t>Mokrice</w:t>
      </w:r>
      <w:r w:rsidR="00754348" w:rsidRPr="00754348">
        <w:rPr>
          <w:b/>
          <w:sz w:val="24"/>
          <w:szCs w:val="24"/>
        </w:rPr>
        <w:t>,</w:t>
      </w:r>
      <w:r w:rsidR="006418A6">
        <w:rPr>
          <w:sz w:val="24"/>
          <w:szCs w:val="24"/>
        </w:rPr>
        <w:t xml:space="preserve"> površine </w:t>
      </w:r>
      <w:smartTag w:uri="urn:schemas-microsoft-com:office:smarttags" w:element="metricconverter">
        <w:smartTagPr>
          <w:attr w:name="ProductID" w:val="593 m2"/>
        </w:smartTagPr>
        <w:r w:rsidR="006418A6">
          <w:rPr>
            <w:sz w:val="24"/>
            <w:szCs w:val="24"/>
          </w:rPr>
          <w:t>593</w:t>
        </w:r>
        <w:r w:rsidR="00754348">
          <w:rPr>
            <w:sz w:val="24"/>
            <w:szCs w:val="24"/>
          </w:rPr>
          <w:t xml:space="preserve"> m</w:t>
        </w:r>
        <w:r w:rsidR="00754348">
          <w:rPr>
            <w:sz w:val="24"/>
            <w:szCs w:val="24"/>
            <w:vertAlign w:val="superscript"/>
          </w:rPr>
          <w:t>2</w:t>
        </w:r>
      </w:smartTag>
      <w:r w:rsidR="00C570A5">
        <w:rPr>
          <w:sz w:val="24"/>
          <w:szCs w:val="24"/>
        </w:rPr>
        <w:t>, po zahtjevu Hrvatskih</w:t>
      </w:r>
      <w:r w:rsidR="009D0F43">
        <w:rPr>
          <w:sz w:val="24"/>
          <w:szCs w:val="24"/>
        </w:rPr>
        <w:t xml:space="preserve"> voda, a sve radi regulacije i uređenja vodotoka „Jarek“</w:t>
      </w:r>
      <w:r w:rsidR="00754348">
        <w:rPr>
          <w:sz w:val="24"/>
          <w:szCs w:val="24"/>
        </w:rPr>
        <w:t>.</w:t>
      </w:r>
      <w:r w:rsidRPr="00136BC6">
        <w:rPr>
          <w:sz w:val="24"/>
          <w:szCs w:val="24"/>
        </w:rPr>
        <w:t xml:space="preserve">   </w:t>
      </w:r>
    </w:p>
    <w:p w14:paraId="0633688B" w14:textId="77777777" w:rsidR="00FC2A63" w:rsidRPr="00136BC6" w:rsidRDefault="00FC2A63" w:rsidP="00FC2A63">
      <w:pPr>
        <w:ind w:firstLine="708"/>
        <w:jc w:val="both"/>
        <w:rPr>
          <w:sz w:val="24"/>
          <w:szCs w:val="24"/>
        </w:rPr>
      </w:pPr>
    </w:p>
    <w:p w14:paraId="7D3E4B79" w14:textId="77777777" w:rsidR="00FC2A63" w:rsidRPr="00136BC6" w:rsidRDefault="00FC2A63" w:rsidP="00FC2A63">
      <w:pPr>
        <w:ind w:firstLine="708"/>
        <w:jc w:val="both"/>
        <w:rPr>
          <w:sz w:val="24"/>
          <w:szCs w:val="24"/>
        </w:rPr>
      </w:pPr>
      <w:r w:rsidRPr="00136BC6">
        <w:rPr>
          <w:sz w:val="24"/>
          <w:szCs w:val="24"/>
        </w:rPr>
        <w:t>3. Poziva se privremeni zastupnik prihvatiti povjerene mu dužnosti te ih u svemu savjesno i po zakonu obavljati.</w:t>
      </w:r>
    </w:p>
    <w:p w14:paraId="59E25CE3" w14:textId="77777777" w:rsidR="00FC2A63" w:rsidRPr="00136BC6" w:rsidRDefault="00FC2A63" w:rsidP="00FC2A63">
      <w:pPr>
        <w:jc w:val="both"/>
        <w:rPr>
          <w:sz w:val="24"/>
          <w:szCs w:val="24"/>
        </w:rPr>
      </w:pPr>
    </w:p>
    <w:p w14:paraId="5C125B16" w14:textId="77777777" w:rsidR="00FC2A63" w:rsidRPr="00136BC6" w:rsidRDefault="00FC2A63" w:rsidP="00FC2A63">
      <w:pPr>
        <w:ind w:firstLine="708"/>
        <w:jc w:val="both"/>
        <w:rPr>
          <w:sz w:val="24"/>
          <w:szCs w:val="24"/>
        </w:rPr>
      </w:pPr>
      <w:r w:rsidRPr="00136BC6">
        <w:rPr>
          <w:sz w:val="24"/>
          <w:szCs w:val="24"/>
        </w:rPr>
        <w:t>4. Ovlast privremenog zastupnika prestaje kad se stranka ili osoba ovlaštena za njezino zastupanje pojavi u postupku.</w:t>
      </w:r>
    </w:p>
    <w:p w14:paraId="473D470A" w14:textId="77777777" w:rsidR="00FC2A63" w:rsidRPr="00136BC6" w:rsidRDefault="00FC2A63" w:rsidP="00FC2A63">
      <w:pPr>
        <w:ind w:firstLine="708"/>
        <w:jc w:val="both"/>
        <w:rPr>
          <w:sz w:val="24"/>
          <w:szCs w:val="24"/>
        </w:rPr>
      </w:pPr>
    </w:p>
    <w:p w14:paraId="14DB21A1" w14:textId="77777777" w:rsidR="00FC2A63" w:rsidRPr="00136BC6" w:rsidRDefault="00A439DC" w:rsidP="00FC2A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Privremeni zastupnik </w:t>
      </w:r>
      <w:r w:rsidR="00FC2A63" w:rsidRPr="00136BC6">
        <w:rPr>
          <w:sz w:val="24"/>
          <w:szCs w:val="24"/>
        </w:rPr>
        <w:t>ima pravo na nagradu i naknadu troškova ukoliko u roku od 30 dana o dana poduzimanja tražene radnje podnese zahtjev sa priloženim troškovnikom ovom Upravnom odjelu. Troškove zastupanja privremeno</w:t>
      </w:r>
      <w:r w:rsidR="00754348">
        <w:rPr>
          <w:sz w:val="24"/>
          <w:szCs w:val="24"/>
        </w:rPr>
        <w:t>g zastupnika snosi k</w:t>
      </w:r>
      <w:r w:rsidR="009D0F43">
        <w:rPr>
          <w:sz w:val="24"/>
          <w:szCs w:val="24"/>
        </w:rPr>
        <w:t>orisnik izvlaštenja Hrvatske vode, Zagreb, Ulica grada Vukovara 220.</w:t>
      </w:r>
    </w:p>
    <w:bookmarkEnd w:id="0"/>
    <w:p w14:paraId="35A5CC8B" w14:textId="77777777" w:rsidR="00FC2A63" w:rsidRPr="00136BC6" w:rsidRDefault="00FC2A63" w:rsidP="00FC2A63">
      <w:pPr>
        <w:ind w:firstLine="708"/>
        <w:jc w:val="both"/>
        <w:rPr>
          <w:sz w:val="24"/>
          <w:szCs w:val="24"/>
        </w:rPr>
      </w:pPr>
    </w:p>
    <w:p w14:paraId="34A4CD09" w14:textId="77777777" w:rsidR="00FC2A63" w:rsidRPr="00282291" w:rsidRDefault="00FC2A63" w:rsidP="00FC2A63">
      <w:pPr>
        <w:ind w:firstLine="708"/>
        <w:rPr>
          <w:b/>
          <w:sz w:val="24"/>
          <w:szCs w:val="24"/>
        </w:rPr>
      </w:pPr>
      <w:r w:rsidRPr="00282291">
        <w:rPr>
          <w:b/>
          <w:sz w:val="24"/>
          <w:szCs w:val="24"/>
        </w:rPr>
        <w:t xml:space="preserve">                                            O b r a z l o ž e n j e</w:t>
      </w:r>
    </w:p>
    <w:p w14:paraId="315A9242" w14:textId="77777777" w:rsidR="00FC2A63" w:rsidRPr="00136BC6" w:rsidRDefault="00FC2A63" w:rsidP="00FC2A63">
      <w:pPr>
        <w:ind w:firstLine="708"/>
        <w:rPr>
          <w:sz w:val="24"/>
          <w:szCs w:val="24"/>
        </w:rPr>
      </w:pPr>
    </w:p>
    <w:p w14:paraId="7AA9CC75" w14:textId="77777777" w:rsidR="00754348" w:rsidRDefault="00282291" w:rsidP="00A439DC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ovog Upravnog odjela, po zahtjevu </w:t>
      </w:r>
      <w:r w:rsidR="00754348">
        <w:rPr>
          <w:sz w:val="24"/>
          <w:szCs w:val="24"/>
        </w:rPr>
        <w:t xml:space="preserve">Hrvatskih </w:t>
      </w:r>
      <w:r w:rsidR="009D0F43">
        <w:rPr>
          <w:sz w:val="24"/>
          <w:szCs w:val="24"/>
        </w:rPr>
        <w:t>voda, Zagreb, Ulica grada Vukovara 220</w:t>
      </w:r>
      <w:r w:rsidR="007543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4348">
        <w:rPr>
          <w:sz w:val="24"/>
          <w:szCs w:val="24"/>
        </w:rPr>
        <w:t>pokrenut je postup</w:t>
      </w:r>
      <w:r w:rsidR="006418A6">
        <w:rPr>
          <w:sz w:val="24"/>
          <w:szCs w:val="24"/>
        </w:rPr>
        <w:t>ak</w:t>
      </w:r>
      <w:r w:rsidR="00754348">
        <w:rPr>
          <w:sz w:val="24"/>
          <w:szCs w:val="24"/>
        </w:rPr>
        <w:t xml:space="preserve"> potpunog izvlaštenja dijela k.č.br. </w:t>
      </w:r>
      <w:r w:rsidR="009D0F43">
        <w:rPr>
          <w:sz w:val="24"/>
          <w:szCs w:val="24"/>
        </w:rPr>
        <w:t>1161</w:t>
      </w:r>
      <w:r w:rsidR="00754348">
        <w:rPr>
          <w:sz w:val="24"/>
          <w:szCs w:val="24"/>
        </w:rPr>
        <w:t xml:space="preserve">, pod novom oznakom k.č.br. </w:t>
      </w:r>
      <w:r w:rsidR="009D0F43">
        <w:rPr>
          <w:sz w:val="24"/>
          <w:szCs w:val="24"/>
        </w:rPr>
        <w:t>1161/</w:t>
      </w:r>
      <w:r w:rsidR="006418A6">
        <w:rPr>
          <w:sz w:val="24"/>
          <w:szCs w:val="24"/>
        </w:rPr>
        <w:t>2</w:t>
      </w:r>
      <w:r w:rsidR="00754348">
        <w:rPr>
          <w:sz w:val="24"/>
          <w:szCs w:val="24"/>
        </w:rPr>
        <w:t xml:space="preserve"> k.o. </w:t>
      </w:r>
      <w:r w:rsidR="009D0F43">
        <w:rPr>
          <w:sz w:val="24"/>
          <w:szCs w:val="24"/>
        </w:rPr>
        <w:t>Mokrice</w:t>
      </w:r>
      <w:r w:rsidR="00754348">
        <w:rPr>
          <w:sz w:val="24"/>
          <w:szCs w:val="24"/>
        </w:rPr>
        <w:t>,</w:t>
      </w:r>
      <w:r w:rsidR="006418A6">
        <w:rPr>
          <w:sz w:val="24"/>
          <w:szCs w:val="24"/>
        </w:rPr>
        <w:t xml:space="preserve"> površine </w:t>
      </w:r>
      <w:smartTag w:uri="urn:schemas-microsoft-com:office:smarttags" w:element="metricconverter">
        <w:smartTagPr>
          <w:attr w:name="ProductID" w:val="593 m2"/>
        </w:smartTagPr>
        <w:r w:rsidR="006418A6">
          <w:rPr>
            <w:sz w:val="24"/>
            <w:szCs w:val="24"/>
          </w:rPr>
          <w:t>593 m</w:t>
        </w:r>
        <w:r w:rsidR="006418A6">
          <w:rPr>
            <w:sz w:val="24"/>
            <w:szCs w:val="24"/>
            <w:vertAlign w:val="superscript"/>
          </w:rPr>
          <w:t>2</w:t>
        </w:r>
      </w:smartTag>
      <w:r w:rsidR="006418A6">
        <w:rPr>
          <w:sz w:val="24"/>
          <w:szCs w:val="24"/>
        </w:rPr>
        <w:t>,</w:t>
      </w:r>
      <w:r w:rsidR="00754348">
        <w:rPr>
          <w:sz w:val="24"/>
          <w:szCs w:val="24"/>
        </w:rPr>
        <w:t xml:space="preserve"> a sve radi </w:t>
      </w:r>
      <w:r w:rsidR="009D0F43">
        <w:rPr>
          <w:sz w:val="24"/>
          <w:szCs w:val="24"/>
        </w:rPr>
        <w:t>regulacije i uređenja vodotoka „Jarek“.</w:t>
      </w:r>
    </w:p>
    <w:p w14:paraId="5F15A694" w14:textId="77777777" w:rsidR="00A439DC" w:rsidRPr="00A439DC" w:rsidRDefault="00A439DC" w:rsidP="00D95675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 w:rsidRPr="00A439DC">
        <w:rPr>
          <w:sz w:val="24"/>
          <w:szCs w:val="24"/>
        </w:rPr>
        <w:t xml:space="preserve">Navedeni prijedlog  </w:t>
      </w:r>
      <w:r w:rsidR="00754348">
        <w:rPr>
          <w:sz w:val="24"/>
          <w:szCs w:val="24"/>
        </w:rPr>
        <w:t xml:space="preserve">zaprimljen je </w:t>
      </w:r>
      <w:r w:rsidRPr="00A439DC">
        <w:rPr>
          <w:sz w:val="24"/>
          <w:szCs w:val="24"/>
        </w:rPr>
        <w:t xml:space="preserve">u Uredu državne uprave u Krapinsko-zagorskoj županiji </w:t>
      </w:r>
      <w:r w:rsidR="00754348">
        <w:rPr>
          <w:sz w:val="24"/>
          <w:szCs w:val="24"/>
        </w:rPr>
        <w:t xml:space="preserve">i </w:t>
      </w:r>
      <w:r w:rsidRPr="00A439DC">
        <w:rPr>
          <w:sz w:val="24"/>
          <w:szCs w:val="24"/>
        </w:rPr>
        <w:t>vodio</w:t>
      </w:r>
      <w:r w:rsidR="00754348">
        <w:rPr>
          <w:sz w:val="24"/>
          <w:szCs w:val="24"/>
        </w:rPr>
        <w:t xml:space="preserve"> se</w:t>
      </w:r>
      <w:r w:rsidRPr="00A439DC">
        <w:rPr>
          <w:sz w:val="24"/>
          <w:szCs w:val="24"/>
        </w:rPr>
        <w:t xml:space="preserve"> pod ozn</w:t>
      </w:r>
      <w:r w:rsidR="0054320A">
        <w:rPr>
          <w:sz w:val="24"/>
          <w:szCs w:val="24"/>
        </w:rPr>
        <w:t>akom KLASA:UP/I-943-04/1</w:t>
      </w:r>
      <w:r w:rsidR="00754348">
        <w:rPr>
          <w:sz w:val="24"/>
          <w:szCs w:val="24"/>
        </w:rPr>
        <w:t>9</w:t>
      </w:r>
      <w:r w:rsidR="0054320A">
        <w:rPr>
          <w:sz w:val="24"/>
          <w:szCs w:val="24"/>
        </w:rPr>
        <w:t>-01/</w:t>
      </w:r>
      <w:r w:rsidR="006418A6">
        <w:rPr>
          <w:sz w:val="24"/>
          <w:szCs w:val="24"/>
        </w:rPr>
        <w:t>148</w:t>
      </w:r>
      <w:r w:rsidR="00754348">
        <w:rPr>
          <w:sz w:val="24"/>
          <w:szCs w:val="24"/>
        </w:rPr>
        <w:t>. M</w:t>
      </w:r>
      <w:r w:rsidR="0054320A">
        <w:rPr>
          <w:sz w:val="24"/>
          <w:szCs w:val="24"/>
        </w:rPr>
        <w:t>eđutim od</w:t>
      </w:r>
      <w:r w:rsidRPr="00A439DC">
        <w:rPr>
          <w:sz w:val="24"/>
          <w:szCs w:val="24"/>
        </w:rPr>
        <w:t xml:space="preserve"> 01. siječnja </w:t>
      </w:r>
      <w:r w:rsidRPr="00A439DC">
        <w:rPr>
          <w:sz w:val="24"/>
          <w:szCs w:val="24"/>
        </w:rPr>
        <w:lastRenderedPageBreak/>
        <w:t>2020. godine predmet je, uslijed povjeravanja poslova državne uprave, preuzela Krapinsko-zagorska županija te se dalje vodi pod</w:t>
      </w:r>
      <w:r w:rsidR="00C570A5">
        <w:rPr>
          <w:sz w:val="24"/>
          <w:szCs w:val="24"/>
        </w:rPr>
        <w:t xml:space="preserve"> oznakom</w:t>
      </w:r>
      <w:r w:rsidRPr="00A439DC">
        <w:rPr>
          <w:sz w:val="24"/>
          <w:szCs w:val="24"/>
        </w:rPr>
        <w:t xml:space="preserve">  KLAS</w:t>
      </w:r>
      <w:r w:rsidR="00C570A5">
        <w:rPr>
          <w:sz w:val="24"/>
          <w:szCs w:val="24"/>
        </w:rPr>
        <w:t>A</w:t>
      </w:r>
      <w:r w:rsidRPr="00A439DC">
        <w:rPr>
          <w:sz w:val="24"/>
          <w:szCs w:val="24"/>
        </w:rPr>
        <w:t xml:space="preserve">: </w:t>
      </w:r>
      <w:r w:rsidR="006418A6">
        <w:rPr>
          <w:sz w:val="24"/>
          <w:szCs w:val="24"/>
        </w:rPr>
        <w:t>UP/I-943-04/20-01/170</w:t>
      </w:r>
      <w:r w:rsidRPr="00A439DC">
        <w:rPr>
          <w:sz w:val="24"/>
          <w:szCs w:val="24"/>
        </w:rPr>
        <w:t>.</w:t>
      </w:r>
    </w:p>
    <w:p w14:paraId="5CA46231" w14:textId="77777777" w:rsidR="009D0F43" w:rsidRDefault="00D95675" w:rsidP="00FC2A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Nadalje, p</w:t>
      </w:r>
      <w:r w:rsidR="0054320A">
        <w:rPr>
          <w:sz w:val="24"/>
          <w:szCs w:val="24"/>
        </w:rPr>
        <w:t xml:space="preserve">redmetna k.č.br. </w:t>
      </w:r>
      <w:r w:rsidR="006418A6">
        <w:rPr>
          <w:sz w:val="24"/>
          <w:szCs w:val="24"/>
        </w:rPr>
        <w:t>1161/2</w:t>
      </w:r>
      <w:r w:rsidR="009D0F43">
        <w:rPr>
          <w:sz w:val="24"/>
          <w:szCs w:val="24"/>
        </w:rPr>
        <w:t xml:space="preserve"> (nastala parcelacijom od osnove k.č.br. 1161) </w:t>
      </w:r>
      <w:r>
        <w:rPr>
          <w:sz w:val="24"/>
          <w:szCs w:val="24"/>
        </w:rPr>
        <w:t>upisana je u z.k.ul. 2</w:t>
      </w:r>
      <w:r w:rsidR="009D0F43">
        <w:rPr>
          <w:sz w:val="24"/>
          <w:szCs w:val="24"/>
        </w:rPr>
        <w:t xml:space="preserve">64 </w:t>
      </w:r>
      <w:r>
        <w:rPr>
          <w:sz w:val="24"/>
          <w:szCs w:val="24"/>
        </w:rPr>
        <w:t xml:space="preserve">na ime </w:t>
      </w:r>
      <w:r w:rsidR="009D0F43">
        <w:rPr>
          <w:sz w:val="24"/>
          <w:szCs w:val="24"/>
        </w:rPr>
        <w:t>suvl</w:t>
      </w:r>
      <w:r w:rsidR="00886E94">
        <w:rPr>
          <w:sz w:val="24"/>
          <w:szCs w:val="24"/>
        </w:rPr>
        <w:t>asnika Roze Cukovečki iz Mokrica, Juraja Cukovečkog iz Mokrica</w:t>
      </w:r>
      <w:r w:rsidR="009D0F43">
        <w:rPr>
          <w:sz w:val="24"/>
          <w:szCs w:val="24"/>
        </w:rPr>
        <w:t xml:space="preserve"> 52 te Katice Matok, Barice Kolarić i Ljubice Kolarić sve iz M</w:t>
      </w:r>
      <w:r w:rsidR="00886E94">
        <w:rPr>
          <w:sz w:val="24"/>
          <w:szCs w:val="24"/>
        </w:rPr>
        <w:t>okrica</w:t>
      </w:r>
      <w:r w:rsidR="009D0F43">
        <w:rPr>
          <w:sz w:val="24"/>
          <w:szCs w:val="24"/>
        </w:rPr>
        <w:t xml:space="preserve"> 57, dok je </w:t>
      </w:r>
      <w:r w:rsidR="000E2608">
        <w:rPr>
          <w:sz w:val="24"/>
          <w:szCs w:val="24"/>
        </w:rPr>
        <w:t xml:space="preserve">u PL br. </w:t>
      </w:r>
      <w:r w:rsidR="009D0F43">
        <w:rPr>
          <w:sz w:val="24"/>
          <w:szCs w:val="24"/>
        </w:rPr>
        <w:t>145</w:t>
      </w:r>
      <w:r w:rsidR="000E2608">
        <w:rPr>
          <w:sz w:val="24"/>
          <w:szCs w:val="24"/>
        </w:rPr>
        <w:t xml:space="preserve"> </w:t>
      </w:r>
      <w:r w:rsidR="009D0F43">
        <w:rPr>
          <w:sz w:val="24"/>
          <w:szCs w:val="24"/>
        </w:rPr>
        <w:t xml:space="preserve">na predmetnoj nekretnina </w:t>
      </w:r>
      <w:r w:rsidR="000E2608">
        <w:rPr>
          <w:sz w:val="24"/>
          <w:szCs w:val="24"/>
        </w:rPr>
        <w:t xml:space="preserve">upisana </w:t>
      </w:r>
      <w:r w:rsidR="009D0F43">
        <w:rPr>
          <w:sz w:val="24"/>
          <w:szCs w:val="24"/>
        </w:rPr>
        <w:t>posjednica Katica Kolarić-Matok iz Oroslavja, Mokrice 120.</w:t>
      </w:r>
    </w:p>
    <w:p w14:paraId="2957D741" w14:textId="77777777" w:rsidR="0054320A" w:rsidRDefault="0054320A" w:rsidP="00FC2A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Postupajući po prijedlogu za izvlaštenje predmetne nekretnine u postupku je </w:t>
      </w:r>
      <w:r w:rsidR="00D95675">
        <w:rPr>
          <w:sz w:val="24"/>
          <w:szCs w:val="24"/>
        </w:rPr>
        <w:t>zakazana</w:t>
      </w:r>
      <w:r>
        <w:rPr>
          <w:sz w:val="24"/>
          <w:szCs w:val="24"/>
        </w:rPr>
        <w:t xml:space="preserve"> usmen</w:t>
      </w:r>
      <w:r w:rsidR="000E2608">
        <w:rPr>
          <w:sz w:val="24"/>
          <w:szCs w:val="24"/>
        </w:rPr>
        <w:t>a</w:t>
      </w:r>
      <w:r>
        <w:rPr>
          <w:sz w:val="24"/>
          <w:szCs w:val="24"/>
        </w:rPr>
        <w:t xml:space="preserve"> rasprava na koju su pozvan</w:t>
      </w:r>
      <w:r w:rsidR="000E2608">
        <w:rPr>
          <w:sz w:val="24"/>
          <w:szCs w:val="24"/>
        </w:rPr>
        <w:t>i upisani</w:t>
      </w:r>
      <w:r w:rsidR="009D0F43">
        <w:rPr>
          <w:sz w:val="24"/>
          <w:szCs w:val="24"/>
        </w:rPr>
        <w:t xml:space="preserve"> suvlasnici i upisana posjednica predmetne nekretnine</w:t>
      </w:r>
      <w:r w:rsidR="000E2608">
        <w:rPr>
          <w:sz w:val="24"/>
          <w:szCs w:val="24"/>
        </w:rPr>
        <w:t xml:space="preserve">. </w:t>
      </w:r>
      <w:r w:rsidR="00886E94">
        <w:rPr>
          <w:sz w:val="24"/>
          <w:szCs w:val="24"/>
        </w:rPr>
        <w:t xml:space="preserve">Zaključci za usmenu raspravu upućeni upisanim suvlasnicima i upisanoj posjednici vraćeni </w:t>
      </w:r>
      <w:r w:rsidR="000E2608">
        <w:rPr>
          <w:sz w:val="24"/>
          <w:szCs w:val="24"/>
        </w:rPr>
        <w:t xml:space="preserve">su ovom Upravnom odjelu uz naznaku pošte „primatelj nepoznat“. </w:t>
      </w:r>
      <w:r>
        <w:rPr>
          <w:sz w:val="24"/>
          <w:szCs w:val="24"/>
        </w:rPr>
        <w:t xml:space="preserve"> </w:t>
      </w:r>
    </w:p>
    <w:p w14:paraId="29E9B035" w14:textId="77777777" w:rsidR="00B757CE" w:rsidRDefault="000E2608" w:rsidP="00FC2A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Obzirom na navedeno ovaj Upravni odjel izvršio je uvid u dostupne službene evidencije (MU, MR, MV i dr.) kako bi pokušao utvrditi današnje prebivalište ili boraviš</w:t>
      </w:r>
      <w:r w:rsidR="00C570A5">
        <w:rPr>
          <w:sz w:val="24"/>
          <w:szCs w:val="24"/>
        </w:rPr>
        <w:t>t</w:t>
      </w:r>
      <w:r>
        <w:rPr>
          <w:sz w:val="24"/>
          <w:szCs w:val="24"/>
        </w:rPr>
        <w:t xml:space="preserve">e upisanih suvlasnika. </w:t>
      </w:r>
    </w:p>
    <w:p w14:paraId="0519A1B2" w14:textId="77777777" w:rsidR="00886E94" w:rsidRDefault="00886E94" w:rsidP="00FC2A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Međutim, </w:t>
      </w:r>
      <w:r w:rsidR="000E2608">
        <w:rPr>
          <w:sz w:val="24"/>
          <w:szCs w:val="24"/>
        </w:rPr>
        <w:t xml:space="preserve">uvidom u dostupne </w:t>
      </w:r>
      <w:r w:rsidR="00C570A5">
        <w:rPr>
          <w:sz w:val="24"/>
          <w:szCs w:val="24"/>
        </w:rPr>
        <w:t xml:space="preserve">službene </w:t>
      </w:r>
      <w:r w:rsidR="000E2608">
        <w:rPr>
          <w:sz w:val="24"/>
          <w:szCs w:val="24"/>
        </w:rPr>
        <w:t xml:space="preserve">evidencije </w:t>
      </w:r>
      <w:r>
        <w:rPr>
          <w:sz w:val="24"/>
          <w:szCs w:val="24"/>
        </w:rPr>
        <w:t xml:space="preserve">utvrđeno je da na navedenim adresama upisani suvlasnici i upisana posjednica nemaju prijavljeno prebivalište ili boravište. Sukladno navedenom u tijeku postupka </w:t>
      </w:r>
      <w:r w:rsidR="000E2608">
        <w:rPr>
          <w:sz w:val="24"/>
          <w:szCs w:val="24"/>
        </w:rPr>
        <w:t xml:space="preserve">nije bilo moguće utvrditi </w:t>
      </w:r>
      <w:r w:rsidR="00C570A5">
        <w:rPr>
          <w:sz w:val="24"/>
          <w:szCs w:val="24"/>
        </w:rPr>
        <w:t>današnje, odnosno točno prebivalište ili boravište upisanih suvlasnika</w:t>
      </w:r>
      <w:r>
        <w:rPr>
          <w:sz w:val="24"/>
          <w:szCs w:val="24"/>
        </w:rPr>
        <w:t>.</w:t>
      </w:r>
    </w:p>
    <w:p w14:paraId="435CE53B" w14:textId="77777777" w:rsidR="00282291" w:rsidRPr="00136BC6" w:rsidRDefault="00282291" w:rsidP="00FC2A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odredbi čl. 12. Zakona o izvlaštenju i određivanju naknade („Narodne novine“ br. 74/14, 69/17 i 98/19) postupci izvlaštenja su poslovi od interesa za Republiku Hrvatsku, a postupci izvlaštenja su hitni postupci. </w:t>
      </w:r>
    </w:p>
    <w:p w14:paraId="5DD2F1C8" w14:textId="77777777" w:rsidR="00FC2A63" w:rsidRDefault="00282291" w:rsidP="00FC2A63">
      <w:pPr>
        <w:pStyle w:val="BodyText"/>
        <w:ind w:firstLine="708"/>
        <w:rPr>
          <w:szCs w:val="24"/>
        </w:rPr>
      </w:pPr>
      <w:r>
        <w:rPr>
          <w:szCs w:val="24"/>
        </w:rPr>
        <w:t>Nadalje, č</w:t>
      </w:r>
      <w:r w:rsidR="00FC2A63" w:rsidRPr="00136BC6">
        <w:rPr>
          <w:szCs w:val="24"/>
        </w:rPr>
        <w:t>lankom 34. Zakona o općem upravnom postupku propisano je postavljenje privremenog zastupnika stranci koja nema zakonskog zastupnika, stranci čije prebivalište, boravište ili sjedište nije poznato, zatim stranci čiji su identitet i adresa poznati ali se ne nalazi na području RH, a nema osobu ovlaštenu za zastupanje, te nepoznatoj osobi.</w:t>
      </w:r>
    </w:p>
    <w:p w14:paraId="00926E56" w14:textId="77777777" w:rsidR="00B757CE" w:rsidRPr="00136BC6" w:rsidRDefault="00B757CE" w:rsidP="00FC2A63">
      <w:pPr>
        <w:pStyle w:val="BodyText"/>
        <w:ind w:firstLine="708"/>
        <w:rPr>
          <w:szCs w:val="24"/>
        </w:rPr>
      </w:pPr>
    </w:p>
    <w:p w14:paraId="0C9F8335" w14:textId="77777777" w:rsidR="00B757CE" w:rsidRDefault="00B757CE" w:rsidP="00FC2A63">
      <w:pPr>
        <w:pStyle w:val="BodyText"/>
        <w:ind w:firstLine="708"/>
        <w:rPr>
          <w:szCs w:val="24"/>
        </w:rPr>
      </w:pPr>
      <w:r>
        <w:rPr>
          <w:szCs w:val="24"/>
        </w:rPr>
        <w:t>Sukladno naprijed navedenom, a u skladu s čl. 34. Zakona o općem upravnom donesena je odluka o postavljanju privremenog zastup</w:t>
      </w:r>
      <w:r w:rsidR="00C9218F">
        <w:rPr>
          <w:szCs w:val="24"/>
        </w:rPr>
        <w:t xml:space="preserve">nika </w:t>
      </w:r>
      <w:r w:rsidR="000E2608">
        <w:rPr>
          <w:szCs w:val="24"/>
        </w:rPr>
        <w:t>osobama nepoznatog prebivališta.</w:t>
      </w:r>
      <w:r>
        <w:rPr>
          <w:szCs w:val="24"/>
        </w:rPr>
        <w:t xml:space="preserve"> </w:t>
      </w:r>
    </w:p>
    <w:p w14:paraId="5E7930F1" w14:textId="77777777" w:rsidR="00B757CE" w:rsidRDefault="00B757CE" w:rsidP="00FC2A63">
      <w:pPr>
        <w:pStyle w:val="BodyText"/>
        <w:ind w:firstLine="708"/>
        <w:rPr>
          <w:szCs w:val="24"/>
        </w:rPr>
      </w:pPr>
    </w:p>
    <w:p w14:paraId="6A5764BA" w14:textId="77777777" w:rsidR="00FC2A63" w:rsidRPr="00136BC6" w:rsidRDefault="00FC2A63" w:rsidP="00C9218F">
      <w:pPr>
        <w:pStyle w:val="BodyText"/>
        <w:ind w:firstLine="708"/>
        <w:rPr>
          <w:szCs w:val="24"/>
        </w:rPr>
      </w:pPr>
      <w:r w:rsidRPr="00136BC6">
        <w:rPr>
          <w:szCs w:val="24"/>
        </w:rPr>
        <w:t>Odredbom članka 162</w:t>
      </w:r>
      <w:r w:rsidR="00C570A5">
        <w:rPr>
          <w:szCs w:val="24"/>
        </w:rPr>
        <w:t>.</w:t>
      </w:r>
      <w:r w:rsidRPr="00136BC6">
        <w:rPr>
          <w:szCs w:val="24"/>
        </w:rPr>
        <w:t xml:space="preserve"> Zakona o općem upravnom postupku propisan je način i uvjeti ostvarivanja prava na nagradu i naknadu troškova osobama koje sudjeluju u postupku,  a odredbom  članka 38. stavak 1. Zakona o izvlaštenju i određivanju naknade propisano je da troškove postupka izvlaštenja snosi korisnik izvlaštenja.</w:t>
      </w:r>
    </w:p>
    <w:p w14:paraId="35C02D8E" w14:textId="77777777" w:rsidR="00FC2A63" w:rsidRPr="00136BC6" w:rsidRDefault="00FC2A63" w:rsidP="00FC2A63">
      <w:pPr>
        <w:pStyle w:val="BodyText"/>
        <w:rPr>
          <w:szCs w:val="24"/>
        </w:rPr>
      </w:pPr>
      <w:r w:rsidRPr="00136BC6">
        <w:rPr>
          <w:szCs w:val="24"/>
        </w:rPr>
        <w:t xml:space="preserve"> </w:t>
      </w:r>
    </w:p>
    <w:p w14:paraId="28A06F56" w14:textId="77777777" w:rsidR="00FC2A63" w:rsidRPr="00136BC6" w:rsidRDefault="00B757CE" w:rsidP="00FC2A63">
      <w:pPr>
        <w:pStyle w:val="BodyTex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POUKA O PRAVNOM LIJEKU: </w:t>
      </w:r>
    </w:p>
    <w:p w14:paraId="2DDC0C69" w14:textId="77777777" w:rsidR="00FC2A63" w:rsidRDefault="00B757CE" w:rsidP="00FC2A63">
      <w:pPr>
        <w:pStyle w:val="BodyText"/>
        <w:rPr>
          <w:szCs w:val="24"/>
        </w:rPr>
      </w:pPr>
      <w:r>
        <w:rPr>
          <w:szCs w:val="24"/>
        </w:rPr>
        <w:t xml:space="preserve">            </w:t>
      </w:r>
      <w:r w:rsidR="00FC2A63" w:rsidRPr="00136BC6">
        <w:rPr>
          <w:szCs w:val="24"/>
        </w:rPr>
        <w:t xml:space="preserve">Protiv ovog zaključka ne može se izjaviti </w:t>
      </w:r>
      <w:r w:rsidR="000E2608">
        <w:rPr>
          <w:szCs w:val="24"/>
        </w:rPr>
        <w:t xml:space="preserve">posebna </w:t>
      </w:r>
      <w:r w:rsidR="00FC2A63" w:rsidRPr="00136BC6">
        <w:rPr>
          <w:szCs w:val="24"/>
        </w:rPr>
        <w:t xml:space="preserve">žalba.                                 </w:t>
      </w:r>
    </w:p>
    <w:p w14:paraId="6DD4EDA3" w14:textId="77777777" w:rsidR="00B757CE" w:rsidRPr="00136BC6" w:rsidRDefault="00B757CE" w:rsidP="00FC2A63">
      <w:pPr>
        <w:pStyle w:val="BodyText"/>
        <w:rPr>
          <w:szCs w:val="24"/>
        </w:rPr>
      </w:pPr>
    </w:p>
    <w:p w14:paraId="1CAD69B9" w14:textId="77777777" w:rsidR="00FC2A63" w:rsidRPr="00136BC6" w:rsidRDefault="00FC2A63" w:rsidP="00FC2A63">
      <w:pPr>
        <w:pStyle w:val="BodyText"/>
        <w:rPr>
          <w:szCs w:val="24"/>
        </w:rPr>
      </w:pPr>
      <w:r w:rsidRPr="00136BC6">
        <w:rPr>
          <w:szCs w:val="24"/>
        </w:rPr>
        <w:t>DOSTAVITI:</w:t>
      </w:r>
    </w:p>
    <w:p w14:paraId="43BD9A13" w14:textId="77777777" w:rsidR="00C570A5" w:rsidRDefault="00FC2A63" w:rsidP="00FC2A63">
      <w:pPr>
        <w:pStyle w:val="BodyText"/>
        <w:rPr>
          <w:szCs w:val="24"/>
        </w:rPr>
      </w:pPr>
      <w:r w:rsidRPr="00136BC6">
        <w:rPr>
          <w:szCs w:val="24"/>
        </w:rPr>
        <w:t xml:space="preserve">1. </w:t>
      </w:r>
      <w:r w:rsidR="00886E94">
        <w:rPr>
          <w:szCs w:val="24"/>
        </w:rPr>
        <w:t>Hrvatske vode</w:t>
      </w:r>
    </w:p>
    <w:p w14:paraId="5BCCA9C3" w14:textId="77777777" w:rsidR="00886E94" w:rsidRDefault="00886E94" w:rsidP="00FC2A63">
      <w:pPr>
        <w:pStyle w:val="BodyText"/>
        <w:rPr>
          <w:szCs w:val="24"/>
        </w:rPr>
      </w:pPr>
      <w:r>
        <w:rPr>
          <w:szCs w:val="24"/>
        </w:rPr>
        <w:t xml:space="preserve">    VGO za gornju Savu</w:t>
      </w:r>
    </w:p>
    <w:p w14:paraId="55997608" w14:textId="77777777" w:rsidR="00FC2A63" w:rsidRPr="00136BC6" w:rsidRDefault="00C570A5" w:rsidP="00FC2A63">
      <w:pPr>
        <w:pStyle w:val="BodyText"/>
        <w:rPr>
          <w:szCs w:val="24"/>
        </w:rPr>
      </w:pPr>
      <w:r>
        <w:rPr>
          <w:szCs w:val="24"/>
        </w:rPr>
        <w:t xml:space="preserve">    Zagreb, </w:t>
      </w:r>
      <w:r w:rsidR="00886E94">
        <w:rPr>
          <w:szCs w:val="24"/>
        </w:rPr>
        <w:t>Ulica grada Vukovara 271</w:t>
      </w:r>
      <w:r w:rsidR="00B757CE">
        <w:rPr>
          <w:szCs w:val="24"/>
        </w:rPr>
        <w:t xml:space="preserve">                                        Voditeljica odsjeka za </w:t>
      </w:r>
    </w:p>
    <w:p w14:paraId="7B51E2BA" w14:textId="77777777" w:rsidR="00FC2A63" w:rsidRPr="00136BC6" w:rsidRDefault="00FC2A63" w:rsidP="00FC2A63">
      <w:pPr>
        <w:pStyle w:val="BodyText"/>
        <w:rPr>
          <w:szCs w:val="24"/>
        </w:rPr>
      </w:pPr>
      <w:r w:rsidRPr="00136BC6">
        <w:rPr>
          <w:szCs w:val="24"/>
        </w:rPr>
        <w:t xml:space="preserve">2.Odvjetnik Josip Petrović, </w:t>
      </w:r>
      <w:r w:rsidR="00B757CE">
        <w:rPr>
          <w:szCs w:val="24"/>
        </w:rPr>
        <w:t xml:space="preserve">                                                    imovinsko-pravne poslove</w:t>
      </w:r>
    </w:p>
    <w:p w14:paraId="0F73E0E6" w14:textId="77777777" w:rsidR="00FC2A63" w:rsidRPr="00136BC6" w:rsidRDefault="00B757CE" w:rsidP="00FC2A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2A63" w:rsidRPr="00136BC6">
        <w:rPr>
          <w:sz w:val="24"/>
          <w:szCs w:val="24"/>
        </w:rPr>
        <w:t>Zlatar, Kaštelska 4</w:t>
      </w:r>
      <w:r>
        <w:rPr>
          <w:sz w:val="24"/>
          <w:szCs w:val="24"/>
        </w:rPr>
        <w:t xml:space="preserve">                                                               Snježana Mezdić, dipl. iur.</w:t>
      </w:r>
    </w:p>
    <w:p w14:paraId="6B879D9C" w14:textId="77777777" w:rsidR="00FC2A63" w:rsidRPr="00136BC6" w:rsidRDefault="00FC2A63" w:rsidP="00FC2A63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>3. Oglasna ploča</w:t>
      </w:r>
    </w:p>
    <w:p w14:paraId="4CB66381" w14:textId="77777777" w:rsidR="00B757CE" w:rsidRDefault="00FC2A63" w:rsidP="00FC2A63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 xml:space="preserve">4. Mrežne stranice </w:t>
      </w:r>
    </w:p>
    <w:p w14:paraId="0C143331" w14:textId="77777777" w:rsidR="00FC2A63" w:rsidRPr="00136BC6" w:rsidRDefault="00B757CE" w:rsidP="00FC2A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C2A63" w:rsidRPr="00136BC6">
        <w:rPr>
          <w:sz w:val="24"/>
          <w:szCs w:val="24"/>
        </w:rPr>
        <w:t>Krapinsko-zagorske županije</w:t>
      </w:r>
    </w:p>
    <w:p w14:paraId="7DFCA4C8" w14:textId="77777777" w:rsidR="00FC2A63" w:rsidRPr="00136BC6" w:rsidRDefault="00FC2A63" w:rsidP="00FC2A63">
      <w:pPr>
        <w:jc w:val="both"/>
        <w:rPr>
          <w:sz w:val="24"/>
          <w:szCs w:val="24"/>
        </w:rPr>
      </w:pPr>
      <w:r w:rsidRPr="00136BC6">
        <w:rPr>
          <w:sz w:val="24"/>
          <w:szCs w:val="24"/>
        </w:rPr>
        <w:t xml:space="preserve">5. Spis predmeta                                         </w:t>
      </w:r>
    </w:p>
    <w:sectPr w:rsidR="00FC2A63" w:rsidRPr="00136BC6" w:rsidSect="00282291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85B9" w14:textId="77777777" w:rsidR="00CF1C2D" w:rsidRDefault="00CF1C2D">
      <w:r>
        <w:separator/>
      </w:r>
    </w:p>
  </w:endnote>
  <w:endnote w:type="continuationSeparator" w:id="0">
    <w:p w14:paraId="7EC9A5DF" w14:textId="77777777" w:rsidR="00CF1C2D" w:rsidRDefault="00CF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8A386" w14:textId="77777777" w:rsidR="00282291" w:rsidRDefault="00282291" w:rsidP="003D5C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9614BC" w14:textId="77777777" w:rsidR="00282291" w:rsidRDefault="00282291" w:rsidP="002822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98BCA" w14:textId="77777777" w:rsidR="00282291" w:rsidRDefault="00282291" w:rsidP="003D5C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8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4B1C8" w14:textId="77777777" w:rsidR="00282291" w:rsidRDefault="00282291" w:rsidP="002822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53F21" w14:textId="77777777" w:rsidR="00CF1C2D" w:rsidRDefault="00CF1C2D">
      <w:r>
        <w:separator/>
      </w:r>
    </w:p>
  </w:footnote>
  <w:footnote w:type="continuationSeparator" w:id="0">
    <w:p w14:paraId="00D3B6E9" w14:textId="77777777" w:rsidR="00CF1C2D" w:rsidRDefault="00CF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63"/>
    <w:rsid w:val="00085A27"/>
    <w:rsid w:val="000E2608"/>
    <w:rsid w:val="00136BC6"/>
    <w:rsid w:val="00282291"/>
    <w:rsid w:val="003D5C67"/>
    <w:rsid w:val="0054320A"/>
    <w:rsid w:val="0054505E"/>
    <w:rsid w:val="0057447D"/>
    <w:rsid w:val="005C3351"/>
    <w:rsid w:val="006418A6"/>
    <w:rsid w:val="006422EA"/>
    <w:rsid w:val="00754348"/>
    <w:rsid w:val="00886E94"/>
    <w:rsid w:val="009D0F43"/>
    <w:rsid w:val="00A439DC"/>
    <w:rsid w:val="00B37EBC"/>
    <w:rsid w:val="00B757CE"/>
    <w:rsid w:val="00BD2134"/>
    <w:rsid w:val="00C570A5"/>
    <w:rsid w:val="00C9218F"/>
    <w:rsid w:val="00CE24C4"/>
    <w:rsid w:val="00CF1C2D"/>
    <w:rsid w:val="00D95675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DFD8A"/>
  <w15:chartTrackingRefBased/>
  <w15:docId w15:val="{C1298924-DD95-457B-AC5F-8632AE7C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A63"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C2A63"/>
    <w:pPr>
      <w:jc w:val="both"/>
    </w:pPr>
    <w:rPr>
      <w:sz w:val="24"/>
    </w:rPr>
  </w:style>
  <w:style w:type="paragraph" w:styleId="Footer">
    <w:name w:val="footer"/>
    <w:basedOn w:val="Normal"/>
    <w:rsid w:val="002822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8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RH-TDU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Snježana Mezdić</dc:creator>
  <cp:keywords/>
  <dc:description/>
  <cp:lastModifiedBy>a 01</cp:lastModifiedBy>
  <cp:revision>2</cp:revision>
  <cp:lastPrinted>2021-03-05T09:32:00Z</cp:lastPrinted>
  <dcterms:created xsi:type="dcterms:W3CDTF">2021-03-09T11:11:00Z</dcterms:created>
  <dcterms:modified xsi:type="dcterms:W3CDTF">2021-03-09T11:11:00Z</dcterms:modified>
</cp:coreProperties>
</file>