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503E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01303318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3124C7A8" w14:textId="742A760D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6B0C4AC0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519CA178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00EB689E" w14:textId="11599CAD" w:rsidR="004D693F" w:rsidRDefault="00633DBE" w:rsidP="00B85AA7">
      <w:pPr>
        <w:spacing w:line="276" w:lineRule="auto"/>
        <w:jc w:val="both"/>
        <w:rPr>
          <w:rFonts w:ascii="Corbel" w:hAnsi="Corbel"/>
          <w:b/>
          <w:color w:val="FF0000"/>
        </w:rPr>
      </w:pPr>
      <w:r>
        <w:rPr>
          <w:rFonts w:ascii="Corbel" w:hAnsi="Corbel"/>
          <w:b/>
          <w:noProof/>
          <w:color w:val="FF0000"/>
          <w:lang w:eastAsia="hr-HR"/>
        </w:rPr>
        <w:object w:dxaOrig="1440" w:dyaOrig="1440" w14:anchorId="75FE0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9.6pt;margin-top:6.1pt;width:197.55pt;height:139.55pt;z-index:251659264;mso-position-horizontal-relative:text;mso-position-vertical-relative:text">
            <v:imagedata r:id="rId8" o:title=""/>
            <w10:wrap type="square"/>
          </v:shape>
          <o:OLEObject Type="Embed" ProgID="AcroExch.Document.DC" ShapeID="_x0000_s1027" DrawAspect="Content" ObjectID="_1604221144" r:id="rId9"/>
        </w:object>
      </w:r>
    </w:p>
    <w:p w14:paraId="621917B7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77AFA8A9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28E65741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27AE15D5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5C884F37" w14:textId="77777777" w:rsidR="004D693F" w:rsidRDefault="004D693F" w:rsidP="00B85AA7">
      <w:pPr>
        <w:spacing w:line="276" w:lineRule="auto"/>
        <w:jc w:val="both"/>
        <w:rPr>
          <w:rFonts w:ascii="Corbel" w:hAnsi="Corbel"/>
          <w:b/>
          <w:color w:val="FF0000"/>
        </w:rPr>
      </w:pPr>
    </w:p>
    <w:p w14:paraId="7453CBB7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3203895C" w14:textId="77777777" w:rsidR="00BA7F9B" w:rsidRDefault="004D693F" w:rsidP="00326388">
      <w:pPr>
        <w:spacing w:line="276" w:lineRule="auto"/>
        <w:jc w:val="center"/>
        <w:rPr>
          <w:rFonts w:ascii="Corbel" w:hAnsi="Corbel"/>
          <w:b/>
        </w:rPr>
      </w:pPr>
      <w:r w:rsidRPr="00326388">
        <w:rPr>
          <w:rFonts w:ascii="Corbel" w:hAnsi="Corbel"/>
          <w:b/>
        </w:rPr>
        <w:t xml:space="preserve">IZVJEŠĆE O RADU </w:t>
      </w:r>
    </w:p>
    <w:p w14:paraId="7D973E64" w14:textId="77777777" w:rsidR="00BA7F9B" w:rsidRDefault="004D693F" w:rsidP="00326388">
      <w:pPr>
        <w:spacing w:line="276" w:lineRule="auto"/>
        <w:jc w:val="center"/>
        <w:rPr>
          <w:rFonts w:ascii="Corbel" w:hAnsi="Corbel"/>
          <w:b/>
        </w:rPr>
      </w:pPr>
      <w:r w:rsidRPr="00326388">
        <w:rPr>
          <w:rFonts w:ascii="Corbel" w:hAnsi="Corbel"/>
          <w:b/>
        </w:rPr>
        <w:t xml:space="preserve">SAVJETA ZA RAZVOJ CIVILNOG DRUŠTVA KRAPINSKO-ZAGORSKE ŽUPANIJE  </w:t>
      </w:r>
    </w:p>
    <w:p w14:paraId="4DBB2A69" w14:textId="3FC98DC4" w:rsidR="004D693F" w:rsidRPr="00326388" w:rsidRDefault="004D693F" w:rsidP="00326388">
      <w:pPr>
        <w:spacing w:line="276" w:lineRule="auto"/>
        <w:jc w:val="center"/>
        <w:rPr>
          <w:rFonts w:ascii="Corbel" w:hAnsi="Corbel"/>
          <w:b/>
        </w:rPr>
      </w:pPr>
      <w:r w:rsidRPr="00326388">
        <w:rPr>
          <w:rFonts w:ascii="Corbel" w:hAnsi="Corbel"/>
          <w:b/>
        </w:rPr>
        <w:t xml:space="preserve">U RAZDOBLJU OD </w:t>
      </w:r>
      <w:r w:rsidR="003F551F">
        <w:rPr>
          <w:rFonts w:ascii="Corbel" w:hAnsi="Corbel"/>
          <w:b/>
          <w:sz w:val="24"/>
          <w:szCs w:val="24"/>
        </w:rPr>
        <w:t>2014</w:t>
      </w:r>
      <w:r w:rsidR="00326388" w:rsidRPr="00BA7F9B">
        <w:rPr>
          <w:rFonts w:ascii="Corbel" w:hAnsi="Corbel"/>
          <w:b/>
          <w:sz w:val="24"/>
          <w:szCs w:val="24"/>
        </w:rPr>
        <w:t>. -2018.</w:t>
      </w:r>
      <w:r w:rsidR="00326388" w:rsidRPr="00326388">
        <w:rPr>
          <w:rFonts w:ascii="Corbel" w:hAnsi="Corbel"/>
          <w:b/>
        </w:rPr>
        <w:t xml:space="preserve"> GODINE</w:t>
      </w:r>
    </w:p>
    <w:p w14:paraId="2056CC99" w14:textId="77777777" w:rsidR="004D693F" w:rsidRPr="00326388" w:rsidRDefault="004D693F" w:rsidP="00326388">
      <w:pPr>
        <w:spacing w:line="276" w:lineRule="auto"/>
        <w:jc w:val="center"/>
        <w:rPr>
          <w:rFonts w:ascii="Corbel" w:hAnsi="Corbel"/>
          <w:b/>
        </w:rPr>
      </w:pPr>
    </w:p>
    <w:p w14:paraId="3CF3C3E0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6EAE4E5A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3000B4B4" w14:textId="479745B2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26212759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60EF3F85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5564C860" w14:textId="62E2D548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1667FCC5" w14:textId="20B9A63A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2E58C8A4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1F160276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2A693C44" w14:textId="77777777" w:rsidR="004D693F" w:rsidRPr="00326388" w:rsidRDefault="004D693F" w:rsidP="00B85AA7">
      <w:pPr>
        <w:spacing w:line="276" w:lineRule="auto"/>
        <w:jc w:val="both"/>
        <w:rPr>
          <w:rFonts w:ascii="Corbel" w:hAnsi="Corbel"/>
          <w:b/>
        </w:rPr>
      </w:pPr>
    </w:p>
    <w:p w14:paraId="617B70B0" w14:textId="321CD430" w:rsidR="00373E85" w:rsidRPr="00326388" w:rsidRDefault="00373E85" w:rsidP="00373E85">
      <w:pPr>
        <w:spacing w:line="276" w:lineRule="auto"/>
        <w:jc w:val="both"/>
        <w:rPr>
          <w:rFonts w:ascii="Corbel" w:hAnsi="Corbel"/>
          <w:b/>
        </w:rPr>
      </w:pPr>
      <w:r w:rsidRPr="00326388">
        <w:rPr>
          <w:rFonts w:ascii="Corbel" w:hAnsi="Corbel"/>
          <w:b/>
        </w:rPr>
        <w:t xml:space="preserve">                                                                                       </w:t>
      </w:r>
      <w:r w:rsidR="005C22BD">
        <w:rPr>
          <w:rFonts w:ascii="Corbel" w:hAnsi="Corbel"/>
          <w:b/>
        </w:rPr>
        <w:t>Prosinac</w:t>
      </w:r>
      <w:r w:rsidRPr="00326388">
        <w:rPr>
          <w:rFonts w:ascii="Corbel" w:hAnsi="Corbel"/>
          <w:b/>
        </w:rPr>
        <w:t xml:space="preserve"> 2018.</w:t>
      </w:r>
    </w:p>
    <w:p w14:paraId="0FAA7232" w14:textId="77777777" w:rsidR="00005CBC" w:rsidRDefault="00005CBC" w:rsidP="00B85AA7">
      <w:pPr>
        <w:spacing w:line="276" w:lineRule="auto"/>
        <w:jc w:val="both"/>
        <w:rPr>
          <w:rFonts w:ascii="Corbel" w:hAnsi="Corbel"/>
          <w:b/>
        </w:rPr>
      </w:pPr>
    </w:p>
    <w:p w14:paraId="18EB9E31" w14:textId="77777777" w:rsidR="00005CBC" w:rsidRDefault="00005CBC" w:rsidP="00B85AA7">
      <w:pPr>
        <w:spacing w:line="276" w:lineRule="auto"/>
        <w:jc w:val="both"/>
        <w:rPr>
          <w:rFonts w:ascii="Corbel" w:hAnsi="Corbel"/>
          <w:b/>
        </w:rPr>
      </w:pPr>
    </w:p>
    <w:p w14:paraId="22206FDB" w14:textId="77777777" w:rsidR="00005CBC" w:rsidRDefault="00005CBC" w:rsidP="00B85AA7">
      <w:pPr>
        <w:spacing w:line="276" w:lineRule="auto"/>
        <w:jc w:val="both"/>
        <w:rPr>
          <w:rFonts w:ascii="Corbel" w:hAnsi="Corbel"/>
          <w:b/>
        </w:rPr>
      </w:pPr>
    </w:p>
    <w:p w14:paraId="516FE4EC" w14:textId="77777777" w:rsidR="00005CBC" w:rsidRDefault="00005CBC" w:rsidP="00B85AA7">
      <w:pPr>
        <w:spacing w:line="276" w:lineRule="auto"/>
        <w:jc w:val="both"/>
        <w:rPr>
          <w:rFonts w:ascii="Corbel" w:hAnsi="Corbel"/>
          <w:b/>
        </w:rPr>
      </w:pPr>
    </w:p>
    <w:p w14:paraId="615E0EA3" w14:textId="53C109C0" w:rsidR="004D693F" w:rsidRPr="00235967" w:rsidRDefault="00373E85" w:rsidP="00A121FF">
      <w:pPr>
        <w:spacing w:line="276" w:lineRule="auto"/>
        <w:jc w:val="both"/>
        <w:rPr>
          <w:rFonts w:ascii="Corbel" w:hAnsi="Corbel"/>
        </w:rPr>
      </w:pPr>
      <w:r w:rsidRPr="00235967">
        <w:rPr>
          <w:rFonts w:ascii="Corbel" w:hAnsi="Corbel"/>
        </w:rPr>
        <w:t xml:space="preserve">Na temelju </w:t>
      </w:r>
      <w:r w:rsidR="005C22BD">
        <w:rPr>
          <w:rFonts w:ascii="Corbel" w:hAnsi="Corbel"/>
        </w:rPr>
        <w:t>članka 10.</w:t>
      </w:r>
      <w:r w:rsidR="00466E15" w:rsidRPr="00235967">
        <w:rPr>
          <w:rFonts w:ascii="Corbel" w:hAnsi="Corbel"/>
        </w:rPr>
        <w:t xml:space="preserve"> Odluke o osnivanju S</w:t>
      </w:r>
      <w:r w:rsidR="00005CBC" w:rsidRPr="00235967">
        <w:rPr>
          <w:rFonts w:ascii="Corbel" w:hAnsi="Corbel"/>
        </w:rPr>
        <w:t>avjet</w:t>
      </w:r>
      <w:r w:rsidR="00466E15" w:rsidRPr="00235967">
        <w:rPr>
          <w:rFonts w:ascii="Corbel" w:hAnsi="Corbel"/>
        </w:rPr>
        <w:t>a</w:t>
      </w:r>
      <w:r w:rsidR="00005CBC" w:rsidRPr="00235967">
        <w:rPr>
          <w:rFonts w:ascii="Corbel" w:hAnsi="Corbel"/>
        </w:rPr>
        <w:t xml:space="preserve"> za razvoj civilnog društva </w:t>
      </w:r>
      <w:r w:rsidR="00466E15" w:rsidRPr="00235967">
        <w:rPr>
          <w:rFonts w:ascii="Corbel" w:hAnsi="Corbel"/>
        </w:rPr>
        <w:t xml:space="preserve">Krapinsko-zagorske županije, na sjednici održanoj </w:t>
      </w:r>
      <w:r w:rsidR="005C22BD">
        <w:rPr>
          <w:rFonts w:ascii="Corbel" w:hAnsi="Corbel"/>
        </w:rPr>
        <w:t xml:space="preserve">dana 12. studenog 2018. godine </w:t>
      </w:r>
      <w:r w:rsidR="00A121FF" w:rsidRPr="00235967">
        <w:rPr>
          <w:rFonts w:ascii="Corbel" w:hAnsi="Corbel"/>
        </w:rPr>
        <w:t>usvojeno je Izvješće o radu Savjeta za razvoj civilnog društva Krapinsko-zagorsk</w:t>
      </w:r>
      <w:r w:rsidR="005C22BD">
        <w:rPr>
          <w:rFonts w:ascii="Corbel" w:hAnsi="Corbel"/>
        </w:rPr>
        <w:t>e županije</w:t>
      </w:r>
      <w:r w:rsidR="00CA4725">
        <w:rPr>
          <w:rFonts w:ascii="Corbel" w:hAnsi="Corbel"/>
        </w:rPr>
        <w:t xml:space="preserve"> u razdoblju od 2014</w:t>
      </w:r>
      <w:r w:rsidR="00E35CAF">
        <w:rPr>
          <w:rFonts w:ascii="Corbel" w:hAnsi="Corbel"/>
        </w:rPr>
        <w:t>.</w:t>
      </w:r>
      <w:r w:rsidR="00A121FF" w:rsidRPr="00235967">
        <w:rPr>
          <w:rFonts w:ascii="Corbel" w:hAnsi="Corbel"/>
        </w:rPr>
        <w:t>-2018. godine.</w:t>
      </w:r>
    </w:p>
    <w:p w14:paraId="304099B9" w14:textId="77777777" w:rsidR="00B62968" w:rsidRPr="00C93109" w:rsidRDefault="00B62968" w:rsidP="00B62968">
      <w:pPr>
        <w:pStyle w:val="maintexthtml"/>
        <w:spacing w:line="276" w:lineRule="auto"/>
        <w:jc w:val="both"/>
        <w:rPr>
          <w:rFonts w:ascii="Corbel" w:hAnsi="Corbel"/>
          <w:color w:val="5B9BD5" w:themeColor="accent1"/>
        </w:rPr>
      </w:pPr>
      <w:r w:rsidRPr="00C93109">
        <w:rPr>
          <w:rFonts w:ascii="Corbel" w:hAnsi="Corbel"/>
          <w:b/>
          <w:color w:val="5B9BD5" w:themeColor="accent1"/>
        </w:rPr>
        <w:t>Sastav</w:t>
      </w:r>
      <w:r w:rsidRPr="00C93109">
        <w:rPr>
          <w:rFonts w:ascii="Corbel" w:hAnsi="Corbel"/>
          <w:color w:val="5B9BD5" w:themeColor="accent1"/>
        </w:rPr>
        <w:t xml:space="preserve"> </w:t>
      </w:r>
      <w:r w:rsidRPr="00C93109">
        <w:rPr>
          <w:rFonts w:ascii="Corbel" w:hAnsi="Corbel"/>
          <w:b/>
          <w:color w:val="5B9BD5" w:themeColor="accent1"/>
        </w:rPr>
        <w:t>Savjeta za razvoj civilnog društva Krapinsko-zagorske županije</w:t>
      </w:r>
      <w:r w:rsidRPr="00C93109">
        <w:rPr>
          <w:rFonts w:ascii="Corbel" w:hAnsi="Corbel"/>
          <w:color w:val="5B9BD5" w:themeColor="accent1"/>
        </w:rPr>
        <w:t>:</w:t>
      </w:r>
    </w:p>
    <w:p w14:paraId="0BD6EAA5" w14:textId="58356DF6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1. Ivana Radanović, </w:t>
      </w:r>
      <w:r w:rsidR="00906296">
        <w:rPr>
          <w:rFonts w:ascii="Corbel" w:hAnsi="Corbel"/>
        </w:rPr>
        <w:t>Mreža u</w:t>
      </w:r>
      <w:r w:rsidR="00906296" w:rsidRPr="00F65D64">
        <w:rPr>
          <w:rFonts w:ascii="Corbel" w:hAnsi="Corbel"/>
        </w:rPr>
        <w:t>druga Zagor</w:t>
      </w:r>
      <w:r w:rsidR="00906296">
        <w:rPr>
          <w:rFonts w:ascii="Corbel" w:hAnsi="Corbel"/>
        </w:rPr>
        <w:t xml:space="preserve">, </w:t>
      </w:r>
      <w:r w:rsidR="00CA4725">
        <w:rPr>
          <w:rFonts w:ascii="Corbel" w:hAnsi="Corbel"/>
        </w:rPr>
        <w:t>članica</w:t>
      </w:r>
    </w:p>
    <w:p w14:paraId="4EF478C8" w14:textId="77BFE628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Zvonimir Babić, </w:t>
      </w:r>
      <w:r w:rsidR="00677468">
        <w:rPr>
          <w:rFonts w:ascii="Corbel" w:hAnsi="Corbel"/>
        </w:rPr>
        <w:t xml:space="preserve">STUB KLUB MULTIMEDIJALNI CENTAR, </w:t>
      </w:r>
      <w:r w:rsidRPr="00F65D64">
        <w:rPr>
          <w:rFonts w:ascii="Corbel" w:hAnsi="Corbel"/>
        </w:rPr>
        <w:t>zamjenik</w:t>
      </w:r>
    </w:p>
    <w:p w14:paraId="13CA7D61" w14:textId="09C00E62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2. Elizabeta Škvorčec, </w:t>
      </w:r>
      <w:r w:rsidR="00DC01E1">
        <w:rPr>
          <w:rFonts w:ascii="Corbel" w:hAnsi="Corbel"/>
        </w:rPr>
        <w:t>Udruga mladih Feniks</w:t>
      </w:r>
      <w:r w:rsidR="00677468">
        <w:rPr>
          <w:rFonts w:ascii="Corbel" w:hAnsi="Corbel"/>
        </w:rPr>
        <w:t xml:space="preserve">, </w:t>
      </w:r>
      <w:r w:rsidRPr="00F65D64">
        <w:rPr>
          <w:rFonts w:ascii="Corbel" w:hAnsi="Corbel"/>
        </w:rPr>
        <w:t>članica</w:t>
      </w:r>
    </w:p>
    <w:p w14:paraId="5A38BB38" w14:textId="692501E9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Kristina Škvorčec,</w:t>
      </w:r>
      <w:r w:rsidR="00677468" w:rsidRPr="00677468">
        <w:t xml:space="preserve"> </w:t>
      </w:r>
      <w:r w:rsidR="00DC01E1">
        <w:rPr>
          <w:rFonts w:ascii="Corbel" w:hAnsi="Corbel"/>
        </w:rPr>
        <w:t>Udruga m</w:t>
      </w:r>
      <w:r w:rsidR="00DC01E1" w:rsidRPr="00677468">
        <w:rPr>
          <w:rFonts w:ascii="Corbel" w:hAnsi="Corbel"/>
        </w:rPr>
        <w:t>ladih Feniks</w:t>
      </w:r>
      <w:r w:rsidR="00677468">
        <w:rPr>
          <w:rFonts w:ascii="Corbel" w:hAnsi="Corbel"/>
        </w:rPr>
        <w:t>,</w:t>
      </w:r>
      <w:r w:rsidRPr="00F65D64">
        <w:rPr>
          <w:rFonts w:ascii="Corbel" w:hAnsi="Corbel"/>
        </w:rPr>
        <w:t xml:space="preserve"> zamjenica</w:t>
      </w:r>
    </w:p>
    <w:p w14:paraId="4EE95D49" w14:textId="77777777" w:rsidR="00191622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3. Mario Draganić, </w:t>
      </w:r>
      <w:r w:rsidR="00DC01E1">
        <w:rPr>
          <w:rFonts w:ascii="Corbel" w:hAnsi="Corbel"/>
        </w:rPr>
        <w:t>U</w:t>
      </w:r>
      <w:r w:rsidR="00DC01E1" w:rsidRPr="00677468">
        <w:rPr>
          <w:rFonts w:ascii="Corbel" w:hAnsi="Corbel"/>
        </w:rPr>
        <w:t>druga hr</w:t>
      </w:r>
      <w:r w:rsidR="00DC01E1">
        <w:rPr>
          <w:rFonts w:ascii="Corbel" w:hAnsi="Corbel"/>
        </w:rPr>
        <w:t>vatskih dragovoljaca D</w:t>
      </w:r>
      <w:r w:rsidR="00DC01E1" w:rsidRPr="00677468">
        <w:rPr>
          <w:rFonts w:ascii="Corbel" w:hAnsi="Corbel"/>
        </w:rPr>
        <w:t xml:space="preserve">omovinskog rata </w:t>
      </w:r>
      <w:r w:rsidR="00191622" w:rsidRPr="00191622">
        <w:rPr>
          <w:rFonts w:ascii="Corbel" w:hAnsi="Corbel"/>
        </w:rPr>
        <w:t>Krapinsko-zagorske</w:t>
      </w:r>
    </w:p>
    <w:p w14:paraId="4D732A09" w14:textId="1CA6A1B5" w:rsidR="00F65D64" w:rsidRPr="00F65D64" w:rsidRDefault="00191622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>
        <w:rPr>
          <w:rFonts w:ascii="Corbel" w:hAnsi="Corbel"/>
        </w:rPr>
        <w:t xml:space="preserve">   </w:t>
      </w:r>
      <w:r w:rsidRPr="00191622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</w:t>
      </w:r>
      <w:r w:rsidRPr="00191622">
        <w:rPr>
          <w:rFonts w:ascii="Corbel" w:hAnsi="Corbel"/>
        </w:rPr>
        <w:t>županije</w:t>
      </w:r>
      <w:r w:rsidR="00677468" w:rsidRPr="00677468">
        <w:rPr>
          <w:rFonts w:ascii="Corbel" w:hAnsi="Corbel"/>
        </w:rPr>
        <w:t>,</w:t>
      </w:r>
      <w:r w:rsidR="00C45A57">
        <w:rPr>
          <w:rFonts w:ascii="Corbel" w:hAnsi="Corbel"/>
        </w:rPr>
        <w:t xml:space="preserve"> </w:t>
      </w:r>
      <w:r w:rsidR="00F65D64" w:rsidRPr="00F65D64">
        <w:rPr>
          <w:rFonts w:ascii="Corbel" w:hAnsi="Corbel"/>
        </w:rPr>
        <w:t>član</w:t>
      </w:r>
    </w:p>
    <w:p w14:paraId="3F9669C8" w14:textId="77777777" w:rsidR="00191622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Tomislav Basa, </w:t>
      </w:r>
      <w:r w:rsidR="00DC01E1">
        <w:rPr>
          <w:rFonts w:ascii="Corbel" w:hAnsi="Corbel"/>
        </w:rPr>
        <w:t>U</w:t>
      </w:r>
      <w:r w:rsidR="00DC01E1" w:rsidRPr="00C45A57">
        <w:rPr>
          <w:rFonts w:ascii="Corbel" w:hAnsi="Corbel"/>
        </w:rPr>
        <w:t>druga hr</w:t>
      </w:r>
      <w:r w:rsidR="00DC01E1">
        <w:rPr>
          <w:rFonts w:ascii="Corbel" w:hAnsi="Corbel"/>
        </w:rPr>
        <w:t>vatskih</w:t>
      </w:r>
      <w:r w:rsidR="00DC01E1" w:rsidRPr="00C45A57">
        <w:rPr>
          <w:rFonts w:ascii="Corbel" w:hAnsi="Corbel"/>
        </w:rPr>
        <w:t xml:space="preserve"> branitelja liječenih od </w:t>
      </w:r>
      <w:r w:rsidR="00235967" w:rsidRPr="00C45A57">
        <w:rPr>
          <w:rFonts w:ascii="Corbel" w:hAnsi="Corbel"/>
        </w:rPr>
        <w:t>PTSP</w:t>
      </w:r>
      <w:r w:rsidR="00C45A57" w:rsidRPr="00C45A57">
        <w:rPr>
          <w:rFonts w:ascii="Corbel" w:hAnsi="Corbel"/>
        </w:rPr>
        <w:t xml:space="preserve">-a </w:t>
      </w:r>
      <w:r w:rsidR="00191622" w:rsidRPr="00191622">
        <w:rPr>
          <w:rFonts w:ascii="Corbel" w:hAnsi="Corbel"/>
        </w:rPr>
        <w:t>Krapinsko-zagorske</w:t>
      </w:r>
    </w:p>
    <w:p w14:paraId="56207B2D" w14:textId="22E526EB" w:rsidR="00F65D64" w:rsidRPr="00F65D64" w:rsidRDefault="00191622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191622">
        <w:rPr>
          <w:rFonts w:ascii="Corbel" w:hAnsi="Corbel"/>
        </w:rPr>
        <w:t xml:space="preserve"> županije</w:t>
      </w:r>
      <w:r w:rsidR="00F26B7A">
        <w:rPr>
          <w:rFonts w:ascii="Corbel" w:hAnsi="Corbel"/>
        </w:rPr>
        <w:t xml:space="preserve">, </w:t>
      </w:r>
      <w:r w:rsidR="00F65D64" w:rsidRPr="00F65D64">
        <w:rPr>
          <w:rFonts w:ascii="Corbel" w:hAnsi="Corbel"/>
        </w:rPr>
        <w:t>zamjenik</w:t>
      </w:r>
    </w:p>
    <w:p w14:paraId="37225A5F" w14:textId="76438656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4. Tin Šemovčan, </w:t>
      </w:r>
      <w:r w:rsidR="00C45A57" w:rsidRPr="00C45A57">
        <w:rPr>
          <w:rFonts w:ascii="Corbel" w:hAnsi="Corbel"/>
        </w:rPr>
        <w:t>U</w:t>
      </w:r>
      <w:r w:rsidR="00235967" w:rsidRPr="00C45A57">
        <w:rPr>
          <w:rFonts w:ascii="Corbel" w:hAnsi="Corbel"/>
        </w:rPr>
        <w:t xml:space="preserve">druga </w:t>
      </w:r>
      <w:r w:rsidR="00C45A57" w:rsidRPr="00C45A57">
        <w:rPr>
          <w:rFonts w:ascii="Corbel" w:hAnsi="Corbel"/>
        </w:rPr>
        <w:t>REGENERATOR</w:t>
      </w:r>
      <w:r w:rsidR="00C45A57">
        <w:rPr>
          <w:rFonts w:ascii="Corbel" w:hAnsi="Corbel"/>
        </w:rPr>
        <w:t>,</w:t>
      </w:r>
      <w:r w:rsidR="00C45A57" w:rsidRPr="00C45A57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član</w:t>
      </w:r>
    </w:p>
    <w:p w14:paraId="3BF1AD01" w14:textId="403CB6FB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</w:t>
      </w:r>
      <w:r w:rsidR="00CD36BC">
        <w:rPr>
          <w:rFonts w:ascii="Corbel" w:hAnsi="Corbel"/>
        </w:rPr>
        <w:t xml:space="preserve"> </w:t>
      </w:r>
      <w:r w:rsidR="00191622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Darijo Bivol, </w:t>
      </w:r>
      <w:r w:rsidR="00DD6921">
        <w:rPr>
          <w:rFonts w:ascii="Corbel" w:hAnsi="Corbel"/>
        </w:rPr>
        <w:t>U</w:t>
      </w:r>
      <w:r w:rsidR="00235967">
        <w:rPr>
          <w:rFonts w:ascii="Corbel" w:hAnsi="Corbel"/>
        </w:rPr>
        <w:t>druga</w:t>
      </w:r>
      <w:r w:rsidR="00C45A57">
        <w:rPr>
          <w:rFonts w:ascii="Corbel" w:hAnsi="Corbel"/>
        </w:rPr>
        <w:t xml:space="preserve"> MRA</w:t>
      </w:r>
      <w:r w:rsidR="00F26B7A">
        <w:rPr>
          <w:rFonts w:ascii="Corbel" w:hAnsi="Corbel"/>
        </w:rPr>
        <w:t>Z</w:t>
      </w:r>
      <w:r w:rsidR="00C45A57">
        <w:rPr>
          <w:rFonts w:ascii="Corbel" w:hAnsi="Corbel"/>
        </w:rPr>
        <w:t xml:space="preserve">, </w:t>
      </w:r>
      <w:r w:rsidRPr="00F65D64">
        <w:rPr>
          <w:rFonts w:ascii="Corbel" w:hAnsi="Corbel"/>
        </w:rPr>
        <w:t>zamjenik</w:t>
      </w:r>
    </w:p>
    <w:p w14:paraId="4186C592" w14:textId="3EF6E472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5. Jasenka Borovčak, </w:t>
      </w:r>
      <w:r w:rsidR="00235967">
        <w:rPr>
          <w:rFonts w:ascii="Corbel" w:hAnsi="Corbel"/>
        </w:rPr>
        <w:t>Društvo „Naša djeca“</w:t>
      </w:r>
      <w:r w:rsidR="00235967" w:rsidRPr="00C45A57">
        <w:rPr>
          <w:rFonts w:ascii="Corbel" w:hAnsi="Corbel"/>
        </w:rPr>
        <w:t xml:space="preserve"> Zabok</w:t>
      </w:r>
      <w:r w:rsidR="00235967">
        <w:rPr>
          <w:rFonts w:ascii="Corbel" w:hAnsi="Corbel"/>
        </w:rPr>
        <w:t>,</w:t>
      </w:r>
      <w:r w:rsidR="00235967" w:rsidRPr="00C45A57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članica</w:t>
      </w:r>
    </w:p>
    <w:p w14:paraId="6A565372" w14:textId="2C693076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</w:t>
      </w:r>
      <w:r w:rsidR="00191622">
        <w:rPr>
          <w:rFonts w:ascii="Corbel" w:hAnsi="Corbel"/>
        </w:rPr>
        <w:t xml:space="preserve"> </w:t>
      </w:r>
      <w:r w:rsidR="00CD36BC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Romana Turk Tisanić, </w:t>
      </w:r>
      <w:r w:rsidR="00235967" w:rsidRPr="00235967">
        <w:rPr>
          <w:rFonts w:ascii="Corbel" w:hAnsi="Corbel"/>
        </w:rPr>
        <w:t>Društvo „Naša djeca“ Zabok</w:t>
      </w:r>
      <w:r w:rsidR="00C45A57">
        <w:rPr>
          <w:rFonts w:ascii="Corbel" w:hAnsi="Corbel"/>
        </w:rPr>
        <w:t xml:space="preserve">, </w:t>
      </w:r>
      <w:r w:rsidRPr="00F65D64">
        <w:rPr>
          <w:rFonts w:ascii="Corbel" w:hAnsi="Corbel"/>
        </w:rPr>
        <w:t>zamjenica</w:t>
      </w:r>
    </w:p>
    <w:p w14:paraId="0CCC1B5A" w14:textId="1699FC1A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6. </w:t>
      </w:r>
      <w:r w:rsidR="00CD36BC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Dragutin Burek, </w:t>
      </w:r>
      <w:r w:rsidR="00F26B7A">
        <w:rPr>
          <w:rFonts w:ascii="Corbel" w:hAnsi="Corbel"/>
        </w:rPr>
        <w:t xml:space="preserve">Udruga </w:t>
      </w:r>
      <w:r w:rsidR="00235967">
        <w:rPr>
          <w:rFonts w:ascii="Corbel" w:hAnsi="Corbel"/>
        </w:rPr>
        <w:t xml:space="preserve"> i</w:t>
      </w:r>
      <w:r w:rsidR="00F26B7A" w:rsidRPr="00C45A57">
        <w:rPr>
          <w:rFonts w:ascii="Corbel" w:hAnsi="Corbel"/>
        </w:rPr>
        <w:t>nvalida Bedekovčina</w:t>
      </w:r>
      <w:r w:rsidR="00F26B7A">
        <w:rPr>
          <w:rFonts w:ascii="Corbel" w:hAnsi="Corbel"/>
        </w:rPr>
        <w:t>,</w:t>
      </w:r>
      <w:r w:rsidR="00C45A57" w:rsidRPr="00C45A57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član</w:t>
      </w:r>
    </w:p>
    <w:p w14:paraId="0D42047F" w14:textId="49F719D9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</w:t>
      </w:r>
      <w:r w:rsidR="00E35CAF">
        <w:rPr>
          <w:rFonts w:ascii="Corbel" w:hAnsi="Corbel"/>
        </w:rPr>
        <w:t xml:space="preserve"> </w:t>
      </w:r>
      <w:r w:rsidR="00191622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Svjetlana Pripeljaš,</w:t>
      </w:r>
      <w:r w:rsidR="00F26B7A" w:rsidRPr="00F26B7A">
        <w:t xml:space="preserve"> </w:t>
      </w:r>
      <w:r w:rsidR="00CB2FD0">
        <w:rPr>
          <w:rFonts w:ascii="Corbel" w:hAnsi="Corbel"/>
        </w:rPr>
        <w:t>Društvo</w:t>
      </w:r>
      <w:r w:rsidR="00235967">
        <w:rPr>
          <w:rFonts w:ascii="Corbel" w:hAnsi="Corbel"/>
        </w:rPr>
        <w:t xml:space="preserve"> m</w:t>
      </w:r>
      <w:r w:rsidR="00CB2FD0">
        <w:rPr>
          <w:rFonts w:ascii="Corbel" w:hAnsi="Corbel"/>
        </w:rPr>
        <w:t>ultiple s</w:t>
      </w:r>
      <w:r w:rsidR="00CB2FD0" w:rsidRPr="00F26B7A">
        <w:rPr>
          <w:rFonts w:ascii="Corbel" w:hAnsi="Corbel"/>
        </w:rPr>
        <w:t xml:space="preserve">kleroze </w:t>
      </w:r>
      <w:r w:rsidR="00191622" w:rsidRPr="00191622">
        <w:rPr>
          <w:rFonts w:ascii="Corbel" w:hAnsi="Corbel"/>
        </w:rPr>
        <w:t>Krapinsko-zagorske županije</w:t>
      </w:r>
      <w:r w:rsidR="00F26B7A">
        <w:rPr>
          <w:rFonts w:ascii="Corbel" w:hAnsi="Corbel"/>
        </w:rPr>
        <w:t xml:space="preserve">, </w:t>
      </w:r>
      <w:r w:rsidRPr="00F65D64">
        <w:rPr>
          <w:rFonts w:ascii="Corbel" w:hAnsi="Corbel"/>
        </w:rPr>
        <w:t xml:space="preserve"> zamjenica</w:t>
      </w:r>
    </w:p>
    <w:p w14:paraId="38B3237A" w14:textId="5C9E8F94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>7.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 Martina Krog, </w:t>
      </w:r>
      <w:r w:rsidR="00235967">
        <w:rPr>
          <w:rFonts w:ascii="Corbel" w:hAnsi="Corbel"/>
        </w:rPr>
        <w:t>Ženski nogometni klub</w:t>
      </w:r>
      <w:r w:rsidR="00235967" w:rsidRPr="00B55966">
        <w:rPr>
          <w:rFonts w:ascii="Corbel" w:hAnsi="Corbel"/>
        </w:rPr>
        <w:t xml:space="preserve"> „</w:t>
      </w:r>
      <w:r w:rsidR="00B55966" w:rsidRPr="00B55966">
        <w:rPr>
          <w:rFonts w:ascii="Corbel" w:hAnsi="Corbel"/>
        </w:rPr>
        <w:t>PREGRADA</w:t>
      </w:r>
      <w:r w:rsidR="00235967" w:rsidRPr="00B55966">
        <w:rPr>
          <w:rFonts w:ascii="Corbel" w:hAnsi="Corbel"/>
        </w:rPr>
        <w:t xml:space="preserve">“, </w:t>
      </w:r>
      <w:r w:rsidRPr="00F65D64">
        <w:rPr>
          <w:rFonts w:ascii="Corbel" w:hAnsi="Corbel"/>
        </w:rPr>
        <w:t>članica</w:t>
      </w:r>
    </w:p>
    <w:p w14:paraId="4B64C0A8" w14:textId="4CA121E8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</w:t>
      </w:r>
      <w:r w:rsidR="00191622">
        <w:rPr>
          <w:rFonts w:ascii="Corbel" w:hAnsi="Corbel"/>
        </w:rPr>
        <w:t xml:space="preserve">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Martina Špoljar, </w:t>
      </w:r>
      <w:r w:rsidR="00235967" w:rsidRPr="00235967">
        <w:rPr>
          <w:rFonts w:ascii="Corbel" w:hAnsi="Corbel"/>
        </w:rPr>
        <w:t xml:space="preserve">Ženski nogometni klub „PREGRADA“, </w:t>
      </w:r>
      <w:r w:rsidRPr="00F65D64">
        <w:rPr>
          <w:rFonts w:ascii="Corbel" w:hAnsi="Corbel"/>
        </w:rPr>
        <w:t>zamjenica</w:t>
      </w:r>
    </w:p>
    <w:p w14:paraId="733FD5DA" w14:textId="7D875A53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8.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Štefica Roginić,</w:t>
      </w:r>
      <w:r w:rsidR="00375909" w:rsidRPr="00375909">
        <w:t xml:space="preserve"> </w:t>
      </w:r>
      <w:r w:rsidR="00375909">
        <w:rPr>
          <w:rFonts w:ascii="Corbel" w:hAnsi="Corbel"/>
        </w:rPr>
        <w:t xml:space="preserve">Društvo </w:t>
      </w:r>
      <w:r w:rsidR="00375909" w:rsidRPr="00375909">
        <w:rPr>
          <w:rFonts w:ascii="Corbel" w:hAnsi="Corbel"/>
        </w:rPr>
        <w:t xml:space="preserve"> </w:t>
      </w:r>
      <w:r w:rsidR="00375909">
        <w:rPr>
          <w:rFonts w:ascii="Corbel" w:hAnsi="Corbel"/>
        </w:rPr>
        <w:t xml:space="preserve">invalida rada </w:t>
      </w:r>
      <w:r w:rsidR="00375909" w:rsidRPr="00375909">
        <w:rPr>
          <w:rFonts w:ascii="Corbel" w:hAnsi="Corbel"/>
        </w:rPr>
        <w:t>Krapina</w:t>
      </w:r>
      <w:r w:rsidR="00375909">
        <w:rPr>
          <w:rFonts w:ascii="Corbel" w:hAnsi="Corbel"/>
        </w:rPr>
        <w:t xml:space="preserve">, </w:t>
      </w:r>
      <w:r w:rsidRPr="00F65D64">
        <w:rPr>
          <w:rFonts w:ascii="Corbel" w:hAnsi="Corbel"/>
        </w:rPr>
        <w:t xml:space="preserve"> članica</w:t>
      </w:r>
    </w:p>
    <w:p w14:paraId="72FC10D1" w14:textId="1AE5D0C8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</w:t>
      </w:r>
      <w:r w:rsidR="00191622">
        <w:rPr>
          <w:rFonts w:ascii="Corbel" w:hAnsi="Corbel"/>
        </w:rPr>
        <w:t xml:space="preserve">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Nada Smrekar,</w:t>
      </w:r>
      <w:r w:rsidR="00375909" w:rsidRPr="00375909">
        <w:t xml:space="preserve"> </w:t>
      </w:r>
      <w:r w:rsidR="00375909">
        <w:rPr>
          <w:rFonts w:ascii="Corbel" w:hAnsi="Corbel"/>
        </w:rPr>
        <w:t>Društvo multiple skle</w:t>
      </w:r>
      <w:r w:rsidR="00191622">
        <w:rPr>
          <w:rFonts w:ascii="Corbel" w:hAnsi="Corbel"/>
        </w:rPr>
        <w:t>roze Krapinsko-zagorske županije</w:t>
      </w:r>
      <w:r w:rsidR="00375909">
        <w:rPr>
          <w:rFonts w:ascii="Corbel" w:hAnsi="Corbel"/>
        </w:rPr>
        <w:t>,</w:t>
      </w:r>
      <w:r w:rsidR="00375909" w:rsidRPr="00F65D64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zamjenica</w:t>
      </w:r>
    </w:p>
    <w:p w14:paraId="703F4870" w14:textId="54A361A5" w:rsidR="00191622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9.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Dijana Hršak, </w:t>
      </w:r>
      <w:r w:rsidR="00375909">
        <w:rPr>
          <w:rFonts w:ascii="Corbel" w:hAnsi="Corbel"/>
        </w:rPr>
        <w:t>Javna ustanova za upravljanje zaštićenim dijelovima prirode</w:t>
      </w:r>
      <w:r w:rsidR="00191622" w:rsidRPr="00191622">
        <w:t xml:space="preserve"> </w:t>
      </w:r>
      <w:r w:rsidR="00191622" w:rsidRPr="00191622">
        <w:rPr>
          <w:rFonts w:ascii="Corbel" w:hAnsi="Corbel"/>
        </w:rPr>
        <w:t>Krapinsko-</w:t>
      </w:r>
    </w:p>
    <w:p w14:paraId="4B1E0F3F" w14:textId="2F3663E7" w:rsidR="00F65D64" w:rsidRPr="00F65D64" w:rsidRDefault="00191622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E35CAF">
        <w:rPr>
          <w:rFonts w:ascii="Corbel" w:hAnsi="Corbel"/>
        </w:rPr>
        <w:t xml:space="preserve"> </w:t>
      </w:r>
      <w:r w:rsidRPr="00191622">
        <w:rPr>
          <w:rFonts w:ascii="Corbel" w:hAnsi="Corbel"/>
        </w:rPr>
        <w:t>zagorske županije</w:t>
      </w:r>
      <w:r w:rsidR="00375909">
        <w:rPr>
          <w:rFonts w:ascii="Corbel" w:hAnsi="Corbel"/>
        </w:rPr>
        <w:t xml:space="preserve">, </w:t>
      </w:r>
      <w:r w:rsidR="00F65D64" w:rsidRPr="00F65D64">
        <w:rPr>
          <w:rFonts w:ascii="Corbel" w:hAnsi="Corbel"/>
        </w:rPr>
        <w:t>članica</w:t>
      </w:r>
    </w:p>
    <w:p w14:paraId="7F9F4F54" w14:textId="3523A215" w:rsidR="00191622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 Petra Šem</w:t>
      </w:r>
      <w:r w:rsidR="002455D3">
        <w:rPr>
          <w:rFonts w:ascii="Corbel" w:hAnsi="Corbel"/>
        </w:rPr>
        <w:t>n</w:t>
      </w:r>
      <w:r w:rsidRPr="00F65D64">
        <w:rPr>
          <w:rFonts w:ascii="Corbel" w:hAnsi="Corbel"/>
        </w:rPr>
        <w:t>ički,</w:t>
      </w:r>
      <w:r w:rsidR="00191622" w:rsidRPr="00191622">
        <w:t xml:space="preserve"> </w:t>
      </w:r>
      <w:r w:rsidR="00191622" w:rsidRPr="00191622">
        <w:rPr>
          <w:rFonts w:ascii="Corbel" w:hAnsi="Corbel"/>
        </w:rPr>
        <w:t>Javna ustanova za upravljanje zaštićenim dijelovima prirode Krapinsko-</w:t>
      </w:r>
    </w:p>
    <w:p w14:paraId="5B3BBE53" w14:textId="00DB1849" w:rsidR="00F65D64" w:rsidRPr="00F65D64" w:rsidRDefault="00191622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>
        <w:rPr>
          <w:rFonts w:ascii="Corbel" w:hAnsi="Corbel"/>
        </w:rPr>
        <w:t xml:space="preserve">      </w:t>
      </w:r>
      <w:r w:rsidRPr="00191622">
        <w:rPr>
          <w:rFonts w:ascii="Corbel" w:hAnsi="Corbel"/>
        </w:rPr>
        <w:t>zagorske županije</w:t>
      </w:r>
      <w:r>
        <w:rPr>
          <w:rFonts w:ascii="Corbel" w:hAnsi="Corbel"/>
        </w:rPr>
        <w:t>,</w:t>
      </w:r>
      <w:r w:rsidR="00F65D64" w:rsidRPr="00F65D64">
        <w:rPr>
          <w:rFonts w:ascii="Corbel" w:hAnsi="Corbel"/>
        </w:rPr>
        <w:t xml:space="preserve"> zamjenica</w:t>
      </w:r>
    </w:p>
    <w:p w14:paraId="2147655B" w14:textId="4B0808E2" w:rsidR="0029781E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10. Nataša Hlaban, </w:t>
      </w:r>
      <w:r w:rsidR="00D11CF6" w:rsidRPr="00D11CF6">
        <w:rPr>
          <w:rFonts w:ascii="Corbel" w:hAnsi="Corbel"/>
        </w:rPr>
        <w:t>Zagorska razvojna agencija</w:t>
      </w:r>
      <w:r w:rsidR="00D11CF6">
        <w:rPr>
          <w:rFonts w:ascii="Corbel" w:hAnsi="Corbel"/>
        </w:rPr>
        <w:t>/</w:t>
      </w:r>
      <w:r w:rsidR="008141DB" w:rsidRPr="008141DB">
        <w:rPr>
          <w:rFonts w:ascii="Corbel" w:hAnsi="Corbel"/>
        </w:rPr>
        <w:t>Društvo multiple skleroze Krapinsko-</w:t>
      </w:r>
    </w:p>
    <w:p w14:paraId="1E015936" w14:textId="0E49A21E" w:rsidR="00F65D64" w:rsidRPr="00F65D64" w:rsidRDefault="0029781E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>
        <w:rPr>
          <w:rFonts w:ascii="Corbel" w:hAnsi="Corbel"/>
        </w:rPr>
        <w:t xml:space="preserve">      </w:t>
      </w:r>
      <w:r w:rsidR="008141DB" w:rsidRPr="008141DB">
        <w:rPr>
          <w:rFonts w:ascii="Corbel" w:hAnsi="Corbel"/>
        </w:rPr>
        <w:t>zagorske županije</w:t>
      </w:r>
      <w:r w:rsidR="008141DB">
        <w:rPr>
          <w:rFonts w:ascii="Corbel" w:hAnsi="Corbel"/>
        </w:rPr>
        <w:t xml:space="preserve">, </w:t>
      </w:r>
      <w:r w:rsidR="00F65D64" w:rsidRPr="00F65D64">
        <w:rPr>
          <w:rFonts w:ascii="Corbel" w:hAnsi="Corbel"/>
        </w:rPr>
        <w:t>članica</w:t>
      </w:r>
    </w:p>
    <w:p w14:paraId="34C8250A" w14:textId="34CCE8BC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 Helena Matuša, </w:t>
      </w:r>
      <w:r w:rsidR="002455D3">
        <w:rPr>
          <w:rFonts w:ascii="Corbel" w:hAnsi="Corbel"/>
        </w:rPr>
        <w:t>Z</w:t>
      </w:r>
      <w:r w:rsidR="008141DB">
        <w:rPr>
          <w:rFonts w:ascii="Corbel" w:hAnsi="Corbel"/>
        </w:rPr>
        <w:t xml:space="preserve">agorska razvojna agencija, </w:t>
      </w:r>
      <w:r w:rsidRPr="00F65D64">
        <w:rPr>
          <w:rFonts w:ascii="Corbel" w:hAnsi="Corbel"/>
        </w:rPr>
        <w:t>zamjenica</w:t>
      </w:r>
    </w:p>
    <w:p w14:paraId="7D41C1DA" w14:textId="18146E5E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>11. Ksenija Tomić,</w:t>
      </w:r>
      <w:r w:rsidR="00D56DA6" w:rsidRPr="00D56DA6">
        <w:t xml:space="preserve"> </w:t>
      </w:r>
      <w:r w:rsidR="00D56DA6">
        <w:rPr>
          <w:rFonts w:ascii="Corbel" w:hAnsi="Corbel"/>
        </w:rPr>
        <w:t xml:space="preserve">Turistička zajednica </w:t>
      </w:r>
      <w:r w:rsidR="00D56DA6" w:rsidRPr="00D56DA6">
        <w:rPr>
          <w:rFonts w:ascii="Corbel" w:hAnsi="Corbel"/>
        </w:rPr>
        <w:t>Krapinsko-zagorske županije</w:t>
      </w:r>
      <w:r w:rsidR="00D56DA6">
        <w:rPr>
          <w:rFonts w:ascii="Corbel" w:hAnsi="Corbel"/>
        </w:rPr>
        <w:t>,</w:t>
      </w:r>
      <w:r w:rsidR="00D56DA6" w:rsidRPr="00D56DA6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članica</w:t>
      </w:r>
    </w:p>
    <w:p w14:paraId="5EB6C480" w14:textId="6B72397D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 Sanja Škrinjar,</w:t>
      </w:r>
      <w:r w:rsidR="00D56DA6" w:rsidRPr="00D56DA6">
        <w:t xml:space="preserve"> </w:t>
      </w:r>
      <w:r w:rsidR="00D56DA6" w:rsidRPr="00D56DA6">
        <w:rPr>
          <w:rFonts w:ascii="Corbel" w:hAnsi="Corbel"/>
        </w:rPr>
        <w:t>Turistička zajednica Krapinsko-zagorske županije</w:t>
      </w:r>
      <w:r w:rsidR="00D56DA6">
        <w:rPr>
          <w:rFonts w:ascii="Corbel" w:hAnsi="Corbel"/>
        </w:rPr>
        <w:t>,</w:t>
      </w:r>
      <w:r w:rsidRPr="00F65D64">
        <w:rPr>
          <w:rFonts w:ascii="Corbel" w:hAnsi="Corbel"/>
        </w:rPr>
        <w:t xml:space="preserve"> zamjenica</w:t>
      </w:r>
    </w:p>
    <w:p w14:paraId="249D4987" w14:textId="1C137E79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>12. Ksenija Čuček,</w:t>
      </w:r>
      <w:r w:rsidR="00D56DA6" w:rsidRPr="00D56DA6">
        <w:t xml:space="preserve"> </w:t>
      </w:r>
      <w:r w:rsidR="00D56DA6">
        <w:rPr>
          <w:rFonts w:ascii="Corbel" w:hAnsi="Corbel"/>
        </w:rPr>
        <w:t>Krapinsko-zagorska županija,</w:t>
      </w:r>
      <w:r w:rsidRPr="00F65D64">
        <w:rPr>
          <w:rFonts w:ascii="Corbel" w:hAnsi="Corbel"/>
        </w:rPr>
        <w:t xml:space="preserve"> članica</w:t>
      </w:r>
    </w:p>
    <w:p w14:paraId="411A9084" w14:textId="6F72A29A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 Miljenka Mužar Sertić, </w:t>
      </w:r>
      <w:r w:rsidR="00D56DA6">
        <w:rPr>
          <w:rFonts w:ascii="Corbel" w:hAnsi="Corbel"/>
        </w:rPr>
        <w:t>Krapinsko-zagorska županija,</w:t>
      </w:r>
      <w:r w:rsidR="00D56DA6" w:rsidRPr="00D56DA6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>zamjenica</w:t>
      </w:r>
    </w:p>
    <w:p w14:paraId="3326F4F1" w14:textId="28AF8037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13. Anamarija Valjak,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>članica</w:t>
      </w:r>
    </w:p>
    <w:p w14:paraId="788F84FC" w14:textId="1BD4E529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Svjetlana Goričan,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>zamjenica</w:t>
      </w:r>
    </w:p>
    <w:p w14:paraId="34EDA3AB" w14:textId="241979B0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14. Maja Bedeniković,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>članica</w:t>
      </w:r>
    </w:p>
    <w:p w14:paraId="1BACB529" w14:textId="51680912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 Petra Vrančić Lež,</w:t>
      </w:r>
      <w:r w:rsidR="00E35CAF" w:rsidRPr="00E35CAF">
        <w:t xml:space="preserve">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 xml:space="preserve"> zamjenica</w:t>
      </w:r>
    </w:p>
    <w:p w14:paraId="4BAE97CC" w14:textId="0FF81C8A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>15. Ivanka Kušćar,</w:t>
      </w:r>
      <w:r w:rsidR="00E35CAF" w:rsidRPr="00E35CAF">
        <w:t xml:space="preserve">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 xml:space="preserve"> članica</w:t>
      </w:r>
    </w:p>
    <w:p w14:paraId="040245E7" w14:textId="1F30D3B4" w:rsidR="00F65D64" w:rsidRPr="00F65D64" w:rsidRDefault="00F65D64" w:rsidP="00191622">
      <w:pPr>
        <w:pStyle w:val="maintexthtml"/>
        <w:spacing w:before="0" w:beforeAutospacing="0" w:after="0" w:afterAutospacing="0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   </w:t>
      </w:r>
      <w:r w:rsidR="00E35CAF">
        <w:rPr>
          <w:rFonts w:ascii="Corbel" w:hAnsi="Corbel"/>
        </w:rPr>
        <w:t xml:space="preserve"> </w:t>
      </w:r>
      <w:r w:rsidRPr="00F65D64">
        <w:rPr>
          <w:rFonts w:ascii="Corbel" w:hAnsi="Corbel"/>
        </w:rPr>
        <w:t xml:space="preserve">Valentina Ferk, </w:t>
      </w:r>
      <w:r w:rsidR="00E35CAF" w:rsidRPr="00E35CAF">
        <w:rPr>
          <w:rFonts w:ascii="Corbel" w:hAnsi="Corbel"/>
        </w:rPr>
        <w:t xml:space="preserve">Krapinsko-zagorska županija, </w:t>
      </w:r>
      <w:r w:rsidRPr="00F65D64">
        <w:rPr>
          <w:rFonts w:ascii="Corbel" w:hAnsi="Corbel"/>
        </w:rPr>
        <w:t>zamjeni</w:t>
      </w:r>
      <w:r>
        <w:rPr>
          <w:rFonts w:ascii="Corbel" w:hAnsi="Corbel"/>
        </w:rPr>
        <w:t>ca</w:t>
      </w:r>
    </w:p>
    <w:p w14:paraId="05A317D1" w14:textId="61006028" w:rsidR="00F65D64" w:rsidRPr="00F65D64" w:rsidRDefault="00F65D64" w:rsidP="00C45A57">
      <w:pPr>
        <w:pStyle w:val="maintexthtml"/>
        <w:spacing w:line="276" w:lineRule="auto"/>
        <w:jc w:val="both"/>
        <w:rPr>
          <w:rFonts w:ascii="Corbel" w:hAnsi="Corbel"/>
        </w:rPr>
      </w:pPr>
      <w:r w:rsidRPr="00F65D64">
        <w:rPr>
          <w:rFonts w:ascii="Corbel" w:hAnsi="Corbel"/>
        </w:rPr>
        <w:t xml:space="preserve">   </w:t>
      </w:r>
    </w:p>
    <w:p w14:paraId="53E0EFF2" w14:textId="77777777" w:rsidR="00C37F63" w:rsidRPr="00C37F63" w:rsidRDefault="00C37F63" w:rsidP="00FE718D">
      <w:pPr>
        <w:spacing w:line="276" w:lineRule="auto"/>
        <w:jc w:val="center"/>
        <w:rPr>
          <w:rFonts w:ascii="Corbel" w:hAnsi="Corbel"/>
          <w:b/>
        </w:rPr>
      </w:pPr>
    </w:p>
    <w:p w14:paraId="700A3BB6" w14:textId="560F2794" w:rsidR="007703B5" w:rsidRPr="00C93109" w:rsidRDefault="007703B5" w:rsidP="00FE718D">
      <w:pPr>
        <w:spacing w:line="276" w:lineRule="auto"/>
        <w:jc w:val="center"/>
        <w:rPr>
          <w:rFonts w:ascii="Corbel" w:hAnsi="Corbel"/>
          <w:b/>
          <w:color w:val="5B9BD5" w:themeColor="accent1"/>
        </w:rPr>
      </w:pPr>
      <w:r w:rsidRPr="00C93109">
        <w:rPr>
          <w:rFonts w:ascii="Corbel" w:hAnsi="Corbel"/>
          <w:b/>
          <w:color w:val="5B9BD5" w:themeColor="accent1"/>
        </w:rPr>
        <w:t>Pregled akti</w:t>
      </w:r>
      <w:r w:rsidR="00C47CEC">
        <w:rPr>
          <w:rFonts w:ascii="Corbel" w:hAnsi="Corbel"/>
          <w:b/>
          <w:color w:val="5B9BD5" w:themeColor="accent1"/>
        </w:rPr>
        <w:t>vnosti provedenih u mandatu 2014</w:t>
      </w:r>
      <w:r w:rsidRPr="00C93109">
        <w:rPr>
          <w:rFonts w:ascii="Corbel" w:hAnsi="Corbel"/>
          <w:b/>
          <w:color w:val="5B9BD5" w:themeColor="accent1"/>
        </w:rPr>
        <w:t>.-2018.</w:t>
      </w:r>
    </w:p>
    <w:p w14:paraId="1943059A" w14:textId="77777777" w:rsidR="00FE718D" w:rsidRDefault="00FE718D" w:rsidP="00B85AA7">
      <w:pPr>
        <w:spacing w:line="276" w:lineRule="auto"/>
        <w:jc w:val="both"/>
        <w:rPr>
          <w:rFonts w:ascii="Corbel" w:hAnsi="Corbel"/>
          <w:b/>
        </w:rPr>
      </w:pPr>
    </w:p>
    <w:p w14:paraId="59D75F45" w14:textId="6CDAEC23" w:rsidR="00C37F63" w:rsidRDefault="00A121FF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  <w:b/>
        </w:rPr>
        <w:t>U izvještajnom razdoblju o</w:t>
      </w:r>
      <w:r w:rsidR="00EE6592" w:rsidRPr="009B28C5">
        <w:rPr>
          <w:rFonts w:ascii="Corbel" w:hAnsi="Corbel"/>
          <w:b/>
        </w:rPr>
        <w:t xml:space="preserve">držano </w:t>
      </w:r>
      <w:r w:rsidR="00C93109">
        <w:rPr>
          <w:rFonts w:ascii="Corbel" w:hAnsi="Corbel"/>
          <w:b/>
        </w:rPr>
        <w:t xml:space="preserve">je </w:t>
      </w:r>
      <w:r w:rsidR="002455D3">
        <w:rPr>
          <w:rFonts w:ascii="Corbel" w:hAnsi="Corbel"/>
          <w:b/>
        </w:rPr>
        <w:t>ukupno 17</w:t>
      </w:r>
      <w:r w:rsidR="00C37F63">
        <w:rPr>
          <w:rFonts w:ascii="Corbel" w:hAnsi="Corbel"/>
          <w:b/>
        </w:rPr>
        <w:t xml:space="preserve"> </w:t>
      </w:r>
      <w:r w:rsidR="00EE6592" w:rsidRPr="009B28C5">
        <w:rPr>
          <w:rFonts w:ascii="Corbel" w:hAnsi="Corbel"/>
          <w:b/>
        </w:rPr>
        <w:t>sjednica</w:t>
      </w:r>
      <w:r w:rsidR="00C93109">
        <w:rPr>
          <w:rFonts w:ascii="Corbel" w:hAnsi="Corbel"/>
          <w:b/>
        </w:rPr>
        <w:t>:</w:t>
      </w:r>
    </w:p>
    <w:p w14:paraId="776207FA" w14:textId="4EBC4B84" w:rsidR="00C37F63" w:rsidRPr="00C37F63" w:rsidRDefault="00C37F63" w:rsidP="00B85AA7">
      <w:pPr>
        <w:spacing w:line="276" w:lineRule="auto"/>
        <w:jc w:val="both"/>
        <w:rPr>
          <w:rFonts w:ascii="Corbel" w:hAnsi="Corbel"/>
          <w:b/>
        </w:rPr>
      </w:pPr>
      <w:r w:rsidRPr="00C37F63">
        <w:rPr>
          <w:rFonts w:ascii="Corbel" w:hAnsi="Corbel"/>
          <w:b/>
        </w:rPr>
        <w:t>2015. godina</w:t>
      </w:r>
    </w:p>
    <w:p w14:paraId="06D905B3" w14:textId="60D0303A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1. sjednica održana </w:t>
      </w:r>
      <w:r w:rsidR="00C37F63">
        <w:rPr>
          <w:rFonts w:ascii="Corbel" w:hAnsi="Corbel"/>
        </w:rPr>
        <w:t>2. veljače 2015.</w:t>
      </w:r>
      <w:r>
        <w:rPr>
          <w:rFonts w:ascii="Corbel" w:hAnsi="Corbel"/>
        </w:rPr>
        <w:t>,</w:t>
      </w:r>
      <w:r w:rsidR="009D7210">
        <w:rPr>
          <w:rFonts w:ascii="Corbel" w:hAnsi="Corbel"/>
        </w:rPr>
        <w:t xml:space="preserve"> </w:t>
      </w:r>
      <w:r w:rsidR="002455D3">
        <w:rPr>
          <w:rFonts w:ascii="Corbel" w:hAnsi="Corbel"/>
        </w:rPr>
        <w:t xml:space="preserve">u prostoru </w:t>
      </w:r>
      <w:r w:rsidR="002455D3" w:rsidRPr="002455D3">
        <w:rPr>
          <w:rFonts w:ascii="Corbel" w:hAnsi="Corbel"/>
        </w:rPr>
        <w:t>Srednje škole Krapina, Šetalište hrvatskog narodnog preporo</w:t>
      </w:r>
      <w:r w:rsidR="002455D3">
        <w:rPr>
          <w:rFonts w:ascii="Corbel" w:hAnsi="Corbel"/>
        </w:rPr>
        <w:t>da 6</w:t>
      </w:r>
    </w:p>
    <w:p w14:paraId="53660AF9" w14:textId="21064504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2. sjednica održana </w:t>
      </w:r>
      <w:r w:rsidR="00C37F63">
        <w:rPr>
          <w:rFonts w:ascii="Corbel" w:hAnsi="Corbel"/>
        </w:rPr>
        <w:t>2. ožujka 2015.</w:t>
      </w:r>
      <w:r w:rsidR="009D7210">
        <w:rPr>
          <w:rFonts w:ascii="Corbel" w:hAnsi="Corbel"/>
        </w:rPr>
        <w:t>,</w:t>
      </w:r>
      <w:r w:rsidR="002455D3" w:rsidRPr="002455D3">
        <w:t xml:space="preserve"> </w:t>
      </w:r>
      <w:r w:rsidR="002455D3" w:rsidRPr="002455D3">
        <w:rPr>
          <w:rFonts w:ascii="Corbel" w:hAnsi="Corbel"/>
        </w:rPr>
        <w:t>u prostorija</w:t>
      </w:r>
      <w:r w:rsidR="00570603">
        <w:rPr>
          <w:rFonts w:ascii="Corbel" w:hAnsi="Corbel"/>
        </w:rPr>
        <w:t xml:space="preserve">ma Krapinsko-zagorske županije, </w:t>
      </w:r>
      <w:r w:rsidR="002455D3" w:rsidRPr="002455D3">
        <w:rPr>
          <w:rFonts w:ascii="Corbel" w:hAnsi="Corbel"/>
        </w:rPr>
        <w:t>u Krapini, Magistratska 1</w:t>
      </w:r>
    </w:p>
    <w:p w14:paraId="0CBFE267" w14:textId="3A1E08AC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3. sjednica </w:t>
      </w:r>
      <w:r w:rsidRPr="00570603">
        <w:rPr>
          <w:rFonts w:ascii="Corbel" w:hAnsi="Corbel"/>
        </w:rPr>
        <w:t>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20. travnja 2015.</w:t>
      </w:r>
      <w:r w:rsidR="009D7210">
        <w:rPr>
          <w:rFonts w:ascii="Corbel" w:hAnsi="Corbel"/>
        </w:rPr>
        <w:t>,</w:t>
      </w:r>
      <w:r w:rsidR="00570603" w:rsidRPr="00570603">
        <w:rPr>
          <w:rFonts w:ascii="Corbel" w:hAnsi="Corbel"/>
        </w:rPr>
        <w:t xml:space="preserve"> u prostorijama Krapinsko-zagorske županije, u Krapini, Magistratska 1</w:t>
      </w:r>
    </w:p>
    <w:p w14:paraId="6E18164A" w14:textId="6C59EEA7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4. sjednica </w:t>
      </w:r>
      <w:r w:rsidRPr="00331069">
        <w:rPr>
          <w:rFonts w:ascii="Corbel" w:hAnsi="Corbel"/>
        </w:rPr>
        <w:t>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29. lipnja 2015.</w:t>
      </w:r>
      <w:r w:rsidR="00192617">
        <w:rPr>
          <w:rFonts w:ascii="Corbel" w:hAnsi="Corbel"/>
        </w:rPr>
        <w:t>,</w:t>
      </w:r>
      <w:r w:rsidR="00331069" w:rsidRPr="00331069">
        <w:rPr>
          <w:rFonts w:ascii="Corbel" w:hAnsi="Corbel"/>
        </w:rPr>
        <w:t xml:space="preserve"> u prostorijama Krapinsko-zagorske županije, u Krapini, Magistratska 1</w:t>
      </w:r>
    </w:p>
    <w:p w14:paraId="26F4DAAD" w14:textId="3B704E8F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5. sjednica održana </w:t>
      </w:r>
      <w:r w:rsidR="00C37F63">
        <w:rPr>
          <w:rFonts w:ascii="Corbel" w:hAnsi="Corbel"/>
        </w:rPr>
        <w:t>21. rujna 2015.</w:t>
      </w:r>
      <w:r w:rsidR="00192617">
        <w:rPr>
          <w:rFonts w:ascii="Corbel" w:hAnsi="Corbel"/>
        </w:rPr>
        <w:t>,</w:t>
      </w:r>
      <w:r w:rsidR="00E36C9D">
        <w:rPr>
          <w:rFonts w:ascii="Corbel" w:hAnsi="Corbel"/>
        </w:rPr>
        <w:t xml:space="preserve"> u </w:t>
      </w:r>
      <w:r w:rsidR="00331069" w:rsidRPr="00331069">
        <w:t xml:space="preserve"> </w:t>
      </w:r>
      <w:r w:rsidR="009D7210">
        <w:t>prostoru</w:t>
      </w:r>
      <w:r w:rsidR="00E36C9D" w:rsidRPr="00E36C9D">
        <w:t xml:space="preserve"> Centra za mlade i n</w:t>
      </w:r>
      <w:r w:rsidR="00E36C9D">
        <w:t>ezavisnu kulturu u Zaboku,</w:t>
      </w:r>
      <w:r w:rsidR="00D11CF6" w:rsidRPr="00D11CF6">
        <w:t xml:space="preserve"> Trg Svete Jelene 6</w:t>
      </w:r>
    </w:p>
    <w:p w14:paraId="37379320" w14:textId="4519AAE0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6. sjednica </w:t>
      </w:r>
      <w:r w:rsidRPr="00E36C9D">
        <w:rPr>
          <w:rFonts w:ascii="Corbel" w:hAnsi="Corbel"/>
        </w:rPr>
        <w:t>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11. prosinca 2015.</w:t>
      </w:r>
      <w:r w:rsidR="00E36C9D">
        <w:rPr>
          <w:rFonts w:ascii="Corbel" w:hAnsi="Corbel"/>
        </w:rPr>
        <w:t>,</w:t>
      </w:r>
      <w:r w:rsidR="00E36C9D" w:rsidRPr="00E36C9D">
        <w:t xml:space="preserve"> </w:t>
      </w:r>
      <w:r w:rsidR="00E36C9D" w:rsidRPr="00E36C9D">
        <w:rPr>
          <w:rFonts w:ascii="Corbel" w:hAnsi="Corbel"/>
        </w:rPr>
        <w:t>u</w:t>
      </w:r>
      <w:r w:rsidR="00E36C9D" w:rsidRPr="00E36C9D">
        <w:t xml:space="preserve"> </w:t>
      </w:r>
      <w:r w:rsidR="009D7210">
        <w:rPr>
          <w:rFonts w:ascii="Corbel" w:hAnsi="Corbel"/>
        </w:rPr>
        <w:t>prostoru</w:t>
      </w:r>
      <w:r w:rsidR="00E36C9D" w:rsidRPr="00E36C9D">
        <w:rPr>
          <w:rFonts w:ascii="Corbel" w:hAnsi="Corbel"/>
        </w:rPr>
        <w:t xml:space="preserve"> Centra za mla</w:t>
      </w:r>
      <w:r w:rsidR="00D11CF6">
        <w:rPr>
          <w:rFonts w:ascii="Corbel" w:hAnsi="Corbel"/>
        </w:rPr>
        <w:t>d</w:t>
      </w:r>
      <w:r w:rsidR="009D7210">
        <w:rPr>
          <w:rFonts w:ascii="Corbel" w:hAnsi="Corbel"/>
        </w:rPr>
        <w:t>e i nezavisnu kulturu u Zaboku,</w:t>
      </w:r>
      <w:r w:rsidR="00D11CF6" w:rsidRPr="00D11CF6">
        <w:rPr>
          <w:rFonts w:ascii="Corbel" w:hAnsi="Corbel"/>
        </w:rPr>
        <w:t>Trg Svete Jelene 6</w:t>
      </w:r>
    </w:p>
    <w:p w14:paraId="1B2405F4" w14:textId="3F4EA6DC" w:rsidR="00C37F63" w:rsidRPr="00C37F63" w:rsidRDefault="00C37F63" w:rsidP="00B85AA7">
      <w:pPr>
        <w:spacing w:line="276" w:lineRule="auto"/>
        <w:jc w:val="both"/>
        <w:rPr>
          <w:rFonts w:ascii="Corbel" w:hAnsi="Corbel"/>
          <w:b/>
        </w:rPr>
      </w:pPr>
      <w:r w:rsidRPr="00C37F63">
        <w:rPr>
          <w:rFonts w:ascii="Corbel" w:hAnsi="Corbel"/>
          <w:b/>
        </w:rPr>
        <w:t xml:space="preserve">2016. godina </w:t>
      </w:r>
    </w:p>
    <w:p w14:paraId="6E9A8AF9" w14:textId="4272B42C" w:rsidR="00C37F63" w:rsidRDefault="0042323B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7. sjednica </w:t>
      </w:r>
      <w:r>
        <w:t xml:space="preserve">održana </w:t>
      </w:r>
      <w:r w:rsidR="00C37F63">
        <w:rPr>
          <w:rFonts w:ascii="Corbel" w:hAnsi="Corbel"/>
        </w:rPr>
        <w:t>8. veljače 2016.</w:t>
      </w:r>
      <w:r w:rsidR="009D7210">
        <w:rPr>
          <w:rFonts w:ascii="Corbel" w:hAnsi="Corbel"/>
        </w:rPr>
        <w:t>,</w:t>
      </w:r>
      <w:r w:rsidR="00E36C9D" w:rsidRPr="00E36C9D">
        <w:t xml:space="preserve"> </w:t>
      </w:r>
      <w:r w:rsidR="009D7210">
        <w:t>u  prostoru</w:t>
      </w:r>
      <w:r w:rsidR="00B279C8" w:rsidRPr="00B279C8">
        <w:t xml:space="preserve"> Centra za mlade i nezavisnu kulturu u Zaboku,</w:t>
      </w:r>
      <w:r w:rsidR="00B279C8">
        <w:t xml:space="preserve"> </w:t>
      </w:r>
      <w:r w:rsidR="00D11CF6" w:rsidRPr="00D11CF6">
        <w:t>Trg Svete Jelene 6</w:t>
      </w:r>
    </w:p>
    <w:p w14:paraId="56B40F87" w14:textId="660A379F" w:rsidR="00C37F63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8. sjednica </w:t>
      </w:r>
      <w:r>
        <w:t>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6. svibnja 2016.</w:t>
      </w:r>
      <w:r>
        <w:rPr>
          <w:rFonts w:ascii="Corbel" w:hAnsi="Corbel"/>
        </w:rPr>
        <w:t>,</w:t>
      </w:r>
      <w:r w:rsidR="009D7210">
        <w:t xml:space="preserve"> u  prostoru</w:t>
      </w:r>
      <w:r w:rsidR="00B279C8" w:rsidRPr="00B279C8">
        <w:t xml:space="preserve"> Centra za mlade i nezavisnu kulturu u Zaboku</w:t>
      </w:r>
      <w:r w:rsidR="00D11CF6">
        <w:t xml:space="preserve">, </w:t>
      </w:r>
      <w:r w:rsidR="00D11CF6" w:rsidRPr="00D11CF6">
        <w:t>Trg Svete Jelene 6</w:t>
      </w:r>
    </w:p>
    <w:p w14:paraId="1255DE02" w14:textId="4B75DAB0" w:rsidR="00C37F63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9. sjednica</w:t>
      </w:r>
      <w:r>
        <w:t xml:space="preserve"> 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7. listopada 2016.</w:t>
      </w:r>
      <w:r>
        <w:rPr>
          <w:rFonts w:ascii="Corbel" w:hAnsi="Corbel"/>
        </w:rPr>
        <w:t>,</w:t>
      </w:r>
      <w:r w:rsidR="009D7210">
        <w:t xml:space="preserve"> u  prostoru</w:t>
      </w:r>
      <w:r w:rsidR="00B279C8" w:rsidRPr="00B279C8">
        <w:t xml:space="preserve"> Centra za mlade i nezavisnu kulturu u Zaboku</w:t>
      </w:r>
      <w:r w:rsidR="00D11CF6">
        <w:t>,</w:t>
      </w:r>
      <w:r w:rsidR="00D11CF6" w:rsidRPr="00D11CF6">
        <w:t xml:space="preserve"> Trg Svete Jelene 6</w:t>
      </w:r>
      <w:r w:rsidR="00D11CF6">
        <w:t xml:space="preserve"> </w:t>
      </w:r>
    </w:p>
    <w:p w14:paraId="4CFE9DF2" w14:textId="03536809" w:rsidR="00C37F63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10. sjednica </w:t>
      </w:r>
      <w:r>
        <w:t>održana</w:t>
      </w:r>
      <w:r>
        <w:rPr>
          <w:rFonts w:ascii="Corbel" w:hAnsi="Corbel"/>
        </w:rPr>
        <w:t xml:space="preserve"> </w:t>
      </w:r>
      <w:r w:rsidR="00C37F63">
        <w:rPr>
          <w:rFonts w:ascii="Corbel" w:hAnsi="Corbel"/>
        </w:rPr>
        <w:t>12. prosinca 2016.</w:t>
      </w:r>
      <w:r>
        <w:rPr>
          <w:rFonts w:ascii="Corbel" w:hAnsi="Corbel"/>
        </w:rPr>
        <w:t>,</w:t>
      </w:r>
      <w:r w:rsidR="009D7210">
        <w:t xml:space="preserve"> u  prostoru</w:t>
      </w:r>
      <w:r w:rsidR="00B279C8" w:rsidRPr="00B279C8">
        <w:t xml:space="preserve"> Centra za mlade i nezavisnu kulturu u Zaboku</w:t>
      </w:r>
      <w:r w:rsidR="00D11CF6">
        <w:t xml:space="preserve">, </w:t>
      </w:r>
      <w:r w:rsidR="00D11CF6" w:rsidRPr="00D11CF6">
        <w:t>Trg Svete Jelene 6</w:t>
      </w:r>
    </w:p>
    <w:p w14:paraId="56B74792" w14:textId="00E72A4E" w:rsidR="00C37F63" w:rsidRDefault="00C37F63" w:rsidP="00B85AA7">
      <w:pPr>
        <w:spacing w:line="276" w:lineRule="auto"/>
        <w:jc w:val="both"/>
        <w:rPr>
          <w:rFonts w:ascii="Corbel" w:hAnsi="Corbel"/>
          <w:b/>
        </w:rPr>
      </w:pPr>
      <w:r w:rsidRPr="00C37F63">
        <w:rPr>
          <w:rFonts w:ascii="Corbel" w:hAnsi="Corbel"/>
          <w:b/>
        </w:rPr>
        <w:t>2017. godina</w:t>
      </w:r>
    </w:p>
    <w:p w14:paraId="1E9527B8" w14:textId="5ACC893E" w:rsidR="00C37F63" w:rsidRPr="00A121FF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11. sjednica </w:t>
      </w:r>
      <w:r w:rsidRPr="00B279C8">
        <w:rPr>
          <w:rFonts w:ascii="Corbel" w:hAnsi="Corbel"/>
        </w:rPr>
        <w:t xml:space="preserve">održana </w:t>
      </w:r>
      <w:r w:rsidR="00C37F63" w:rsidRPr="00A121FF">
        <w:rPr>
          <w:rFonts w:ascii="Corbel" w:hAnsi="Corbel"/>
        </w:rPr>
        <w:t>10. ožujka 2017.</w:t>
      </w:r>
      <w:r w:rsidR="00B279C8">
        <w:t xml:space="preserve">, </w:t>
      </w:r>
      <w:r w:rsidR="00B279C8" w:rsidRPr="00B279C8">
        <w:rPr>
          <w:rFonts w:ascii="Corbel" w:hAnsi="Corbel"/>
        </w:rPr>
        <w:t>u prostorijama Krapinsko-zagorske županije, u Krapini, Magistratska 1</w:t>
      </w:r>
    </w:p>
    <w:p w14:paraId="5B216DF2" w14:textId="75E42BB6" w:rsidR="00C37F63" w:rsidRPr="00A121FF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12. sjednica održana</w:t>
      </w:r>
      <w:r w:rsidRPr="00A121FF">
        <w:rPr>
          <w:rFonts w:ascii="Corbel" w:hAnsi="Corbel"/>
        </w:rPr>
        <w:t xml:space="preserve"> </w:t>
      </w:r>
      <w:r w:rsidR="00C37F63" w:rsidRPr="00A121FF">
        <w:rPr>
          <w:rFonts w:ascii="Corbel" w:hAnsi="Corbel"/>
        </w:rPr>
        <w:t>27. lipnja 2017.</w:t>
      </w:r>
      <w:r w:rsidR="00B279C8" w:rsidRPr="00B279C8">
        <w:t xml:space="preserve"> </w:t>
      </w:r>
      <w:r w:rsidR="00B279C8">
        <w:rPr>
          <w:rFonts w:ascii="Corbel" w:hAnsi="Corbel"/>
        </w:rPr>
        <w:t>,</w:t>
      </w:r>
      <w:r w:rsidR="009D7210">
        <w:rPr>
          <w:rFonts w:ascii="Corbel" w:hAnsi="Corbel"/>
        </w:rPr>
        <w:t xml:space="preserve"> u  prostoru</w:t>
      </w:r>
      <w:r w:rsidR="00B279C8" w:rsidRPr="00B279C8">
        <w:rPr>
          <w:rFonts w:ascii="Corbel" w:hAnsi="Corbel"/>
        </w:rPr>
        <w:t xml:space="preserve"> Centra za mlade i nezavisnu kulturu u Zaboku</w:t>
      </w:r>
      <w:r w:rsidR="00D11CF6">
        <w:rPr>
          <w:rFonts w:ascii="Corbel" w:hAnsi="Corbel"/>
        </w:rPr>
        <w:t xml:space="preserve">, </w:t>
      </w:r>
      <w:r w:rsidR="00D11CF6" w:rsidRPr="00D11CF6">
        <w:rPr>
          <w:rFonts w:ascii="Corbel" w:hAnsi="Corbel"/>
        </w:rPr>
        <w:t>Trg Svete Jelene 6</w:t>
      </w:r>
    </w:p>
    <w:p w14:paraId="578D732D" w14:textId="5F229FEA" w:rsidR="00C37F63" w:rsidRPr="00A121FF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13. sjednica održana </w:t>
      </w:r>
      <w:r w:rsidR="00C37F63" w:rsidRPr="00A121FF">
        <w:rPr>
          <w:rFonts w:ascii="Corbel" w:hAnsi="Corbel"/>
        </w:rPr>
        <w:t>3. studenoga 2017.</w:t>
      </w:r>
      <w:r w:rsidR="00B279C8" w:rsidRPr="00B279C8">
        <w:t xml:space="preserve"> </w:t>
      </w:r>
      <w:r w:rsidR="00B279C8">
        <w:rPr>
          <w:rFonts w:ascii="Corbel" w:hAnsi="Corbel"/>
        </w:rPr>
        <w:t xml:space="preserve">, </w:t>
      </w:r>
      <w:r w:rsidR="009D7210">
        <w:rPr>
          <w:rFonts w:ascii="Corbel" w:hAnsi="Corbel"/>
        </w:rPr>
        <w:t>u prostoru</w:t>
      </w:r>
      <w:r w:rsidR="00B279C8" w:rsidRPr="00B279C8">
        <w:rPr>
          <w:rFonts w:ascii="Corbel" w:hAnsi="Corbel"/>
        </w:rPr>
        <w:t xml:space="preserve"> Centra za mlade i nezavisnu kulturu u Zaboku</w:t>
      </w:r>
      <w:r w:rsidR="0060152A">
        <w:rPr>
          <w:rFonts w:ascii="Corbel" w:hAnsi="Corbel"/>
        </w:rPr>
        <w:t xml:space="preserve">, </w:t>
      </w:r>
      <w:r w:rsidR="00D11CF6" w:rsidRPr="00D11CF6">
        <w:rPr>
          <w:rFonts w:ascii="Corbel" w:hAnsi="Corbel"/>
        </w:rPr>
        <w:t>Trg Svete Jelene 6</w:t>
      </w:r>
    </w:p>
    <w:p w14:paraId="5433F50A" w14:textId="300FD573" w:rsidR="00C37F63" w:rsidRPr="00A121FF" w:rsidRDefault="0062627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14. sjednica održana</w:t>
      </w:r>
      <w:r w:rsidRPr="00A121FF">
        <w:rPr>
          <w:rFonts w:ascii="Corbel" w:hAnsi="Corbel"/>
        </w:rPr>
        <w:t xml:space="preserve"> </w:t>
      </w:r>
      <w:r w:rsidR="00C37F63" w:rsidRPr="00A121FF">
        <w:rPr>
          <w:rFonts w:ascii="Corbel" w:hAnsi="Corbel"/>
        </w:rPr>
        <w:t>8. prosinca 2017.</w:t>
      </w:r>
      <w:r w:rsidR="00B279C8">
        <w:rPr>
          <w:rFonts w:ascii="Corbel" w:hAnsi="Corbel"/>
        </w:rPr>
        <w:t xml:space="preserve">, </w:t>
      </w:r>
      <w:r w:rsidR="009D7210">
        <w:rPr>
          <w:rFonts w:ascii="Corbel" w:hAnsi="Corbel"/>
        </w:rPr>
        <w:t>u prostoru</w:t>
      </w:r>
      <w:r w:rsidR="0058505C" w:rsidRPr="0058505C">
        <w:rPr>
          <w:rFonts w:ascii="Corbel" w:hAnsi="Corbel"/>
        </w:rPr>
        <w:t xml:space="preserve"> Krapinsko-zagorske županije, u Krapini, Magistratska 1</w:t>
      </w:r>
    </w:p>
    <w:p w14:paraId="531DF24D" w14:textId="59691D32" w:rsidR="00C37F63" w:rsidRDefault="00A121FF" w:rsidP="00B85AA7">
      <w:pPr>
        <w:spacing w:line="276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2018. godina</w:t>
      </w:r>
    </w:p>
    <w:p w14:paraId="108F02BF" w14:textId="0B62882C" w:rsidR="00A121FF" w:rsidRPr="00A121FF" w:rsidRDefault="00C9310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15. sjednica održana</w:t>
      </w:r>
      <w:r w:rsidRPr="00A121FF">
        <w:rPr>
          <w:rFonts w:ascii="Corbel" w:hAnsi="Corbel"/>
        </w:rPr>
        <w:t xml:space="preserve"> </w:t>
      </w:r>
      <w:r w:rsidR="00A121FF" w:rsidRPr="00A121FF">
        <w:rPr>
          <w:rFonts w:ascii="Corbel" w:hAnsi="Corbel"/>
        </w:rPr>
        <w:t>2. ožujka 2018.</w:t>
      </w:r>
      <w:r w:rsidR="0058505C">
        <w:rPr>
          <w:rFonts w:ascii="Corbel" w:hAnsi="Corbel"/>
        </w:rPr>
        <w:t>,</w:t>
      </w:r>
      <w:r w:rsidR="009D7210">
        <w:rPr>
          <w:rFonts w:ascii="Corbel" w:hAnsi="Corbel"/>
        </w:rPr>
        <w:t xml:space="preserve"> u prostoru</w:t>
      </w:r>
      <w:r w:rsidR="0060152A" w:rsidRPr="0060152A">
        <w:rPr>
          <w:rFonts w:ascii="Corbel" w:hAnsi="Corbel"/>
        </w:rPr>
        <w:t xml:space="preserve"> Krapinsko-zagorske županije, u Krapini, Magistratska 1</w:t>
      </w:r>
    </w:p>
    <w:p w14:paraId="3091EFC4" w14:textId="5E0EB4E2" w:rsidR="00A121FF" w:rsidRPr="00A121FF" w:rsidRDefault="00C93109" w:rsidP="00B85AA7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16. sjednica održana </w:t>
      </w:r>
      <w:r w:rsidR="00A121FF" w:rsidRPr="00A121FF">
        <w:rPr>
          <w:rFonts w:ascii="Corbel" w:hAnsi="Corbel"/>
        </w:rPr>
        <w:t>5. lipnja 2018.</w:t>
      </w:r>
      <w:r w:rsidR="009D7210">
        <w:rPr>
          <w:rFonts w:ascii="Corbel" w:hAnsi="Corbel"/>
        </w:rPr>
        <w:t>, održana u prostoru</w:t>
      </w:r>
      <w:r w:rsidR="0060152A">
        <w:rPr>
          <w:rFonts w:ascii="Corbel" w:hAnsi="Corbel"/>
        </w:rPr>
        <w:t xml:space="preserve"> Centra za prirodu Zagorje, u Radoboju, Radoboj 34A</w:t>
      </w:r>
    </w:p>
    <w:p w14:paraId="2C968EF3" w14:textId="26F6CB82" w:rsidR="00C93109" w:rsidRDefault="00C93109" w:rsidP="00306725">
      <w:p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17. sjednica održana </w:t>
      </w:r>
      <w:r w:rsidR="00FE6D90" w:rsidRPr="00FE6D90">
        <w:rPr>
          <w:rFonts w:ascii="Corbel" w:hAnsi="Corbel"/>
        </w:rPr>
        <w:t>12. studenoga 2018.</w:t>
      </w:r>
      <w:r>
        <w:t xml:space="preserve">, </w:t>
      </w:r>
      <w:r w:rsidR="009D7210">
        <w:rPr>
          <w:rFonts w:ascii="Corbel" w:hAnsi="Corbel"/>
        </w:rPr>
        <w:t>u prostoru</w:t>
      </w:r>
      <w:r w:rsidR="0060152A" w:rsidRPr="0060152A">
        <w:rPr>
          <w:rFonts w:ascii="Corbel" w:hAnsi="Corbel"/>
        </w:rPr>
        <w:t xml:space="preserve"> Centra za mlade i nezavisnu kulturu u Zaboku</w:t>
      </w:r>
      <w:r w:rsidR="0060152A">
        <w:rPr>
          <w:rFonts w:ascii="Corbel" w:hAnsi="Corbel"/>
        </w:rPr>
        <w:t>, Trg Svete Jelene 6</w:t>
      </w:r>
    </w:p>
    <w:p w14:paraId="1F1BB119" w14:textId="6047F632" w:rsidR="001F76D1" w:rsidRPr="00C93109" w:rsidRDefault="00CD36BC" w:rsidP="00B85AA7">
      <w:pPr>
        <w:pStyle w:val="maintexthtml"/>
        <w:spacing w:line="276" w:lineRule="auto"/>
        <w:jc w:val="both"/>
        <w:rPr>
          <w:rFonts w:ascii="Corbel" w:hAnsi="Corbel"/>
          <w:b/>
        </w:rPr>
      </w:pPr>
      <w:r>
        <w:rPr>
          <w:rFonts w:ascii="Corbel" w:hAnsi="Corbel"/>
        </w:rPr>
        <w:t xml:space="preserve">     </w:t>
      </w:r>
      <w:r w:rsidR="001F76D1">
        <w:rPr>
          <w:rFonts w:ascii="Corbel" w:hAnsi="Corbel"/>
        </w:rPr>
        <w:t xml:space="preserve">  </w:t>
      </w:r>
      <w:r w:rsidR="001F76D1" w:rsidRPr="00C93109">
        <w:rPr>
          <w:rFonts w:ascii="Corbel" w:hAnsi="Corbel"/>
          <w:b/>
          <w:color w:val="2E74B5" w:themeColor="accent1" w:themeShade="BF"/>
        </w:rPr>
        <w:t>Općenito o Savjetu</w:t>
      </w:r>
    </w:p>
    <w:p w14:paraId="2D8C760F" w14:textId="47E42B13" w:rsidR="002817F9" w:rsidRPr="00FE6D90" w:rsidRDefault="009B28C5" w:rsidP="004F7C21">
      <w:pPr>
        <w:pStyle w:val="maintexthtml"/>
        <w:spacing w:before="0" w:beforeAutospacing="0" w:after="0" w:afterAutospacing="0"/>
        <w:ind w:firstLine="357"/>
        <w:jc w:val="both"/>
        <w:rPr>
          <w:rFonts w:ascii="Corbel" w:hAnsi="Corbel"/>
          <w:color w:val="000000" w:themeColor="text1"/>
        </w:rPr>
      </w:pPr>
      <w:r w:rsidRPr="009B28C5">
        <w:rPr>
          <w:rFonts w:ascii="Corbel" w:hAnsi="Corbel"/>
        </w:rPr>
        <w:t xml:space="preserve">Savjet </w:t>
      </w:r>
      <w:r w:rsidR="004F7C21">
        <w:rPr>
          <w:rFonts w:ascii="Corbel" w:hAnsi="Corbel"/>
        </w:rPr>
        <w:t xml:space="preserve">za razvoj civilnog društva Krapinsko-zagorske županije </w:t>
      </w:r>
      <w:r w:rsidRPr="009B28C5">
        <w:rPr>
          <w:rFonts w:ascii="Corbel" w:hAnsi="Corbel"/>
        </w:rPr>
        <w:t xml:space="preserve">je savjetodavno tijelo Županijske skupštine Krapinsko-zagorske županije </w:t>
      </w:r>
      <w:r w:rsidR="004F7C21">
        <w:rPr>
          <w:rFonts w:ascii="Corbel" w:hAnsi="Corbel"/>
        </w:rPr>
        <w:t>osnovan s ciljem</w:t>
      </w:r>
      <w:r w:rsidRPr="009B28C5">
        <w:rPr>
          <w:rFonts w:ascii="Corbel" w:hAnsi="Corbel"/>
        </w:rPr>
        <w:t xml:space="preserve"> razvoj</w:t>
      </w:r>
      <w:r w:rsidR="004F7C21">
        <w:rPr>
          <w:rFonts w:ascii="Corbel" w:hAnsi="Corbel"/>
        </w:rPr>
        <w:t>a</w:t>
      </w:r>
      <w:r w:rsidRPr="009B28C5">
        <w:rPr>
          <w:rFonts w:ascii="Corbel" w:hAnsi="Corbel"/>
        </w:rPr>
        <w:t xml:space="preserve"> suradnje Krapinsko-zagorske županije i organizacija civilnoga društva u Županiji, razvoj</w:t>
      </w:r>
      <w:r w:rsidR="004F7C21">
        <w:rPr>
          <w:rFonts w:ascii="Corbel" w:hAnsi="Corbel"/>
        </w:rPr>
        <w:t>a</w:t>
      </w:r>
      <w:r w:rsidRPr="009B28C5">
        <w:rPr>
          <w:rFonts w:ascii="Corbel" w:hAnsi="Corbel"/>
        </w:rPr>
        <w:t xml:space="preserve"> filantropije, volonterizma, socijalnog kapitala i međusektorske suradnje u Županiji. Savjet je osnovan</w:t>
      </w:r>
      <w:r w:rsidR="00FE718D">
        <w:rPr>
          <w:rFonts w:ascii="Corbel" w:hAnsi="Corbel"/>
        </w:rPr>
        <w:t xml:space="preserve"> Odlukom </w:t>
      </w:r>
      <w:r w:rsidR="0029781E">
        <w:rPr>
          <w:rFonts w:ascii="Corbel" w:hAnsi="Corbel"/>
        </w:rPr>
        <w:t xml:space="preserve">o osnivanju Savjeta za razvoj civilnog društva Krapinsko-zagorske županije </w:t>
      </w:r>
      <w:r w:rsidR="00316377">
        <w:rPr>
          <w:rFonts w:ascii="Corbel" w:hAnsi="Corbel"/>
        </w:rPr>
        <w:t>koju je donijela Županijska</w:t>
      </w:r>
      <w:r w:rsidR="00FE718D">
        <w:rPr>
          <w:rFonts w:ascii="Corbel" w:hAnsi="Corbel"/>
        </w:rPr>
        <w:t xml:space="preserve"> skupštine Krapinsko-zagorske županije</w:t>
      </w:r>
      <w:r w:rsidRPr="009B28C5">
        <w:rPr>
          <w:rFonts w:ascii="Corbel" w:hAnsi="Corbel"/>
        </w:rPr>
        <w:t xml:space="preserve"> </w:t>
      </w:r>
      <w:r w:rsidR="00FE718D">
        <w:rPr>
          <w:rFonts w:ascii="Corbel" w:hAnsi="Corbel"/>
        </w:rPr>
        <w:t xml:space="preserve">(Službeni </w:t>
      </w:r>
      <w:r w:rsidR="001F76D1">
        <w:rPr>
          <w:rFonts w:ascii="Corbel" w:hAnsi="Corbel"/>
        </w:rPr>
        <w:t>glasnik</w:t>
      </w:r>
      <w:r w:rsidR="00FE718D">
        <w:rPr>
          <w:rFonts w:ascii="Corbel" w:hAnsi="Corbel"/>
        </w:rPr>
        <w:t xml:space="preserve"> Krapinsko-zagorske županije,</w:t>
      </w:r>
      <w:r w:rsidR="001F76D1">
        <w:rPr>
          <w:rFonts w:ascii="Corbel" w:hAnsi="Corbel"/>
        </w:rPr>
        <w:t xml:space="preserve"> broj 24/14). Prema Od</w:t>
      </w:r>
      <w:r w:rsidR="0049631F">
        <w:rPr>
          <w:rFonts w:ascii="Corbel" w:hAnsi="Corbel"/>
        </w:rPr>
        <w:t>luci, Savjet ima 17 članova/ica</w:t>
      </w:r>
      <w:r w:rsidR="001F76D1">
        <w:rPr>
          <w:rFonts w:ascii="Corbel" w:hAnsi="Corbel"/>
        </w:rPr>
        <w:t xml:space="preserve">, od čega njih </w:t>
      </w:r>
      <w:r w:rsidR="009E1C25">
        <w:rPr>
          <w:rFonts w:ascii="Corbel" w:hAnsi="Corbel"/>
        </w:rPr>
        <w:t xml:space="preserve">8 </w:t>
      </w:r>
      <w:r w:rsidR="001F76D1">
        <w:rPr>
          <w:rFonts w:ascii="Corbel" w:hAnsi="Corbel"/>
        </w:rPr>
        <w:t xml:space="preserve">predstavnika udruga i drugih organizacija civilnog društva, </w:t>
      </w:r>
      <w:r w:rsidRPr="009B28C5">
        <w:rPr>
          <w:rFonts w:ascii="Corbel" w:hAnsi="Corbel"/>
        </w:rPr>
        <w:t xml:space="preserve"> </w:t>
      </w:r>
      <w:r w:rsidR="009E1C25">
        <w:rPr>
          <w:rFonts w:ascii="Corbel" w:hAnsi="Corbel"/>
        </w:rPr>
        <w:t>7 predstavnika upravnih tijela i županijskih ustanova/društava, te po jedan predstavnik civi</w:t>
      </w:r>
      <w:r w:rsidR="004A6D40">
        <w:rPr>
          <w:rFonts w:ascii="Corbel" w:hAnsi="Corbel"/>
        </w:rPr>
        <w:t>lnog društva iz reda sindikata</w:t>
      </w:r>
      <w:r w:rsidR="009E1C25">
        <w:rPr>
          <w:rFonts w:ascii="Corbel" w:hAnsi="Corbel"/>
        </w:rPr>
        <w:t xml:space="preserve"> te udruge poslodavaca. Članovi/ice Savjeta imenuju se na </w:t>
      </w:r>
      <w:r w:rsidR="009E1C25" w:rsidRPr="00FE6D90">
        <w:rPr>
          <w:rFonts w:ascii="Corbel" w:hAnsi="Corbel"/>
          <w:color w:val="000000" w:themeColor="text1"/>
        </w:rPr>
        <w:t xml:space="preserve">vrijeme od četiri godine. Mandat trenutačnim članovima Savjeta </w:t>
      </w:r>
      <w:r w:rsidR="007D6CE9" w:rsidRPr="00FE6D90">
        <w:rPr>
          <w:rFonts w:ascii="Corbel" w:hAnsi="Corbel"/>
          <w:color w:val="000000" w:themeColor="text1"/>
        </w:rPr>
        <w:t>istječe u prosincu 2018. godine.</w:t>
      </w:r>
      <w:r w:rsidR="00A430B2" w:rsidRPr="00FE6D90">
        <w:rPr>
          <w:rFonts w:ascii="Corbel" w:hAnsi="Corbel"/>
          <w:color w:val="000000" w:themeColor="text1"/>
        </w:rPr>
        <w:t xml:space="preserve"> Na inicijativu</w:t>
      </w:r>
      <w:r w:rsidR="004F7C21">
        <w:rPr>
          <w:rFonts w:ascii="Corbel" w:hAnsi="Corbel"/>
          <w:color w:val="000000" w:themeColor="text1"/>
        </w:rPr>
        <w:t xml:space="preserve"> </w:t>
      </w:r>
      <w:r w:rsidR="007B0007">
        <w:rPr>
          <w:rFonts w:ascii="Corbel" w:hAnsi="Corbel"/>
          <w:color w:val="000000" w:themeColor="text1"/>
        </w:rPr>
        <w:t>Savjeta proveden</w:t>
      </w:r>
      <w:r w:rsidR="002817F9" w:rsidRPr="00FE6D90">
        <w:rPr>
          <w:rFonts w:ascii="Corbel" w:hAnsi="Corbel"/>
          <w:color w:val="000000" w:themeColor="text1"/>
        </w:rPr>
        <w:t xml:space="preserve"> je postupak izmjene </w:t>
      </w:r>
      <w:r w:rsidR="00994178" w:rsidRPr="00FE6D90">
        <w:rPr>
          <w:rFonts w:ascii="Corbel" w:hAnsi="Corbel"/>
          <w:color w:val="000000" w:themeColor="text1"/>
        </w:rPr>
        <w:t>navedene Odluke.</w:t>
      </w:r>
      <w:r w:rsidR="00777FEF">
        <w:rPr>
          <w:rFonts w:ascii="Corbel" w:hAnsi="Corbel"/>
          <w:color w:val="000000" w:themeColor="text1"/>
        </w:rPr>
        <w:t xml:space="preserve"> Na </w:t>
      </w:r>
      <w:r w:rsidR="00D5007C">
        <w:rPr>
          <w:rFonts w:ascii="Corbel" w:hAnsi="Corbel"/>
          <w:color w:val="000000" w:themeColor="text1"/>
        </w:rPr>
        <w:t>10. sjednici Županijske skupštine, održanoj dana 25. rujna 2018. godine,</w:t>
      </w:r>
      <w:r w:rsidR="00777FEF">
        <w:rPr>
          <w:rFonts w:ascii="Corbel" w:hAnsi="Corbel"/>
          <w:color w:val="000000" w:themeColor="text1"/>
        </w:rPr>
        <w:t xml:space="preserve"> predložene su</w:t>
      </w:r>
      <w:r w:rsidR="004F7EFB">
        <w:rPr>
          <w:rFonts w:ascii="Corbel" w:hAnsi="Corbel"/>
          <w:color w:val="000000" w:themeColor="text1"/>
        </w:rPr>
        <w:t xml:space="preserve"> i usvojene</w:t>
      </w:r>
      <w:r w:rsidR="00994178" w:rsidRPr="00FE6D90">
        <w:rPr>
          <w:rFonts w:ascii="Corbel" w:hAnsi="Corbel"/>
          <w:color w:val="000000" w:themeColor="text1"/>
        </w:rPr>
        <w:t xml:space="preserve"> </w:t>
      </w:r>
      <w:r w:rsidR="002817F9" w:rsidRPr="00FE6D90">
        <w:rPr>
          <w:rFonts w:ascii="Corbel" w:hAnsi="Corbel"/>
          <w:color w:val="000000" w:themeColor="text1"/>
        </w:rPr>
        <w:t>izmjene koje se odnose na sa</w:t>
      </w:r>
      <w:r w:rsidR="00994178" w:rsidRPr="00FE6D90">
        <w:rPr>
          <w:rFonts w:ascii="Corbel" w:hAnsi="Corbel"/>
          <w:color w:val="000000" w:themeColor="text1"/>
        </w:rPr>
        <w:t>stav članova Savjeta, smanjenje</w:t>
      </w:r>
      <w:r w:rsidR="002817F9" w:rsidRPr="00FE6D90">
        <w:rPr>
          <w:rFonts w:ascii="Corbel" w:hAnsi="Corbel"/>
          <w:color w:val="000000" w:themeColor="text1"/>
        </w:rPr>
        <w:t xml:space="preserve"> s dosadašnjih 17 na 11 članova, a u cilju poboljšanja operativne učinkovitosti rada Savjeta.</w:t>
      </w:r>
    </w:p>
    <w:p w14:paraId="319AB57D" w14:textId="3D842109" w:rsidR="009E1C25" w:rsidRPr="00FE6D90" w:rsidRDefault="00DE61A1" w:rsidP="001F76D1">
      <w:pPr>
        <w:pStyle w:val="maintexthtml"/>
        <w:spacing w:line="276" w:lineRule="auto"/>
        <w:ind w:firstLine="360"/>
        <w:jc w:val="both"/>
        <w:rPr>
          <w:rFonts w:ascii="Corbel" w:hAnsi="Corbel"/>
          <w:color w:val="000000" w:themeColor="text1"/>
        </w:rPr>
      </w:pPr>
      <w:r w:rsidRPr="00FE6D90">
        <w:rPr>
          <w:rFonts w:ascii="Corbel" w:hAnsi="Corbel"/>
          <w:color w:val="000000" w:themeColor="text1"/>
        </w:rPr>
        <w:t>Zadaće S</w:t>
      </w:r>
      <w:r w:rsidR="009E1C25" w:rsidRPr="00FE6D90">
        <w:rPr>
          <w:rFonts w:ascii="Corbel" w:hAnsi="Corbel"/>
          <w:color w:val="000000" w:themeColor="text1"/>
        </w:rPr>
        <w:t>avjeta su</w:t>
      </w:r>
      <w:r w:rsidR="007D6CE9" w:rsidRPr="00FE6D90">
        <w:rPr>
          <w:rFonts w:ascii="Corbel" w:hAnsi="Corbel"/>
          <w:color w:val="000000" w:themeColor="text1"/>
        </w:rPr>
        <w:t>:</w:t>
      </w:r>
    </w:p>
    <w:p w14:paraId="4C2A46C8" w14:textId="05253E1C" w:rsidR="009B28C5" w:rsidRPr="00FE6D90" w:rsidRDefault="007D6CE9" w:rsidP="00B85AA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>sudjelovanje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 xml:space="preserve"> u kontinuiranom praćenju i analizi javne politike koja se odnosi i/ili utječe na razvoj civilnoga društva i međusektorsku suradnju;</w:t>
      </w:r>
    </w:p>
    <w:p w14:paraId="0CEA3F60" w14:textId="3C5D68C4" w:rsidR="009B28C5" w:rsidRPr="00FE6D90" w:rsidRDefault="007D6CE9" w:rsidP="00B85AA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 xml:space="preserve">izrada </w:t>
      </w:r>
      <w:r w:rsidR="00DC5B34" w:rsidRPr="00FE6D90">
        <w:rPr>
          <w:rFonts w:ascii="Corbel" w:hAnsi="Corbel"/>
          <w:color w:val="000000" w:themeColor="text1"/>
          <w:sz w:val="24"/>
          <w:szCs w:val="24"/>
        </w:rPr>
        <w:t>n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>acrt</w:t>
      </w:r>
      <w:r w:rsidR="00DE61A1" w:rsidRPr="00FE6D90">
        <w:rPr>
          <w:rFonts w:ascii="Corbel" w:hAnsi="Corbel"/>
          <w:color w:val="000000" w:themeColor="text1"/>
          <w:sz w:val="24"/>
          <w:szCs w:val="24"/>
        </w:rPr>
        <w:t>a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 xml:space="preserve"> prijedloga Županijske strategije stvaranja poticajnog okruženja za razvoj civilnog društva; </w:t>
      </w:r>
    </w:p>
    <w:p w14:paraId="118DFBC0" w14:textId="6988438F" w:rsidR="009B28C5" w:rsidRPr="00FE6D90" w:rsidRDefault="007D6CE9" w:rsidP="00B85AA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>sudjelovanje u davanju mišljenja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 xml:space="preserve"> o nacrtima propisa kojima se utječe na razvoj civilnoga društva, organizaciji primjerenog načina uključivanja i sudjelovanja organizac</w:t>
      </w:r>
      <w:r w:rsidR="00DC5B34" w:rsidRPr="00FE6D90">
        <w:rPr>
          <w:rFonts w:ascii="Corbel" w:hAnsi="Corbel"/>
          <w:color w:val="000000" w:themeColor="text1"/>
          <w:sz w:val="24"/>
          <w:szCs w:val="24"/>
        </w:rPr>
        <w:t>ija civilnoga društva u raspravama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 xml:space="preserve"> o propisima, strategijama i programima koji na razini Županije, ali i na nacionalnoj te europskoj razini utječu na razvoj i djelovanje civilnoga društva, te na suradnju s javnim i privatnim sektorom;</w:t>
      </w:r>
    </w:p>
    <w:p w14:paraId="0EFFBF3B" w14:textId="30611994" w:rsidR="009B28C5" w:rsidRPr="00FE6D90" w:rsidRDefault="007D6CE9" w:rsidP="00B85AA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>suradnja</w:t>
      </w:r>
      <w:r w:rsidR="009B28C5" w:rsidRPr="00FE6D90">
        <w:rPr>
          <w:rFonts w:ascii="Corbel" w:hAnsi="Corbel"/>
          <w:color w:val="000000" w:themeColor="text1"/>
          <w:sz w:val="24"/>
          <w:szCs w:val="24"/>
        </w:rPr>
        <w:t xml:space="preserve"> u planiranju prioriteta županijskih programa dodjele financijskih potpora projektima i programima organizacija civilnoga društva iz sredstava županijskog proračuna, te analiza godišnjeg izvješća o financiranim projektima i programima organizacija civilnoga društva;</w:t>
      </w:r>
    </w:p>
    <w:p w14:paraId="0458030B" w14:textId="77777777" w:rsidR="009B28C5" w:rsidRPr="00FE6D90" w:rsidRDefault="009B28C5" w:rsidP="00B85AA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>i druge zadaće kojima se ostvaruje osnovna svrha djelovanja Savjeta, a obuhvaćeni su ciljevima Županijske strategije stvaranja poticajnog okruženja za razvoj civilnoga društva.</w:t>
      </w:r>
    </w:p>
    <w:p w14:paraId="181F1377" w14:textId="42BC4EE3" w:rsidR="007D6CE9" w:rsidRPr="00FE6D90" w:rsidRDefault="007D6CE9" w:rsidP="007D6CE9">
      <w:pPr>
        <w:spacing w:before="100" w:beforeAutospacing="1" w:after="100" w:afterAutospacing="1" w:line="276" w:lineRule="auto"/>
        <w:ind w:left="360"/>
        <w:jc w:val="both"/>
        <w:rPr>
          <w:rFonts w:ascii="Corbel" w:hAnsi="Corbel"/>
          <w:color w:val="000000" w:themeColor="text1"/>
          <w:sz w:val="24"/>
          <w:szCs w:val="24"/>
        </w:rPr>
      </w:pPr>
      <w:r w:rsidRPr="00FE6D90">
        <w:rPr>
          <w:rFonts w:ascii="Corbel" w:hAnsi="Corbel"/>
          <w:color w:val="000000" w:themeColor="text1"/>
          <w:sz w:val="24"/>
          <w:szCs w:val="24"/>
        </w:rPr>
        <w:t xml:space="preserve">U </w:t>
      </w:r>
      <w:r w:rsidR="00526C8F" w:rsidRPr="00FE6D90">
        <w:rPr>
          <w:rFonts w:ascii="Corbel" w:hAnsi="Corbel"/>
          <w:color w:val="000000" w:themeColor="text1"/>
          <w:sz w:val="24"/>
          <w:szCs w:val="24"/>
        </w:rPr>
        <w:t>nastavku</w:t>
      </w:r>
      <w:r w:rsidR="00526C8F">
        <w:rPr>
          <w:rFonts w:ascii="Corbel" w:hAnsi="Corbel"/>
          <w:color w:val="000000" w:themeColor="text1"/>
          <w:sz w:val="24"/>
          <w:szCs w:val="24"/>
        </w:rPr>
        <w:t xml:space="preserve"> dajemo sažeti </w:t>
      </w:r>
      <w:r w:rsidR="00526C8F" w:rsidRPr="00FE6D90">
        <w:rPr>
          <w:rFonts w:ascii="Corbel" w:hAnsi="Corbel"/>
          <w:color w:val="000000" w:themeColor="text1"/>
          <w:sz w:val="24"/>
          <w:szCs w:val="24"/>
        </w:rPr>
        <w:t>pregled najvažnijih aktivnosti</w:t>
      </w:r>
      <w:r w:rsidR="00526C8F">
        <w:rPr>
          <w:rFonts w:ascii="Corbel" w:hAnsi="Corbel"/>
          <w:color w:val="000000" w:themeColor="text1"/>
          <w:sz w:val="24"/>
          <w:szCs w:val="24"/>
        </w:rPr>
        <w:t xml:space="preserve"> Savjeta u </w:t>
      </w:r>
      <w:r w:rsidR="00622FD4">
        <w:rPr>
          <w:rFonts w:ascii="Corbel" w:hAnsi="Corbel"/>
          <w:color w:val="000000" w:themeColor="text1"/>
          <w:sz w:val="24"/>
          <w:szCs w:val="24"/>
        </w:rPr>
        <w:t>mandatnom razdoblju</w:t>
      </w:r>
      <w:r w:rsidR="00526C8F">
        <w:rPr>
          <w:rFonts w:ascii="Corbel" w:hAnsi="Corbel"/>
          <w:color w:val="000000" w:themeColor="text1"/>
          <w:sz w:val="24"/>
          <w:szCs w:val="24"/>
        </w:rPr>
        <w:t xml:space="preserve"> u razdoblju 2014. -2018. godine</w:t>
      </w:r>
      <w:r w:rsidRPr="00FE6D90">
        <w:rPr>
          <w:rFonts w:ascii="Corbel" w:hAnsi="Corbel"/>
          <w:color w:val="000000" w:themeColor="text1"/>
          <w:sz w:val="24"/>
          <w:szCs w:val="24"/>
        </w:rPr>
        <w:t>.</w:t>
      </w:r>
    </w:p>
    <w:p w14:paraId="4283A0B7" w14:textId="0EB8D80B" w:rsidR="00B62968" w:rsidRPr="00FE6D90" w:rsidRDefault="00B62968" w:rsidP="00B85AA7">
      <w:pPr>
        <w:spacing w:line="276" w:lineRule="auto"/>
        <w:jc w:val="both"/>
        <w:rPr>
          <w:rFonts w:ascii="Corbel" w:hAnsi="Corbel" w:cs="Leelawadee"/>
          <w:b/>
          <w:color w:val="000000" w:themeColor="text1"/>
        </w:rPr>
      </w:pPr>
      <w:r w:rsidRPr="00FE6D90">
        <w:rPr>
          <w:rFonts w:ascii="Corbel" w:hAnsi="Corbel" w:cs="Leelawadee"/>
          <w:b/>
          <w:color w:val="000000" w:themeColor="text1"/>
        </w:rPr>
        <w:t>Pregled akti</w:t>
      </w:r>
      <w:r w:rsidR="00526C8F">
        <w:rPr>
          <w:rFonts w:ascii="Corbel" w:hAnsi="Corbel" w:cs="Leelawadee"/>
          <w:b/>
          <w:color w:val="000000" w:themeColor="text1"/>
        </w:rPr>
        <w:t>vnosti provedenih u mandatu 2014</w:t>
      </w:r>
      <w:r w:rsidRPr="00FE6D90">
        <w:rPr>
          <w:rFonts w:ascii="Corbel" w:hAnsi="Corbel" w:cs="Leelawadee"/>
          <w:b/>
          <w:color w:val="000000" w:themeColor="text1"/>
        </w:rPr>
        <w:t>.-2018.</w:t>
      </w:r>
    </w:p>
    <w:p w14:paraId="30EB02FC" w14:textId="7E8054BA" w:rsidR="00EE6592" w:rsidRPr="00FE6D90" w:rsidRDefault="005809AE" w:rsidP="00B85AA7">
      <w:pPr>
        <w:spacing w:line="276" w:lineRule="auto"/>
        <w:jc w:val="both"/>
        <w:rPr>
          <w:rFonts w:ascii="Corbel" w:hAnsi="Corbel" w:cs="Leelawadee"/>
          <w:b/>
          <w:color w:val="000000" w:themeColor="text1"/>
          <w:u w:val="single"/>
        </w:rPr>
      </w:pPr>
      <w:r>
        <w:rPr>
          <w:rFonts w:ascii="Corbel" w:hAnsi="Corbel" w:cs="Leelawadee"/>
          <w:b/>
          <w:color w:val="000000" w:themeColor="text1"/>
          <w:u w:val="single"/>
        </w:rPr>
        <w:t xml:space="preserve">1. </w:t>
      </w:r>
      <w:r w:rsidR="00B85AA7" w:rsidRPr="00FE6D90">
        <w:rPr>
          <w:rFonts w:ascii="Corbel" w:hAnsi="Corbel" w:cs="Leelawadee"/>
          <w:b/>
          <w:color w:val="000000" w:themeColor="text1"/>
          <w:u w:val="single"/>
        </w:rPr>
        <w:t xml:space="preserve">AKTIVNOST: </w:t>
      </w:r>
      <w:r w:rsidR="00BA07F2" w:rsidRPr="00FE6D90">
        <w:rPr>
          <w:rFonts w:ascii="Corbel" w:hAnsi="Corbel" w:cs="Leelawadee"/>
          <w:b/>
          <w:color w:val="000000" w:themeColor="text1"/>
          <w:u w:val="single"/>
        </w:rPr>
        <w:t xml:space="preserve">Sudjelovanje u izradi Pravilnika </w:t>
      </w:r>
      <w:r w:rsidR="007D6CE9" w:rsidRPr="00FE6D90">
        <w:rPr>
          <w:rFonts w:ascii="Corbel" w:hAnsi="Corbel" w:cs="Leelawadee"/>
          <w:b/>
          <w:color w:val="000000" w:themeColor="text1"/>
          <w:u w:val="single"/>
        </w:rPr>
        <w:t>o financiranju programa i projekata od interesa za opće dobro koje provode udruge na području Krapinsko-zagorske županije</w:t>
      </w:r>
      <w:r w:rsidR="00BA07F2" w:rsidRPr="00FE6D90">
        <w:rPr>
          <w:rFonts w:ascii="Corbel" w:hAnsi="Corbel" w:cs="Leelawadee"/>
          <w:b/>
          <w:color w:val="000000" w:themeColor="text1"/>
          <w:u w:val="single"/>
        </w:rPr>
        <w:t xml:space="preserve"> i pripremi natječaja i javnih poziva za udruge</w:t>
      </w:r>
      <w:r w:rsidR="004F7EFB">
        <w:rPr>
          <w:rFonts w:ascii="Corbel" w:hAnsi="Corbel" w:cs="Leelawadee"/>
          <w:b/>
          <w:color w:val="000000" w:themeColor="text1"/>
          <w:u w:val="single"/>
        </w:rPr>
        <w:t xml:space="preserve"> koje raspisuje Krapinsko-zagorska županija</w:t>
      </w:r>
    </w:p>
    <w:p w14:paraId="477FD3C0" w14:textId="4F40403A" w:rsidR="00515648" w:rsidRPr="00387254" w:rsidRDefault="00E07050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U ožujku 2015. godine na snagu je stupila Uredba o kriterijima, mjerilima i postupcima financiranja i ugovaranja programa i projekata od interesa za opće dobro koje provode udruge. Ovim dokumentom na nacionalnoj se razi</w:t>
      </w:r>
      <w:r w:rsidR="00BA1117" w:rsidRPr="00387254">
        <w:rPr>
          <w:rFonts w:ascii="Corbel" w:hAnsi="Corbel" w:cs="Leelawadee"/>
          <w:color w:val="000000" w:themeColor="text1"/>
          <w:sz w:val="24"/>
          <w:szCs w:val="24"/>
        </w:rPr>
        <w:t>ni donose određene novine vezane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uz financiranje udruga općenito te provedbu natječaja i javnih poziva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. Sukladno tome, Krapinsko-zagorska županija pristupila je usklađivanju u </w:t>
      </w:r>
      <w:r w:rsidR="00BA1117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navedenom 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području te započela s izradom pravilnika koji će </w:t>
      </w:r>
      <w:r w:rsidR="00DB53FF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definirati uvjete na </w:t>
      </w:r>
      <w:r w:rsidR="00526C8F" w:rsidRPr="00387254">
        <w:rPr>
          <w:rFonts w:ascii="Corbel" w:hAnsi="Corbel" w:cs="Leelawadee"/>
          <w:color w:val="000000" w:themeColor="text1"/>
          <w:sz w:val="24"/>
          <w:szCs w:val="24"/>
        </w:rPr>
        <w:t>županijskoj razini.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</w:t>
      </w:r>
    </w:p>
    <w:p w14:paraId="155EE7C6" w14:textId="77777777" w:rsidR="00515648" w:rsidRPr="00387254" w:rsidRDefault="00515648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</w:p>
    <w:p w14:paraId="42DE4255" w14:textId="2D4096BA" w:rsidR="00EE6592" w:rsidRPr="00387254" w:rsidRDefault="007D6CE9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Savjet se aktivno uključio u postupak izrade Nacrta prijedloga 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županijskog </w:t>
      </w:r>
      <w:r w:rsidR="00093E46" w:rsidRPr="00387254">
        <w:rPr>
          <w:rFonts w:ascii="Corbel" w:hAnsi="Corbel" w:cs="Leelawadee"/>
          <w:color w:val="000000" w:themeColor="text1"/>
          <w:sz w:val="24"/>
          <w:szCs w:val="24"/>
        </w:rPr>
        <w:t>p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ravilnika, te u suradnji s nadležnim Upravnim odjelom za zdravstvo, socijalnu skrb, udruge i mlade za trajanja savjetovanja sa zainteresiranom javnošću organizirao javno predstavljanje Nacrta prijedloga P</w:t>
      </w:r>
      <w:r w:rsidR="00EE6592" w:rsidRPr="00387254">
        <w:rPr>
          <w:rFonts w:ascii="Corbel" w:hAnsi="Corbel" w:cs="Leelawadee"/>
          <w:color w:val="000000" w:themeColor="text1"/>
          <w:sz w:val="24"/>
          <w:szCs w:val="24"/>
        </w:rPr>
        <w:t>ravilnika</w:t>
      </w:r>
      <w:r w:rsidR="00093E46" w:rsidRPr="00387254">
        <w:rPr>
          <w:sz w:val="24"/>
          <w:szCs w:val="24"/>
        </w:rPr>
        <w:t xml:space="preserve"> </w:t>
      </w:r>
      <w:r w:rsidR="00093E46" w:rsidRPr="00387254">
        <w:rPr>
          <w:rFonts w:ascii="Corbel" w:hAnsi="Corbel" w:cs="Leelawadee"/>
          <w:color w:val="000000" w:themeColor="text1"/>
          <w:sz w:val="24"/>
          <w:szCs w:val="24"/>
        </w:rPr>
        <w:t>o financiranju programa i projekata od interesa za opće dobro koje provode udruge na području Krapinsko-zagorske županije</w:t>
      </w:r>
      <w:r w:rsidR="008A2264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. Predstavljanje </w:t>
      </w:r>
      <w:r w:rsidR="00EE6592" w:rsidRPr="00387254">
        <w:rPr>
          <w:rFonts w:ascii="Corbel" w:hAnsi="Corbel" w:cs="Leelawadee"/>
          <w:color w:val="000000" w:themeColor="text1"/>
          <w:sz w:val="24"/>
          <w:szCs w:val="24"/>
        </w:rPr>
        <w:t>se održalo u Zaboku u Centru za mlad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e i nezavisnu kulturu u studenom 2015. godine</w:t>
      </w:r>
      <w:r w:rsidR="00EE6592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. </w:t>
      </w:r>
      <w:r w:rsidR="00093E46" w:rsidRPr="00387254">
        <w:rPr>
          <w:rFonts w:ascii="Corbel" w:hAnsi="Corbel" w:cs="Leelawadee"/>
          <w:color w:val="000000" w:themeColor="text1"/>
          <w:sz w:val="24"/>
          <w:szCs w:val="24"/>
        </w:rPr>
        <w:t>Predsjednica Savjeta bila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je članica radne skupine za izradu Pravilnika. </w:t>
      </w:r>
      <w:r w:rsidR="00EE6592" w:rsidRPr="00387254">
        <w:rPr>
          <w:rFonts w:ascii="Corbel" w:hAnsi="Corbel" w:cs="Leelawadee"/>
          <w:color w:val="000000" w:themeColor="text1"/>
          <w:sz w:val="24"/>
          <w:szCs w:val="24"/>
        </w:rPr>
        <w:t>Također,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na svojim  sjednicama S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avjet je raspravio i u konačnici podržao Nacrt prijedloga Pravilnika koji je upućen Županijskoj skupštini Krapinsko-zagorske županije na usvajanje.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</w:t>
      </w:r>
    </w:p>
    <w:p w14:paraId="63A386FA" w14:textId="77777777" w:rsidR="00B85AA7" w:rsidRPr="00387254" w:rsidRDefault="00B85AA7" w:rsidP="00B85AA7">
      <w:pPr>
        <w:spacing w:after="0" w:line="276" w:lineRule="auto"/>
        <w:jc w:val="both"/>
        <w:rPr>
          <w:rFonts w:ascii="Corbel" w:hAnsi="Corbel" w:cs="Leelawadee"/>
          <w:b/>
          <w:color w:val="000000" w:themeColor="text1"/>
          <w:sz w:val="24"/>
          <w:szCs w:val="24"/>
        </w:rPr>
      </w:pPr>
    </w:p>
    <w:p w14:paraId="137E0555" w14:textId="43F060BD" w:rsidR="00EE6592" w:rsidRPr="00387254" w:rsidRDefault="00EE6592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Savjet za razvoj civ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>ilnoga društva razmatrao je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2015. godine natječajnu 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dokumentaciju za financiranje projekata i programa udruga 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koje Krapinsko-zagorska županija raspoređuje putem javnih poziva i natječaja </w:t>
      </w:r>
      <w:r w:rsidR="00BA07F2" w:rsidRPr="00387254">
        <w:rPr>
          <w:rFonts w:ascii="Corbel" w:hAnsi="Corbel" w:cs="Leelawadee"/>
          <w:color w:val="000000" w:themeColor="text1"/>
          <w:sz w:val="24"/>
          <w:szCs w:val="24"/>
        </w:rPr>
        <w:t>te je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</w:t>
      </w:r>
      <w:r w:rsidR="00BA07F2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uputio 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komentare i prijedloge vezano uz isto. 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Ukupno je Savjet dostavio 15 kome</w:t>
      </w:r>
      <w:r w:rsidR="00E07050" w:rsidRPr="00387254">
        <w:rPr>
          <w:rFonts w:ascii="Corbel" w:hAnsi="Corbel" w:cs="Leelawadee"/>
          <w:color w:val="000000" w:themeColor="text1"/>
          <w:sz w:val="24"/>
          <w:szCs w:val="24"/>
        </w:rPr>
        <w:t>ntara i 4 preporuke na natječajnu dokumentaciju koji su u velikoj mjeri i uvaženi.</w:t>
      </w:r>
    </w:p>
    <w:p w14:paraId="77BC0FCB" w14:textId="77777777" w:rsidR="00E07050" w:rsidRPr="00387254" w:rsidRDefault="00E07050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</w:p>
    <w:p w14:paraId="04B6D67C" w14:textId="218CD415" w:rsidR="00E07050" w:rsidRPr="00387254" w:rsidRDefault="00E07050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Nakon gotovo 4 godine primjene Pravilnika o financiranju programa i projekata od interesa za opće dobro koje provode udruge na području Krapinsko-zagorske županije</w:t>
      </w:r>
      <w:r w:rsidR="008A2264" w:rsidRPr="00387254">
        <w:rPr>
          <w:rFonts w:ascii="Corbel" w:hAnsi="Corbel" w:cs="Leelawadee"/>
          <w:color w:val="000000" w:themeColor="text1"/>
          <w:sz w:val="24"/>
          <w:szCs w:val="24"/>
        </w:rPr>
        <w:t>, na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svojoj sjednici održanoj u lipnju 2018. godine Savjet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je analizirao primjenu Uredbe i Pravilnika, na razini županije, ali i jedinica lokalne samouprave</w:t>
      </w:r>
      <w:r w:rsidR="008830E8" w:rsidRPr="00387254">
        <w:rPr>
          <w:rFonts w:ascii="Corbel" w:hAnsi="Corbel" w:cs="Leelawadee"/>
          <w:color w:val="000000" w:themeColor="text1"/>
          <w:sz w:val="24"/>
          <w:szCs w:val="24"/>
        </w:rPr>
        <w:t>.  S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>ukladno donesenim zaključcima sa sjednice uputio</w:t>
      </w:r>
      <w:r w:rsidR="008830E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je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preporuke Uredu za udruge Vlade Republike Hrvatske te jedinicama lokalne samouprave na području Krapinsko-zagorske županije.</w:t>
      </w:r>
    </w:p>
    <w:p w14:paraId="5EDAC65F" w14:textId="31F77CED" w:rsidR="003A13B6" w:rsidRPr="00387254" w:rsidRDefault="003A13B6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Na svojoj 17. sjednici održanoj u studenom 2018. godine Savjet je raspravljao o </w:t>
      </w:r>
      <w:r w:rsidR="00B20178" w:rsidRPr="00387254">
        <w:rPr>
          <w:rFonts w:ascii="Corbel" w:hAnsi="Corbel" w:cs="Leelawadee"/>
          <w:color w:val="000000" w:themeColor="text1"/>
          <w:sz w:val="24"/>
          <w:szCs w:val="24"/>
        </w:rPr>
        <w:t>okvirnom planu raspisivanja natječaja i javnih poziva u 2019. godini te također dao svoje preporuke</w:t>
      </w:r>
      <w:r w:rsidR="005809AE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u postupku dodjele financijskih sredstava.</w:t>
      </w:r>
      <w:r w:rsidR="00B2017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</w:t>
      </w:r>
    </w:p>
    <w:p w14:paraId="0AB91DB8" w14:textId="77777777" w:rsidR="00E90F3F" w:rsidRPr="00FE6D90" w:rsidRDefault="00E90F3F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</w:rPr>
      </w:pPr>
    </w:p>
    <w:p w14:paraId="0108232F" w14:textId="77777777" w:rsidR="00E90F3F" w:rsidRPr="00B85AA7" w:rsidRDefault="00E90F3F" w:rsidP="00E90F3F">
      <w:pPr>
        <w:spacing w:line="276" w:lineRule="auto"/>
        <w:jc w:val="both"/>
        <w:rPr>
          <w:rFonts w:ascii="Corbel" w:hAnsi="Corbel"/>
          <w:b/>
          <w:u w:val="single"/>
        </w:rPr>
      </w:pPr>
      <w:r>
        <w:rPr>
          <w:rFonts w:ascii="Corbel" w:hAnsi="Corbel"/>
          <w:b/>
          <w:u w:val="single"/>
        </w:rPr>
        <w:t>2.</w:t>
      </w:r>
      <w:r w:rsidRPr="00B85AA7">
        <w:rPr>
          <w:rFonts w:ascii="Corbel" w:hAnsi="Corbel"/>
          <w:b/>
          <w:u w:val="single"/>
        </w:rPr>
        <w:t xml:space="preserve">AKTIVNOST: </w:t>
      </w:r>
      <w:r>
        <w:rPr>
          <w:rFonts w:ascii="Corbel" w:hAnsi="Corbel"/>
          <w:b/>
          <w:u w:val="single"/>
        </w:rPr>
        <w:t>Pregled sudjelovanja organizacija civilnog društva u tijelima jedinica lokalne i područne (regionalne) samouprave i izradi strateških dokumenata</w:t>
      </w:r>
    </w:p>
    <w:p w14:paraId="303A649E" w14:textId="04F151FA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sz w:val="24"/>
          <w:szCs w:val="24"/>
        </w:rPr>
      </w:pPr>
      <w:r w:rsidRPr="00387254">
        <w:rPr>
          <w:rFonts w:ascii="Corbel" w:hAnsi="Corbel" w:cs="Leelawadee"/>
          <w:sz w:val="24"/>
          <w:szCs w:val="24"/>
        </w:rPr>
        <w:t xml:space="preserve">Tijekom 2015. godine Savjet je proveo istraživanje te prikupio podatke o sudjelovanju predstavnika organizacija civilnog društva u različitim 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savjetodavnim i radnim tijelima Krapinsko-zagorske županije i jed</w:t>
      </w:r>
      <w:r w:rsidR="00C47CEC">
        <w:rPr>
          <w:rFonts w:ascii="Corbel" w:hAnsi="Corbel" w:cs="Leelawadee"/>
          <w:color w:val="000000" w:themeColor="text1"/>
          <w:sz w:val="24"/>
          <w:szCs w:val="24"/>
        </w:rPr>
        <w:t>inicama lokalne samouprave. Ovo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istraživanje provedeno je s ciljem stjecanja uvida u razinu participacije civilnog društva i građana općenito u donošenje i proved</w:t>
      </w:r>
      <w:r w:rsidR="004A6D40" w:rsidRPr="00387254">
        <w:rPr>
          <w:rFonts w:ascii="Corbel" w:hAnsi="Corbel" w:cs="Leelawadee"/>
          <w:color w:val="000000" w:themeColor="text1"/>
          <w:sz w:val="24"/>
          <w:szCs w:val="24"/>
        </w:rPr>
        <w:t>b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u politika na županijskoj i lokalnoj razini. Također, dobiveni su uvodni pokazatelji koji će omogućiti praćenje </w:t>
      </w:r>
      <w:r w:rsidRPr="00387254">
        <w:rPr>
          <w:rFonts w:ascii="Corbel" w:hAnsi="Corbel" w:cs="Leelawadee"/>
          <w:sz w:val="24"/>
          <w:szCs w:val="24"/>
        </w:rPr>
        <w:t xml:space="preserve">participacije u narednom razdoblju. </w:t>
      </w:r>
    </w:p>
    <w:p w14:paraId="4B32D11F" w14:textId="3357DE48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sz w:val="24"/>
          <w:szCs w:val="24"/>
        </w:rPr>
      </w:pPr>
      <w:r w:rsidRPr="00387254">
        <w:rPr>
          <w:rFonts w:ascii="Corbel" w:hAnsi="Corbel" w:cs="Leelawadee"/>
          <w:sz w:val="24"/>
          <w:szCs w:val="24"/>
        </w:rPr>
        <w:t>Isto tako, sve više se u stvaranje lokalnih i regionalnih strategija uključuju organizacije civilnog društva, ali svijest o važnosti participacije i utjecaja civilnog sektora potrebno je i dalje jačati. U tu svrhu, prikupljeni su podatci o predstavnicima organizacija civilnog društva koji su uključeni u izradu s</w:t>
      </w:r>
      <w:r w:rsidR="004A6D40" w:rsidRPr="00387254">
        <w:rPr>
          <w:rFonts w:ascii="Corbel" w:hAnsi="Corbel" w:cs="Leelawadee"/>
          <w:sz w:val="24"/>
          <w:szCs w:val="24"/>
        </w:rPr>
        <w:t>trateških i drugih planova na l</w:t>
      </w:r>
      <w:r w:rsidRPr="00387254">
        <w:rPr>
          <w:rFonts w:ascii="Corbel" w:hAnsi="Corbel" w:cs="Leelawadee"/>
          <w:sz w:val="24"/>
          <w:szCs w:val="24"/>
        </w:rPr>
        <w:t>0kalnoj i regionalnoj razini.</w:t>
      </w:r>
    </w:p>
    <w:p w14:paraId="778D81CA" w14:textId="77777777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sz w:val="24"/>
          <w:szCs w:val="24"/>
        </w:rPr>
      </w:pPr>
      <w:r w:rsidRPr="00387254">
        <w:rPr>
          <w:rFonts w:ascii="Corbel" w:hAnsi="Corbel" w:cs="Leelawadee"/>
          <w:sz w:val="24"/>
          <w:szCs w:val="24"/>
        </w:rPr>
        <w:t xml:space="preserve">Obrađeni podaci objavljeni su na mrežnim stranicama Savjeta, ali i dostavljeni jedinicama lokalne samouprave uz preporuku za jačanje participacije civilnog društva i veću uključenost predstavnika civilnog društva i građana. </w:t>
      </w:r>
    </w:p>
    <w:p w14:paraId="649F3F8E" w14:textId="77777777" w:rsidR="00B85AA7" w:rsidRPr="00FE6D90" w:rsidRDefault="00B85AA7" w:rsidP="00B85AA7">
      <w:pPr>
        <w:spacing w:line="276" w:lineRule="auto"/>
        <w:jc w:val="both"/>
        <w:rPr>
          <w:rFonts w:ascii="Corbel" w:hAnsi="Corbel" w:cs="Leelawadee"/>
          <w:b/>
          <w:color w:val="000000" w:themeColor="text1"/>
        </w:rPr>
      </w:pPr>
    </w:p>
    <w:p w14:paraId="1E0A2FEE" w14:textId="0C1EFF64" w:rsidR="00E90F3F" w:rsidRPr="0026248E" w:rsidRDefault="00E90F3F" w:rsidP="0026248E">
      <w:pPr>
        <w:spacing w:line="276" w:lineRule="auto"/>
        <w:jc w:val="both"/>
        <w:rPr>
          <w:rFonts w:ascii="Corbel" w:hAnsi="Corbel"/>
          <w:b/>
          <w:u w:val="single"/>
        </w:rPr>
      </w:pPr>
      <w:r>
        <w:rPr>
          <w:rFonts w:ascii="Corbel" w:hAnsi="Corbel"/>
          <w:b/>
          <w:u w:val="single"/>
        </w:rPr>
        <w:t xml:space="preserve">3. </w:t>
      </w:r>
      <w:r w:rsidRPr="00DE7CF6">
        <w:rPr>
          <w:rFonts w:ascii="Corbel" w:hAnsi="Corbel"/>
          <w:b/>
          <w:u w:val="single"/>
        </w:rPr>
        <w:t>AKTIVNOST: Izrada Strategije</w:t>
      </w:r>
      <w:r>
        <w:rPr>
          <w:rFonts w:ascii="Corbel" w:hAnsi="Corbel"/>
          <w:b/>
          <w:u w:val="single"/>
        </w:rPr>
        <w:t xml:space="preserve"> razvoja civilnoga društva Krapinsko-zagorske županije</w:t>
      </w:r>
    </w:p>
    <w:p w14:paraId="07DD742A" w14:textId="6A4D3DD7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Strategija razvoja civilnoga društva Krapinsko-zagorske županije prva je takva županijska strategija u Hrvatskoj. Od strane Ureda za udruge Vlade Republike Hrvatske više je puta predstavljana kao primjer dobre prakse. Savjet</w:t>
      </w:r>
      <w:r w:rsidR="004A6D4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za razvoj civilnoga društva Krapinsko-zagorske županije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inicirao je izradu Strategije razvoja civilnog društva </w:t>
      </w:r>
      <w:r w:rsidR="004A6D40" w:rsidRPr="00387254">
        <w:rPr>
          <w:rFonts w:ascii="Corbel" w:hAnsi="Corbel" w:cs="Leelawadee"/>
          <w:color w:val="000000" w:themeColor="text1"/>
          <w:sz w:val="24"/>
          <w:szCs w:val="24"/>
        </w:rPr>
        <w:t>Krapinsko-zagorske županije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. Savjet je pokrenuo izradu Upitnika o statusu organizacija civilnog društva koji je služio kao temelj za izradu Strategije. Krapinsko-zagorska županija oformila je radnu grupu za izradu nacrta strategije. Sama Strategija bila je na internetskom savjetovanju te je održana jedna javna rasprava.</w:t>
      </w:r>
    </w:p>
    <w:p w14:paraId="77F7329B" w14:textId="77777777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Strategija se sastoji od analize stanja, vizije i misije te definira 4 cilja i 24 mjere.</w:t>
      </w:r>
    </w:p>
    <w:p w14:paraId="615D6901" w14:textId="77777777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Strategija se nalazi na sljedećem linku: </w:t>
      </w:r>
      <w:hyperlink r:id="rId10" w:history="1">
        <w:r w:rsidRPr="00387254">
          <w:rPr>
            <w:rStyle w:val="Hiperveza"/>
            <w:rFonts w:ascii="Corbel" w:hAnsi="Corbel" w:cs="Leelawadee"/>
            <w:color w:val="000000" w:themeColor="text1"/>
            <w:sz w:val="24"/>
            <w:szCs w:val="24"/>
          </w:rPr>
          <w:t>http://www.kzz.hr/sadrzaj/dokumenti/strategija-razvoja-civilnog-drustva/KZZ_Strategija_razvoja_civilnog_drustva.pdf</w:t>
        </w:r>
      </w:hyperlink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. </w:t>
      </w:r>
    </w:p>
    <w:p w14:paraId="57923F93" w14:textId="77777777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U nastavku se daje kratki pregled aktivnosti Savjeta do usvajanja Strategije.  </w:t>
      </w:r>
    </w:p>
    <w:p w14:paraId="63A8C037" w14:textId="309B0D2D" w:rsidR="00E90F3F" w:rsidRPr="00387254" w:rsidRDefault="00E90F3F" w:rsidP="00E90F3F">
      <w:pPr>
        <w:spacing w:after="0" w:line="276" w:lineRule="auto"/>
        <w:jc w:val="both"/>
        <w:rPr>
          <w:rFonts w:ascii="Corbel" w:hAnsi="Corbel" w:cs="Calibri"/>
          <w:color w:val="000000" w:themeColor="text1"/>
          <w:sz w:val="24"/>
          <w:szCs w:val="24"/>
        </w:rPr>
      </w:pPr>
      <w:r w:rsidRPr="00387254">
        <w:rPr>
          <w:rFonts w:ascii="Corbel" w:hAnsi="Corbel" w:cs="Calibri"/>
          <w:color w:val="000000" w:themeColor="text1"/>
          <w:sz w:val="24"/>
          <w:szCs w:val="24"/>
        </w:rPr>
        <w:t xml:space="preserve">Osnovana je Radna skupina za izradu Strategije koju su činili: Martina Gregurović Šanjug, predstavnica Krapinsko-zagorske županije; Tajana Broz, predstavnica Povjerenstva za ravnopravnost spolova Krapinsko-zagorske županije; Jasenka Borovčak, predstavnica Društva Naša djeca Zabok; Mario Draganić, predstavnik Županijske podružnice Ureda hrvatskih dragovoljaca Domovinskog rata Krapinsko-zagorske županije Zabok; Elizabeta Škvorčec, predstavnica Savjeta mladih Krapinsko-zagorske županije; Svjetlana Pripeljaš, predstavnica udruga OSI koje djeluju na području Krapinsko-zagorske županije; Ivana Radanović, predstavnica Savjeta za razvoj civilnog društva Krapinsko-zagorske županije i Nataša Hlaban, predstavnica Zagorske razvojne agencije. </w:t>
      </w:r>
    </w:p>
    <w:p w14:paraId="2944BC0A" w14:textId="47553876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Na samom početku provedeno je istraživanje o stanju organizacija civilnog društva na području Krapinsko-zagorske županije. Upitnik, koji je bio sastavni dio istraživanja ispunilo je 80 organizacija civilnog društva. Rezultati istraživanja su izrađeni i postavljeni na mrežnoj stranici Savjeta.  </w:t>
      </w:r>
    </w:p>
    <w:p w14:paraId="4CEE9536" w14:textId="65DC06E9" w:rsidR="00E90F3F" w:rsidRPr="00387254" w:rsidRDefault="00C47CEC" w:rsidP="00E90F3F">
      <w:pPr>
        <w:spacing w:after="0" w:line="276" w:lineRule="auto"/>
        <w:jc w:val="both"/>
        <w:rPr>
          <w:rFonts w:ascii="Corbel" w:hAnsi="Corbel" w:cs="Calibri"/>
          <w:color w:val="000000" w:themeColor="text1"/>
          <w:sz w:val="24"/>
          <w:szCs w:val="24"/>
        </w:rPr>
      </w:pPr>
      <w:r>
        <w:rPr>
          <w:rFonts w:ascii="Corbel" w:hAnsi="Corbel" w:cs="Calibri"/>
          <w:color w:val="000000" w:themeColor="text1"/>
          <w:sz w:val="24"/>
          <w:szCs w:val="24"/>
        </w:rPr>
        <w:t>Na 7</w:t>
      </w:r>
      <w:r w:rsidR="00E90F3F" w:rsidRPr="00387254">
        <w:rPr>
          <w:rFonts w:ascii="Corbel" w:hAnsi="Corbel" w:cs="Calibri"/>
          <w:color w:val="000000" w:themeColor="text1"/>
          <w:sz w:val="24"/>
          <w:szCs w:val="24"/>
        </w:rPr>
        <w:t xml:space="preserve">. sjednici Savjeta održanoj 8. veljače 2016. godine gostovali su Sandra Pernar iz Ureda za udruge Vlade Republike Hrvatske i Igor Roginek iz Savjeta za razvoj civilnog društva Vlade Republike Hrvatske. Njihova je uloga bila predstaviti Nacionalnu strategiju stvaranja poticajnog okruženja za razvoj civilnog društva, metodologiju izrade i donošenja, te iskustva u provedbi koja bi bila od koristi za izradu županijske strategije. </w:t>
      </w:r>
    </w:p>
    <w:p w14:paraId="45F60B9B" w14:textId="2B63DACA" w:rsidR="00E90F3F" w:rsidRPr="00387254" w:rsidRDefault="00E90F3F" w:rsidP="00E90F3F">
      <w:pPr>
        <w:spacing w:after="0" w:line="276" w:lineRule="auto"/>
        <w:jc w:val="both"/>
        <w:rPr>
          <w:rFonts w:ascii="Corbel" w:hAnsi="Corbel" w:cs="Calibri"/>
          <w:color w:val="000000" w:themeColor="text1"/>
          <w:sz w:val="24"/>
          <w:szCs w:val="24"/>
        </w:rPr>
      </w:pPr>
      <w:r w:rsidRPr="00387254">
        <w:rPr>
          <w:rFonts w:ascii="Corbel" w:hAnsi="Corbel" w:cs="Calibri"/>
          <w:color w:val="000000" w:themeColor="text1"/>
          <w:sz w:val="24"/>
          <w:szCs w:val="24"/>
        </w:rPr>
        <w:t xml:space="preserve">Strategije razvoja civilnog društva Krapinsko-zagorske županije usuglašena je sa Županijskom razvojnom strategijom, odnosno s Nacionalnom strategijom razvoja civilnog društva. Radna skupina predložila je koncept koji čine 4 glavna cilja: Cilj 1: Jačanje kapaciteta jedinica lokalne i regionalne samouprave i organizacija civilnog društva; Cilj 2: Razvoj civilnog društva u područjima socijalnih inovacija; Cilj 3: Razvoj volonterstva u KZŽ; Cilj 4: Poticanje međusektorske suradnje i suradnje na svim razinama (lokalne, regionalne, nacionalne, međunarodne) u svrhu kvalitetnijih projekata i jačanja lokalne zajednice. </w:t>
      </w:r>
    </w:p>
    <w:p w14:paraId="0B2802F7" w14:textId="4C75EEA0" w:rsidR="00E90F3F" w:rsidRPr="00387254" w:rsidRDefault="00E90F3F" w:rsidP="00E90F3F">
      <w:pPr>
        <w:spacing w:after="0" w:line="276" w:lineRule="auto"/>
        <w:jc w:val="both"/>
        <w:rPr>
          <w:rFonts w:ascii="Corbel" w:hAnsi="Corbel" w:cs="Leelawadee"/>
          <w:sz w:val="24"/>
          <w:szCs w:val="24"/>
        </w:rPr>
      </w:pPr>
      <w:r w:rsidRPr="00387254">
        <w:rPr>
          <w:rFonts w:ascii="Corbel" w:hAnsi="Corbel" w:cs="Leelawadee"/>
          <w:sz w:val="24"/>
          <w:szCs w:val="24"/>
        </w:rPr>
        <w:t>Na 8. sjednici Savjeta za razvoj civilnog društva Krapinsko-zagorske županije, održanoj u svibnju 2016. godine, prihvaćen je Nacrt strategije razvoja civilnog društva i upućen u postup</w:t>
      </w:r>
      <w:r w:rsidR="00DD08C9" w:rsidRPr="00387254">
        <w:rPr>
          <w:rFonts w:ascii="Corbel" w:hAnsi="Corbel" w:cs="Leelawadee"/>
          <w:sz w:val="24"/>
          <w:szCs w:val="24"/>
        </w:rPr>
        <w:t>ak</w:t>
      </w:r>
      <w:r w:rsidRPr="00387254">
        <w:rPr>
          <w:rFonts w:ascii="Corbel" w:hAnsi="Corbel" w:cs="Leelawadee"/>
          <w:sz w:val="24"/>
          <w:szCs w:val="24"/>
        </w:rPr>
        <w:t xml:space="preserve"> 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sa</w:t>
      </w:r>
      <w:r w:rsidRPr="00387254">
        <w:rPr>
          <w:rFonts w:ascii="Corbel" w:hAnsi="Corbel" w:cs="Leelawadee"/>
          <w:sz w:val="24"/>
          <w:szCs w:val="24"/>
        </w:rPr>
        <w:t xml:space="preserve">vjetovanja. Postupak savjetovanja sa zainteresiranom javnošću proveden je u razdoblju od 23. svibnja  do 5. srpnja 2016. godine. Tijekom javnog savjetovanja održana je i Informativna radionica sa zainteresiranom javnošću, dana 9. lipnja 2016. godine, u Zaboku. Na radionici je sudjelovalo 14 sudionika/ca. </w:t>
      </w:r>
    </w:p>
    <w:p w14:paraId="2A5F4B54" w14:textId="431A8948" w:rsidR="00E90F3F" w:rsidRPr="00387254" w:rsidRDefault="00E90F3F" w:rsidP="00E90F3F">
      <w:p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387254">
        <w:rPr>
          <w:rFonts w:ascii="Corbel" w:hAnsi="Corbel"/>
          <w:sz w:val="24"/>
          <w:szCs w:val="24"/>
        </w:rPr>
        <w:t xml:space="preserve">Radna skupina za izradu </w:t>
      </w:r>
      <w:r w:rsidRPr="00387254">
        <w:rPr>
          <w:rFonts w:ascii="Corbel" w:hAnsi="Corbel" w:cs="Calibri"/>
          <w:sz w:val="24"/>
          <w:szCs w:val="24"/>
        </w:rPr>
        <w:t xml:space="preserve">Strategije stvaranja poticajnog okruženja za razvoj civilnog društva Krapinsko-zagorske županije, </w:t>
      </w:r>
      <w:r w:rsidR="00D569F0" w:rsidRPr="00387254">
        <w:rPr>
          <w:rFonts w:ascii="Corbel" w:hAnsi="Corbel" w:cs="Calibri"/>
          <w:sz w:val="24"/>
          <w:szCs w:val="24"/>
        </w:rPr>
        <w:t xml:space="preserve">na sjednici </w:t>
      </w:r>
      <w:r w:rsidRPr="00387254">
        <w:rPr>
          <w:rFonts w:ascii="Corbel" w:hAnsi="Corbel" w:cs="Calibri"/>
          <w:sz w:val="24"/>
          <w:szCs w:val="24"/>
        </w:rPr>
        <w:t xml:space="preserve">održanoj 30. rujna 2016. godine, raspravila je primjedbe i prijedloge koji su pristigli u postupku javnog savjetovanja sa zainteresiranom javnošću, te one prihvaćene ugradila u konačan  Nacrt prijedloga Strategije razvoja civilnog društva Krapinsko-zagorske županije. </w:t>
      </w:r>
    </w:p>
    <w:p w14:paraId="4BCA8305" w14:textId="450210AE" w:rsidR="00E90F3F" w:rsidRPr="00C47CEC" w:rsidRDefault="00E90F3F" w:rsidP="00C47CEC">
      <w:pPr>
        <w:spacing w:after="0" w:line="276" w:lineRule="auto"/>
        <w:jc w:val="both"/>
        <w:rPr>
          <w:rFonts w:ascii="Corbel" w:hAnsi="Corbel" w:cs="Leelawadee"/>
          <w:sz w:val="24"/>
          <w:szCs w:val="24"/>
        </w:rPr>
      </w:pPr>
      <w:r w:rsidRPr="00387254">
        <w:rPr>
          <w:rFonts w:ascii="Corbel" w:hAnsi="Corbel" w:cs="Leelawadee"/>
          <w:sz w:val="24"/>
          <w:szCs w:val="24"/>
        </w:rPr>
        <w:t>Na 9. sjednici Savjeta za razvoj civilnog društva Krapinsko-zagorske županije, održanoj 7. listopada 2016. godine, utvrđen je konačan tekst Nacrta prijedloga Strategije za razvoj civilnog društva Krapinsko-zagorske županije i takav upućen u daljnji postupak do donošenja. Dana 27. rujna 2016. godine Županijska skupština Krapinsko-zagorske županije usvojila je Strate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>giju</w:t>
      </w:r>
      <w:r w:rsidRPr="00387254">
        <w:rPr>
          <w:rFonts w:ascii="Corbel" w:hAnsi="Corbel" w:cs="Leelawadee"/>
          <w:sz w:val="24"/>
          <w:szCs w:val="24"/>
        </w:rPr>
        <w:t xml:space="preserve"> razvoja Krapinsko-zagorske županije za razdoblje 2016. - 2020. godine.</w:t>
      </w:r>
    </w:p>
    <w:p w14:paraId="35AB5315" w14:textId="63BE2E2B" w:rsidR="0026248E" w:rsidRPr="00FE6D90" w:rsidRDefault="00C47CEC" w:rsidP="00E90F3F">
      <w:pPr>
        <w:spacing w:line="276" w:lineRule="auto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  <w:sz w:val="24"/>
          <w:szCs w:val="24"/>
        </w:rPr>
        <w:t>Predsjednica</w:t>
      </w:r>
      <w:r w:rsidR="00E90F3F" w:rsidRPr="00387254">
        <w:rPr>
          <w:rFonts w:ascii="Corbel" w:hAnsi="Corbel"/>
          <w:color w:val="000000" w:themeColor="text1"/>
          <w:sz w:val="24"/>
          <w:szCs w:val="24"/>
        </w:rPr>
        <w:t xml:space="preserve"> Savjeta  za razvoj civilnog društva sudjelovala je i u ostalim aktivnostima projekta u sklopu kojeg je izrađena Strategija razvoja Krapinsko-zagorske županije za razdoblje 2016. - 2020. godine kao što su javna tribina o programima za mlade, dosadašnjem iskustvima i primjerima dobre prakse održana 25. studenog 2016. godine u Centru za mlade Krapinsko-zagorske županije, te javnoj raspravi</w:t>
      </w:r>
      <w:r w:rsidR="00E90F3F" w:rsidRPr="00FE6D90">
        <w:rPr>
          <w:rFonts w:ascii="Corbel" w:hAnsi="Corbel"/>
          <w:color w:val="000000" w:themeColor="text1"/>
        </w:rPr>
        <w:t>.</w:t>
      </w:r>
    </w:p>
    <w:p w14:paraId="4C5614D5" w14:textId="1C3F7276" w:rsidR="00EE6592" w:rsidRPr="00FE6D90" w:rsidRDefault="005809AE" w:rsidP="00B85AA7">
      <w:pPr>
        <w:spacing w:line="276" w:lineRule="auto"/>
        <w:jc w:val="both"/>
        <w:rPr>
          <w:rFonts w:ascii="Corbel" w:hAnsi="Corbel" w:cs="Leelawadee"/>
          <w:b/>
          <w:color w:val="000000" w:themeColor="text1"/>
          <w:u w:val="single"/>
        </w:rPr>
      </w:pPr>
      <w:r>
        <w:rPr>
          <w:rFonts w:ascii="Corbel" w:hAnsi="Corbel" w:cs="Leelawadee"/>
          <w:b/>
          <w:color w:val="000000" w:themeColor="text1"/>
          <w:u w:val="single"/>
        </w:rPr>
        <w:t xml:space="preserve">4. </w:t>
      </w:r>
      <w:r w:rsidR="00B85AA7" w:rsidRPr="00FE6D90">
        <w:rPr>
          <w:rFonts w:ascii="Corbel" w:hAnsi="Corbel" w:cs="Leelawadee"/>
          <w:b/>
          <w:color w:val="000000" w:themeColor="text1"/>
          <w:u w:val="single"/>
        </w:rPr>
        <w:t xml:space="preserve">AKTIVNOST: </w:t>
      </w:r>
      <w:r w:rsidR="00EE6592" w:rsidRPr="00FE6D90">
        <w:rPr>
          <w:rFonts w:ascii="Corbel" w:hAnsi="Corbel" w:cs="Leelawadee"/>
          <w:b/>
          <w:color w:val="000000" w:themeColor="text1"/>
          <w:u w:val="single"/>
        </w:rPr>
        <w:t>Fond za sufinanciranje/predfinanciranje/međufinanciranj</w:t>
      </w:r>
      <w:r w:rsidR="00B20178">
        <w:rPr>
          <w:rFonts w:ascii="Corbel" w:hAnsi="Corbel" w:cs="Leelawadee"/>
          <w:b/>
          <w:color w:val="000000" w:themeColor="text1"/>
          <w:u w:val="single"/>
        </w:rPr>
        <w:t>e</w:t>
      </w:r>
      <w:r w:rsidR="00EE6592" w:rsidRPr="00FE6D90">
        <w:rPr>
          <w:rFonts w:ascii="Corbel" w:hAnsi="Corbel" w:cs="Leelawadee"/>
          <w:b/>
          <w:color w:val="000000" w:themeColor="text1"/>
          <w:u w:val="single"/>
        </w:rPr>
        <w:t xml:space="preserve"> projekata</w:t>
      </w:r>
      <w:r w:rsidR="00B20178">
        <w:rPr>
          <w:rFonts w:ascii="Corbel" w:hAnsi="Corbel" w:cs="Leelawadee"/>
          <w:b/>
          <w:color w:val="000000" w:themeColor="text1"/>
          <w:u w:val="single"/>
        </w:rPr>
        <w:t xml:space="preserve"> u provedbi</w:t>
      </w:r>
    </w:p>
    <w:p w14:paraId="1D6A1EF3" w14:textId="3061C78E" w:rsidR="00EE6592" w:rsidRPr="00387254" w:rsidRDefault="00EE6592" w:rsidP="00B85AA7">
      <w:pPr>
        <w:spacing w:after="0" w:line="276" w:lineRule="auto"/>
        <w:jc w:val="both"/>
        <w:rPr>
          <w:rFonts w:ascii="Corbel" w:hAnsi="Corbel" w:cs="Leelawadee"/>
          <w:color w:val="000000" w:themeColor="text1"/>
          <w:sz w:val="24"/>
          <w:szCs w:val="24"/>
        </w:rPr>
      </w:pPr>
      <w:r w:rsidRPr="00387254">
        <w:rPr>
          <w:rFonts w:ascii="Corbel" w:hAnsi="Corbel" w:cs="Leelawadee"/>
          <w:color w:val="000000" w:themeColor="text1"/>
          <w:sz w:val="24"/>
          <w:szCs w:val="24"/>
        </w:rPr>
        <w:t>Mnoge udruge na području županije nalaze se pred izazovom za sufinanciranje, predfinanciranje i međufinanciranje</w:t>
      </w:r>
      <w:r w:rsidR="00515648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odobrenih projekata. Osnivanjem ovakvog Fonda udruge će biti spremnije za provedbu projekta</w:t>
      </w:r>
      <w:r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 za koje znaju da će imati osigurana sredstva za sufinanciranje (ako projekti moraju biti sufinancirani), međufinanciranje (za projekte čija finalna isplata ide nakon završnog izvješća- povratna sredstva), ali i predfinanciranje (povratna sredstva).</w:t>
      </w:r>
    </w:p>
    <w:p w14:paraId="77674628" w14:textId="31D227B5" w:rsidR="00082C1D" w:rsidRPr="00387254" w:rsidRDefault="00515648" w:rsidP="00B85AA7">
      <w:pPr>
        <w:spacing w:line="276" w:lineRule="auto"/>
        <w:jc w:val="both"/>
        <w:rPr>
          <w:rFonts w:ascii="Corbel" w:hAnsi="Corbel"/>
          <w:color w:val="000000" w:themeColor="text1"/>
          <w:sz w:val="24"/>
          <w:szCs w:val="24"/>
        </w:rPr>
      </w:pPr>
      <w:r w:rsidRPr="00387254">
        <w:rPr>
          <w:rFonts w:ascii="Corbel" w:hAnsi="Corbel"/>
          <w:color w:val="000000" w:themeColor="text1"/>
          <w:sz w:val="24"/>
          <w:szCs w:val="24"/>
        </w:rPr>
        <w:t>Jedna od mogućnosti je i osnivanje z</w:t>
      </w:r>
      <w:r w:rsidR="00B85AA7" w:rsidRPr="00387254">
        <w:rPr>
          <w:rFonts w:ascii="Corbel" w:hAnsi="Corbel"/>
          <w:color w:val="000000" w:themeColor="text1"/>
          <w:sz w:val="24"/>
          <w:szCs w:val="24"/>
        </w:rPr>
        <w:t>aklade koja će vršiti navedenu funkciju. U tom smjeru održan je o</w:t>
      </w:r>
      <w:r w:rsidR="00E61880" w:rsidRPr="00387254">
        <w:rPr>
          <w:rFonts w:ascii="Corbel" w:hAnsi="Corbel"/>
          <w:color w:val="000000" w:themeColor="text1"/>
          <w:sz w:val="24"/>
          <w:szCs w:val="24"/>
        </w:rPr>
        <w:t xml:space="preserve">krugli stol o pravnim i </w:t>
      </w:r>
      <w:r w:rsidR="00B85AA7" w:rsidRPr="00387254">
        <w:rPr>
          <w:rFonts w:ascii="Corbel" w:hAnsi="Corbel"/>
          <w:color w:val="000000" w:themeColor="text1"/>
          <w:sz w:val="24"/>
          <w:szCs w:val="24"/>
        </w:rPr>
        <w:t>financijskim aspektima osnivanja</w:t>
      </w:r>
      <w:r w:rsidR="00E61880" w:rsidRPr="00387254">
        <w:rPr>
          <w:rFonts w:ascii="Corbel" w:hAnsi="Corbel"/>
          <w:color w:val="000000" w:themeColor="text1"/>
          <w:sz w:val="24"/>
          <w:szCs w:val="24"/>
        </w:rPr>
        <w:t xml:space="preserve"> zaklade za suradnju i financi</w:t>
      </w:r>
      <w:r w:rsidRPr="00387254">
        <w:rPr>
          <w:rFonts w:ascii="Corbel" w:hAnsi="Corbel"/>
          <w:color w:val="000000" w:themeColor="text1"/>
          <w:sz w:val="24"/>
          <w:szCs w:val="24"/>
        </w:rPr>
        <w:t>ranje projekata koje provode organizacije civilnog društva</w:t>
      </w:r>
      <w:r w:rsidR="00E61880" w:rsidRPr="00B92522">
        <w:rPr>
          <w:rFonts w:ascii="Corbel" w:hAnsi="Corbel"/>
          <w:color w:val="000000" w:themeColor="text1"/>
          <w:sz w:val="24"/>
          <w:szCs w:val="24"/>
        </w:rPr>
        <w:t xml:space="preserve">. </w:t>
      </w:r>
      <w:r w:rsidR="007B0FD3" w:rsidRPr="00B92522">
        <w:rPr>
          <w:rFonts w:ascii="Corbel" w:hAnsi="Corbel"/>
          <w:color w:val="000000" w:themeColor="text1"/>
          <w:sz w:val="24"/>
          <w:szCs w:val="24"/>
        </w:rPr>
        <w:t>Okrugli stol od</w:t>
      </w:r>
      <w:r w:rsidR="00C80AAB" w:rsidRPr="00B92522">
        <w:rPr>
          <w:rFonts w:ascii="Corbel" w:hAnsi="Corbel"/>
          <w:color w:val="000000" w:themeColor="text1"/>
          <w:sz w:val="24"/>
          <w:szCs w:val="24"/>
        </w:rPr>
        <w:t>ržao se u Zaboku</w:t>
      </w:r>
      <w:r w:rsidR="007B0FD3" w:rsidRPr="00B92522">
        <w:rPr>
          <w:rFonts w:ascii="Corbel" w:hAnsi="Corbel"/>
          <w:color w:val="000000" w:themeColor="text1"/>
          <w:sz w:val="24"/>
          <w:szCs w:val="24"/>
        </w:rPr>
        <w:t xml:space="preserve"> 2015. godine.</w:t>
      </w:r>
      <w:r w:rsidR="004E71FD">
        <w:rPr>
          <w:rFonts w:ascii="Corbel" w:hAnsi="Corbel"/>
          <w:color w:val="000000" w:themeColor="text1"/>
          <w:sz w:val="24"/>
          <w:szCs w:val="24"/>
        </w:rPr>
        <w:t xml:space="preserve"> </w:t>
      </w:r>
    </w:p>
    <w:p w14:paraId="1B701623" w14:textId="31B87456" w:rsidR="00E61880" w:rsidRPr="007703B5" w:rsidRDefault="00082C1D" w:rsidP="00B85AA7">
      <w:pPr>
        <w:spacing w:line="276" w:lineRule="auto"/>
        <w:jc w:val="both"/>
        <w:rPr>
          <w:rFonts w:ascii="Corbel" w:hAnsi="Corbel"/>
        </w:rPr>
      </w:pPr>
      <w:r w:rsidRPr="00387254">
        <w:rPr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6E7345CF" wp14:editId="795E6CE0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2811145" cy="3124200"/>
            <wp:effectExtent l="0" t="0" r="8255" b="0"/>
            <wp:wrapTight wrapText="bothSides">
              <wp:wrapPolygon edited="0">
                <wp:start x="0" y="0"/>
                <wp:lineTo x="0" y="21468"/>
                <wp:lineTo x="21517" y="21468"/>
                <wp:lineTo x="21517" y="0"/>
                <wp:lineTo x="0" y="0"/>
              </wp:wrapPolygon>
            </wp:wrapTight>
            <wp:docPr id="4" name="Slika 4" descr="C:\Users\MiljenkaM\AppData\Local\Microsoft\Windows\INetCache\Content.Word\27_06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jenkaM\AppData\Local\Microsoft\Windows\INetCache\Content.Word\27_06_2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880" w:rsidRPr="00387254">
        <w:rPr>
          <w:rFonts w:ascii="Corbel" w:hAnsi="Corbel" w:cs="Leelawadee"/>
          <w:color w:val="000000" w:themeColor="text1"/>
          <w:sz w:val="24"/>
          <w:szCs w:val="24"/>
        </w:rPr>
        <w:t xml:space="preserve">Na 12. sjednici Savjeta </w:t>
      </w:r>
      <w:r w:rsidR="00E61880" w:rsidRPr="00387254">
        <w:rPr>
          <w:rFonts w:ascii="Corbel" w:hAnsi="Corbel" w:cs="Leelawadee"/>
          <w:sz w:val="24"/>
          <w:szCs w:val="24"/>
        </w:rPr>
        <w:t xml:space="preserve">za razvoj civilnoga društva organizirana je tematska sjednica na </w:t>
      </w:r>
      <w:r w:rsidR="00BA07F2" w:rsidRPr="00387254">
        <w:rPr>
          <w:rFonts w:ascii="Corbel" w:hAnsi="Corbel" w:cs="Leelawadee"/>
          <w:sz w:val="24"/>
          <w:szCs w:val="24"/>
        </w:rPr>
        <w:t>kojoj je gost bio Igor Roginek</w:t>
      </w:r>
      <w:r w:rsidR="00515648" w:rsidRPr="00387254">
        <w:rPr>
          <w:rFonts w:ascii="Corbel" w:hAnsi="Corbel" w:cs="Leelawadee"/>
          <w:sz w:val="24"/>
          <w:szCs w:val="24"/>
        </w:rPr>
        <w:t>, stručnjak</w:t>
      </w:r>
      <w:r w:rsidR="00BA07F2" w:rsidRPr="00387254">
        <w:rPr>
          <w:rFonts w:ascii="Corbel" w:hAnsi="Corbel" w:cs="Leelawadee"/>
          <w:sz w:val="24"/>
          <w:szCs w:val="24"/>
        </w:rPr>
        <w:t xml:space="preserve"> koji se petnaestak </w:t>
      </w:r>
      <w:r w:rsidR="00515648" w:rsidRPr="00387254">
        <w:rPr>
          <w:rFonts w:ascii="Corbel" w:hAnsi="Corbel" w:cs="Leelawadee"/>
          <w:sz w:val="24"/>
          <w:szCs w:val="24"/>
        </w:rPr>
        <w:t xml:space="preserve">godina bavi razvojem </w:t>
      </w:r>
      <w:r w:rsidR="00BA07F2" w:rsidRPr="00387254">
        <w:rPr>
          <w:rFonts w:ascii="Corbel" w:hAnsi="Corbel" w:cs="Leelawadee"/>
          <w:sz w:val="24"/>
          <w:szCs w:val="24"/>
        </w:rPr>
        <w:t xml:space="preserve">lokalne zajednice na području sjeverozapadne Hrvatske te </w:t>
      </w:r>
      <w:r w:rsidR="00AC263F" w:rsidRPr="00387254">
        <w:rPr>
          <w:rFonts w:ascii="Corbel" w:hAnsi="Corbel" w:cs="Leelawadee"/>
          <w:sz w:val="24"/>
          <w:szCs w:val="24"/>
        </w:rPr>
        <w:t>razvojem</w:t>
      </w:r>
      <w:r w:rsidR="00515648" w:rsidRPr="00387254">
        <w:rPr>
          <w:rFonts w:ascii="Corbel" w:hAnsi="Corbel" w:cs="Leelawadee"/>
          <w:sz w:val="24"/>
          <w:szCs w:val="24"/>
        </w:rPr>
        <w:t xml:space="preserve"> </w:t>
      </w:r>
      <w:r w:rsidR="00AC263F" w:rsidRPr="00387254">
        <w:rPr>
          <w:rFonts w:ascii="Corbel" w:hAnsi="Corbel" w:cs="Leelawadee"/>
          <w:sz w:val="24"/>
          <w:szCs w:val="24"/>
        </w:rPr>
        <w:t>koncepta</w:t>
      </w:r>
      <w:r w:rsidR="00997AB6" w:rsidRPr="00387254">
        <w:rPr>
          <w:rFonts w:ascii="Corbel" w:hAnsi="Corbel" w:cs="Leelawadee"/>
          <w:sz w:val="24"/>
          <w:szCs w:val="24"/>
        </w:rPr>
        <w:t xml:space="preserve"> takve zaklade u sjeverozapadnoj Hrvatskoj. Istaknuo je da postoji interes na lokalnoj i regionalnoj razini za ovakvim temama, te iskazao zadovoljstvo našim Savjetom za razvoj civilnog društva, jednim od dva ili tri na županijskoj razini u Hrvatskoj i usvojenom Županijskom strategijom</w:t>
      </w:r>
      <w:r w:rsidR="00997AB6" w:rsidRPr="00997AB6">
        <w:rPr>
          <w:rFonts w:ascii="Corbel" w:hAnsi="Corbel" w:cs="Leelawadee"/>
        </w:rPr>
        <w:t>.</w:t>
      </w:r>
    </w:p>
    <w:p w14:paraId="360E047F" w14:textId="77777777" w:rsidR="00B85AA7" w:rsidRDefault="00B85AA7" w:rsidP="00B85AA7">
      <w:pPr>
        <w:spacing w:line="276" w:lineRule="auto"/>
        <w:jc w:val="both"/>
        <w:rPr>
          <w:rFonts w:ascii="Corbel" w:hAnsi="Corbel"/>
        </w:rPr>
      </w:pPr>
    </w:p>
    <w:p w14:paraId="43E85B30" w14:textId="77777777" w:rsidR="00837607" w:rsidRDefault="00837607" w:rsidP="00B85AA7">
      <w:pPr>
        <w:spacing w:line="276" w:lineRule="auto"/>
        <w:jc w:val="both"/>
        <w:rPr>
          <w:rFonts w:ascii="Corbel" w:hAnsi="Corbel"/>
        </w:rPr>
      </w:pPr>
    </w:p>
    <w:p w14:paraId="00985EDE" w14:textId="77777777" w:rsidR="00EE6592" w:rsidRPr="007703B5" w:rsidRDefault="00EE6592" w:rsidP="00B85AA7">
      <w:pPr>
        <w:spacing w:after="0" w:line="276" w:lineRule="auto"/>
        <w:jc w:val="both"/>
        <w:rPr>
          <w:rFonts w:ascii="Corbel" w:hAnsi="Corbel" w:cs="Leelawadee"/>
          <w:b/>
        </w:rPr>
      </w:pPr>
    </w:p>
    <w:p w14:paraId="02D52ACC" w14:textId="77777777" w:rsidR="005844BE" w:rsidRDefault="005844BE" w:rsidP="00B85AA7">
      <w:pPr>
        <w:spacing w:after="0" w:line="276" w:lineRule="auto"/>
        <w:jc w:val="both"/>
        <w:rPr>
          <w:rFonts w:ascii="Corbel" w:hAnsi="Corbel" w:cs="Leelawadee"/>
          <w:b/>
          <w:u w:val="single"/>
        </w:rPr>
      </w:pPr>
    </w:p>
    <w:p w14:paraId="235C02A9" w14:textId="089F0F65" w:rsidR="00E61880" w:rsidRPr="00CA23AB" w:rsidRDefault="0026248E" w:rsidP="00B85AA7">
      <w:pPr>
        <w:spacing w:after="0" w:line="276" w:lineRule="auto"/>
        <w:jc w:val="both"/>
        <w:rPr>
          <w:rFonts w:ascii="Corbel" w:hAnsi="Corbel" w:cs="Leelawadee"/>
          <w:b/>
          <w:u w:val="single"/>
        </w:rPr>
      </w:pPr>
      <w:r>
        <w:rPr>
          <w:rFonts w:ascii="Corbel" w:hAnsi="Corbel" w:cs="Leelawadee"/>
          <w:b/>
          <w:u w:val="single"/>
        </w:rPr>
        <w:t xml:space="preserve">5. </w:t>
      </w:r>
      <w:r w:rsidR="00B85AA7" w:rsidRPr="00CA23AB">
        <w:rPr>
          <w:rFonts w:ascii="Corbel" w:hAnsi="Corbel" w:cs="Leelawadee"/>
          <w:b/>
          <w:u w:val="single"/>
        </w:rPr>
        <w:t xml:space="preserve">AKTIVNOST: </w:t>
      </w:r>
      <w:r w:rsidR="00E61880" w:rsidRPr="00CA23AB">
        <w:rPr>
          <w:rFonts w:ascii="Corbel" w:hAnsi="Corbel" w:cs="Leelawadee"/>
          <w:b/>
          <w:u w:val="single"/>
        </w:rPr>
        <w:t>Informiranje javnosti o radu i aktivnostima Savjeta</w:t>
      </w:r>
    </w:p>
    <w:p w14:paraId="213FF443" w14:textId="7A9FDB9F" w:rsidR="002004FF" w:rsidRPr="00387254" w:rsidRDefault="004443C6" w:rsidP="00B85AA7">
      <w:pPr>
        <w:spacing w:after="0" w:line="276" w:lineRule="auto"/>
        <w:jc w:val="both"/>
        <w:rPr>
          <w:rFonts w:ascii="Corbel" w:hAnsi="Corbel" w:cs="Calibri"/>
          <w:color w:val="000000" w:themeColor="text1"/>
          <w:sz w:val="24"/>
          <w:szCs w:val="24"/>
        </w:rPr>
      </w:pPr>
      <w:r w:rsidRPr="00387254">
        <w:rPr>
          <w:rFonts w:ascii="Corbel" w:hAnsi="Corbel" w:cs="Calibri"/>
          <w:color w:val="000000" w:themeColor="text1"/>
          <w:sz w:val="24"/>
          <w:szCs w:val="24"/>
        </w:rPr>
        <w:t>Osmišljen</w:t>
      </w:r>
      <w:r w:rsidR="005844BE" w:rsidRPr="00387254">
        <w:rPr>
          <w:rFonts w:ascii="Corbel" w:hAnsi="Corbel" w:cs="Calibri"/>
          <w:color w:val="000000" w:themeColor="text1"/>
          <w:sz w:val="24"/>
          <w:szCs w:val="24"/>
        </w:rPr>
        <w:t xml:space="preserve"> je v</w:t>
      </w:r>
      <w:r w:rsidR="00BA07F2" w:rsidRPr="00387254">
        <w:rPr>
          <w:rFonts w:ascii="Corbel" w:hAnsi="Corbel" w:cs="Calibri"/>
          <w:color w:val="000000" w:themeColor="text1"/>
          <w:sz w:val="24"/>
          <w:szCs w:val="24"/>
        </w:rPr>
        <w:t xml:space="preserve">izualni identitet Savjeta </w:t>
      </w:r>
      <w:r w:rsidR="005844BE" w:rsidRPr="00387254">
        <w:rPr>
          <w:rFonts w:ascii="Corbel" w:hAnsi="Corbel" w:cs="Calibri"/>
          <w:color w:val="000000" w:themeColor="text1"/>
          <w:sz w:val="24"/>
          <w:szCs w:val="24"/>
        </w:rPr>
        <w:t xml:space="preserve">(logo) </w:t>
      </w:r>
      <w:r w:rsidR="00BA07F2" w:rsidRPr="00387254">
        <w:rPr>
          <w:rFonts w:ascii="Corbel" w:hAnsi="Corbel" w:cs="Calibri"/>
          <w:color w:val="000000" w:themeColor="text1"/>
          <w:sz w:val="24"/>
          <w:szCs w:val="24"/>
        </w:rPr>
        <w:t xml:space="preserve">te su izrađeni </w:t>
      </w:r>
      <w:r w:rsidR="005844BE" w:rsidRPr="00387254">
        <w:rPr>
          <w:rFonts w:ascii="Corbel" w:hAnsi="Corbel" w:cs="Calibri"/>
          <w:color w:val="000000" w:themeColor="text1"/>
          <w:sz w:val="24"/>
          <w:szCs w:val="24"/>
        </w:rPr>
        <w:t>promotivni materijali (</w:t>
      </w:r>
      <w:r w:rsidR="00BA07F2" w:rsidRPr="00387254">
        <w:rPr>
          <w:rFonts w:ascii="Corbel" w:hAnsi="Corbel" w:cs="Calibri"/>
          <w:color w:val="000000" w:themeColor="text1"/>
          <w:sz w:val="24"/>
          <w:szCs w:val="24"/>
        </w:rPr>
        <w:t>banner i letci Savjeta</w:t>
      </w:r>
      <w:r w:rsidR="005844BE" w:rsidRPr="00387254">
        <w:rPr>
          <w:rFonts w:ascii="Corbel" w:hAnsi="Corbel" w:cs="Calibri"/>
          <w:color w:val="000000" w:themeColor="text1"/>
          <w:sz w:val="24"/>
          <w:szCs w:val="24"/>
        </w:rPr>
        <w:t>) kako bi se javnost informiralo o radu Savjeta</w:t>
      </w:r>
      <w:r w:rsidR="00BA07F2" w:rsidRPr="00387254">
        <w:rPr>
          <w:rFonts w:ascii="Corbel" w:hAnsi="Corbel" w:cs="Calibri"/>
          <w:color w:val="000000" w:themeColor="text1"/>
          <w:sz w:val="24"/>
          <w:szCs w:val="24"/>
        </w:rPr>
        <w:t>.</w:t>
      </w:r>
      <w:r w:rsidR="00E61880" w:rsidRPr="00387254">
        <w:rPr>
          <w:rFonts w:ascii="Corbel" w:hAnsi="Corbel" w:cs="Calibri"/>
          <w:color w:val="000000" w:themeColor="text1"/>
          <w:sz w:val="24"/>
          <w:szCs w:val="24"/>
        </w:rPr>
        <w:t xml:space="preserve"> </w:t>
      </w:r>
      <w:r w:rsidR="00BA07F2" w:rsidRPr="00387254">
        <w:rPr>
          <w:rFonts w:ascii="Corbel" w:hAnsi="Corbel" w:cs="Calibri"/>
          <w:color w:val="000000" w:themeColor="text1"/>
          <w:sz w:val="24"/>
          <w:szCs w:val="24"/>
        </w:rPr>
        <w:t xml:space="preserve">Isto tako, tiskane su publikacije vezane uz provedbu aktivnosti i projekata (Strategija razvoja civilnoga društva KZŽ, Upute za upotrebu). </w:t>
      </w:r>
    </w:p>
    <w:p w14:paraId="33BA1F5D" w14:textId="10F0606D" w:rsidR="002004FF" w:rsidRDefault="00FE6D90" w:rsidP="00B85AA7">
      <w:pPr>
        <w:spacing w:after="0" w:line="276" w:lineRule="auto"/>
        <w:jc w:val="both"/>
        <w:rPr>
          <w:rFonts w:ascii="Corbel" w:hAnsi="Corbel" w:cs="Calibri"/>
          <w:color w:val="000000" w:themeColor="text1"/>
        </w:rPr>
      </w:pPr>
      <w:r w:rsidRPr="00FE6D90">
        <w:rPr>
          <w:rFonts w:ascii="Corbel" w:hAnsi="Corbel" w:cs="Calibri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74DF4CE3" wp14:editId="7F505DD8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3606800" cy="2400300"/>
            <wp:effectExtent l="0" t="0" r="0" b="0"/>
            <wp:wrapSquare wrapText="bothSides"/>
            <wp:docPr id="8" name="Slika 8" descr="D:\Desktop\images sr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ages src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EDC26" w14:textId="4ACB25CE" w:rsidR="00B85AA7" w:rsidRPr="00387254" w:rsidRDefault="00E61880" w:rsidP="00B85AA7">
      <w:pPr>
        <w:spacing w:after="0" w:line="276" w:lineRule="auto"/>
        <w:jc w:val="both"/>
        <w:rPr>
          <w:rFonts w:ascii="Corbel" w:hAnsi="Corbel" w:cs="Calibri"/>
          <w:sz w:val="24"/>
          <w:szCs w:val="24"/>
        </w:rPr>
      </w:pPr>
      <w:r w:rsidRPr="00387254">
        <w:rPr>
          <w:rFonts w:ascii="Corbel" w:hAnsi="Corbel" w:cs="Calibri"/>
          <w:sz w:val="24"/>
          <w:szCs w:val="24"/>
        </w:rPr>
        <w:t xml:space="preserve">Savjet za razvoj civilnog društva </w:t>
      </w:r>
      <w:r w:rsidR="005844BE" w:rsidRPr="00387254">
        <w:rPr>
          <w:rFonts w:ascii="Corbel" w:hAnsi="Corbel" w:cs="Calibri"/>
          <w:sz w:val="24"/>
          <w:szCs w:val="24"/>
        </w:rPr>
        <w:t>kontinuirano je radio na medijskoj promociji i komunikaciji s javnošću: svake je godine</w:t>
      </w:r>
      <w:r w:rsidR="008668D0">
        <w:rPr>
          <w:rFonts w:ascii="Corbel" w:hAnsi="Corbel" w:cs="Calibri"/>
          <w:sz w:val="24"/>
          <w:szCs w:val="24"/>
        </w:rPr>
        <w:t xml:space="preserve"> bio prisutan na Sajmu udruga</w:t>
      </w:r>
      <w:r w:rsidR="005844BE" w:rsidRPr="00387254">
        <w:rPr>
          <w:rFonts w:ascii="Corbel" w:hAnsi="Corbel" w:cs="Calibri"/>
          <w:sz w:val="24"/>
          <w:szCs w:val="24"/>
        </w:rPr>
        <w:t xml:space="preserve"> (11. sajam udruga u Mariji</w:t>
      </w:r>
      <w:r w:rsidRPr="00387254">
        <w:rPr>
          <w:rFonts w:ascii="Corbel" w:hAnsi="Corbel" w:cs="Calibri"/>
          <w:sz w:val="24"/>
          <w:szCs w:val="24"/>
        </w:rPr>
        <w:t xml:space="preserve"> Bis</w:t>
      </w:r>
      <w:r w:rsidR="005844BE" w:rsidRPr="00387254">
        <w:rPr>
          <w:rFonts w:ascii="Corbel" w:hAnsi="Corbel" w:cs="Calibri"/>
          <w:sz w:val="24"/>
          <w:szCs w:val="24"/>
        </w:rPr>
        <w:t>trici održan 28. svibnja 2016. godini, 12. Sajam udruga održan</w:t>
      </w:r>
      <w:r w:rsidR="00B85AA7" w:rsidRPr="00387254">
        <w:rPr>
          <w:rFonts w:ascii="Corbel" w:hAnsi="Corbel" w:cs="Calibri"/>
          <w:sz w:val="24"/>
          <w:szCs w:val="24"/>
        </w:rPr>
        <w:t xml:space="preserve"> </w:t>
      </w:r>
      <w:r w:rsidR="005844BE" w:rsidRPr="00387254">
        <w:rPr>
          <w:rFonts w:ascii="Corbel" w:hAnsi="Corbel" w:cs="Calibri"/>
          <w:sz w:val="24"/>
          <w:szCs w:val="24"/>
        </w:rPr>
        <w:t>u Bedek</w:t>
      </w:r>
      <w:r w:rsidR="00E71CAB">
        <w:rPr>
          <w:rFonts w:ascii="Corbel" w:hAnsi="Corbel" w:cs="Calibri"/>
          <w:sz w:val="24"/>
          <w:szCs w:val="24"/>
        </w:rPr>
        <w:t xml:space="preserve">ovčini, </w:t>
      </w:r>
      <w:r w:rsidR="005844BE" w:rsidRPr="00387254">
        <w:rPr>
          <w:rFonts w:ascii="Corbel" w:hAnsi="Corbel" w:cs="Calibri"/>
          <w:sz w:val="24"/>
          <w:szCs w:val="24"/>
        </w:rPr>
        <w:t>27. svibnja</w:t>
      </w:r>
      <w:r w:rsidR="00553997" w:rsidRPr="00387254">
        <w:rPr>
          <w:rFonts w:ascii="Corbel" w:hAnsi="Corbel" w:cs="Calibri"/>
          <w:sz w:val="24"/>
          <w:szCs w:val="24"/>
        </w:rPr>
        <w:t xml:space="preserve"> </w:t>
      </w:r>
      <w:r w:rsidR="00B85AA7" w:rsidRPr="00387254">
        <w:rPr>
          <w:rFonts w:ascii="Corbel" w:hAnsi="Corbel" w:cs="Calibri"/>
          <w:sz w:val="24"/>
          <w:szCs w:val="24"/>
        </w:rPr>
        <w:t>2017. te 13. Sajam udruga</w:t>
      </w:r>
      <w:r w:rsidR="005844BE" w:rsidRPr="00387254">
        <w:rPr>
          <w:rFonts w:ascii="Corbel" w:hAnsi="Corbel" w:cs="Calibri"/>
          <w:sz w:val="24"/>
          <w:szCs w:val="24"/>
        </w:rPr>
        <w:t xml:space="preserve"> održan u Gornjem Jesenju, 26</w:t>
      </w:r>
      <w:r w:rsidR="00FB64E7" w:rsidRPr="00387254">
        <w:rPr>
          <w:rFonts w:ascii="Corbel" w:hAnsi="Corbel" w:cs="Calibri"/>
          <w:sz w:val="24"/>
          <w:szCs w:val="24"/>
        </w:rPr>
        <w:t>.</w:t>
      </w:r>
      <w:r w:rsidR="005844BE" w:rsidRPr="00387254">
        <w:rPr>
          <w:rFonts w:ascii="Corbel" w:hAnsi="Corbel" w:cs="Calibri"/>
          <w:sz w:val="24"/>
          <w:szCs w:val="24"/>
        </w:rPr>
        <w:t xml:space="preserve"> svibnja </w:t>
      </w:r>
      <w:r w:rsidR="00B85AA7" w:rsidRPr="00387254">
        <w:rPr>
          <w:rFonts w:ascii="Corbel" w:hAnsi="Corbel" w:cs="Calibri"/>
          <w:sz w:val="24"/>
          <w:szCs w:val="24"/>
        </w:rPr>
        <w:t>2018. godine</w:t>
      </w:r>
      <w:r w:rsidR="005844BE" w:rsidRPr="00387254">
        <w:rPr>
          <w:rFonts w:ascii="Corbel" w:hAnsi="Corbel" w:cs="Calibri"/>
          <w:sz w:val="24"/>
          <w:szCs w:val="24"/>
        </w:rPr>
        <w:t>)</w:t>
      </w:r>
      <w:r w:rsidR="00B85AA7" w:rsidRPr="00387254">
        <w:rPr>
          <w:rFonts w:ascii="Corbel" w:hAnsi="Corbel" w:cs="Calibri"/>
          <w:sz w:val="24"/>
          <w:szCs w:val="24"/>
        </w:rPr>
        <w:t>.</w:t>
      </w:r>
      <w:r w:rsidR="00837607" w:rsidRPr="00387254">
        <w:rPr>
          <w:sz w:val="24"/>
          <w:szCs w:val="24"/>
        </w:rPr>
        <w:t xml:space="preserve"> </w:t>
      </w:r>
    </w:p>
    <w:p w14:paraId="4FB04D9C" w14:textId="1F6E1456" w:rsidR="00E61880" w:rsidRPr="00387254" w:rsidRDefault="00E61880" w:rsidP="00B85AA7">
      <w:pPr>
        <w:spacing w:after="0" w:line="276" w:lineRule="auto"/>
        <w:jc w:val="both"/>
        <w:rPr>
          <w:rFonts w:ascii="Corbel" w:hAnsi="Corbel" w:cs="Calibri"/>
          <w:sz w:val="24"/>
          <w:szCs w:val="24"/>
        </w:rPr>
      </w:pPr>
      <w:r w:rsidRPr="00387254">
        <w:rPr>
          <w:rFonts w:ascii="Corbel" w:hAnsi="Corbel" w:cs="Calibri"/>
          <w:sz w:val="24"/>
          <w:szCs w:val="24"/>
        </w:rPr>
        <w:t>Sajam udruga se svake godine održava u drugom gradu ili općini i na taj način želi se prikazati raznolikost rada udr</w:t>
      </w:r>
      <w:r w:rsidR="005844BE" w:rsidRPr="00387254">
        <w:rPr>
          <w:rFonts w:ascii="Corbel" w:hAnsi="Corbel" w:cs="Calibri"/>
          <w:sz w:val="24"/>
          <w:szCs w:val="24"/>
        </w:rPr>
        <w:t xml:space="preserve">uga na području cijele županije, </w:t>
      </w:r>
      <w:r w:rsidRPr="00387254">
        <w:rPr>
          <w:rFonts w:ascii="Corbel" w:hAnsi="Corbel" w:cs="Calibri"/>
          <w:sz w:val="24"/>
          <w:szCs w:val="24"/>
        </w:rPr>
        <w:t>a najvažnije je da se udruge međusobno upoznaju, povežu i zajedno kreiraju nove projekte koji se temelje na međusobnoj povezanosti, poticanju međusektorske suradnje i boljoj suradnji pri prijavi na fondove Europske unije.</w:t>
      </w:r>
      <w:r w:rsidR="00CA23AB" w:rsidRPr="00387254">
        <w:rPr>
          <w:rFonts w:ascii="Corbel" w:hAnsi="Corbel" w:cs="Calibri"/>
          <w:sz w:val="24"/>
          <w:szCs w:val="24"/>
        </w:rPr>
        <w:t xml:space="preserve"> Sudjelovanje Savjeta za razvoj civilnoga društva KZŽ iznimno je važno na ovakvim javnim događanjima</w:t>
      </w:r>
      <w:r w:rsidR="00E71CAB">
        <w:rPr>
          <w:rFonts w:ascii="Corbel" w:hAnsi="Corbel" w:cs="Calibri"/>
          <w:sz w:val="24"/>
          <w:szCs w:val="24"/>
        </w:rPr>
        <w:t>,</w:t>
      </w:r>
      <w:r w:rsidR="00223377">
        <w:rPr>
          <w:rFonts w:ascii="Corbel" w:hAnsi="Corbel" w:cs="Calibri"/>
          <w:sz w:val="24"/>
          <w:szCs w:val="24"/>
        </w:rPr>
        <w:t xml:space="preserve"> jer je to prilika za predstavljanje svojeg rada</w:t>
      </w:r>
      <w:r w:rsidR="00CA23AB" w:rsidRPr="00387254">
        <w:rPr>
          <w:rFonts w:ascii="Corbel" w:hAnsi="Corbel" w:cs="Calibri"/>
          <w:sz w:val="24"/>
          <w:szCs w:val="24"/>
        </w:rPr>
        <w:t xml:space="preserve"> udrugama koje potencijalno mogu biti dio Savjeta ili </w:t>
      </w:r>
      <w:r w:rsidR="00FB64E7" w:rsidRPr="00387254">
        <w:rPr>
          <w:rFonts w:ascii="Corbel" w:hAnsi="Corbel" w:cs="Calibri"/>
          <w:sz w:val="24"/>
          <w:szCs w:val="24"/>
        </w:rPr>
        <w:t xml:space="preserve">s kojima Savjet može </w:t>
      </w:r>
      <w:r w:rsidR="00CA23AB" w:rsidRPr="00387254">
        <w:rPr>
          <w:rFonts w:ascii="Corbel" w:hAnsi="Corbel" w:cs="Calibri"/>
          <w:sz w:val="24"/>
          <w:szCs w:val="24"/>
        </w:rPr>
        <w:t>surađivati.</w:t>
      </w:r>
    </w:p>
    <w:p w14:paraId="2CA8B3C6" w14:textId="61B95C98" w:rsidR="00E17463" w:rsidRPr="00387254" w:rsidRDefault="00FB64E7" w:rsidP="00B85AA7">
      <w:pPr>
        <w:spacing w:after="0" w:line="276" w:lineRule="auto"/>
        <w:jc w:val="both"/>
        <w:rPr>
          <w:rFonts w:ascii="Corbel" w:hAnsi="Corbel" w:cs="Leelawadee"/>
          <w:b/>
          <w:sz w:val="24"/>
          <w:szCs w:val="24"/>
          <w:u w:val="single"/>
        </w:rPr>
      </w:pPr>
      <w:r w:rsidRPr="00387254">
        <w:rPr>
          <w:rFonts w:ascii="Corbel" w:hAnsi="Corbel" w:cs="Calibri"/>
          <w:sz w:val="24"/>
          <w:szCs w:val="24"/>
        </w:rPr>
        <w:t>Savjet za razvoj civilnog društva Krapinsko-zagorske županije sudjelovao je u radio emisiji na radio Zaboku</w:t>
      </w:r>
      <w:r w:rsidRPr="00387254">
        <w:rPr>
          <w:rFonts w:ascii="Corbel" w:hAnsi="Corbel" w:cs="Calibri"/>
          <w:color w:val="000000" w:themeColor="text1"/>
          <w:sz w:val="24"/>
          <w:szCs w:val="24"/>
        </w:rPr>
        <w:t>.</w:t>
      </w:r>
    </w:p>
    <w:p w14:paraId="33CAB48E" w14:textId="77777777" w:rsidR="006D2070" w:rsidRPr="007703B5" w:rsidRDefault="006D2070" w:rsidP="006D2070">
      <w:pPr>
        <w:spacing w:line="276" w:lineRule="auto"/>
        <w:jc w:val="both"/>
        <w:rPr>
          <w:rFonts w:ascii="Corbel" w:hAnsi="Corbel"/>
        </w:rPr>
      </w:pPr>
    </w:p>
    <w:p w14:paraId="4C26AD2A" w14:textId="2296701F" w:rsidR="006D2070" w:rsidRDefault="00021834" w:rsidP="006D2070">
      <w:pPr>
        <w:spacing w:line="276" w:lineRule="auto"/>
        <w:jc w:val="both"/>
        <w:rPr>
          <w:rFonts w:ascii="Corbel" w:eastAsia="Times New Roman" w:hAnsi="Corbel" w:cs="Times New Roman"/>
          <w:lang w:eastAsia="hr-HR"/>
        </w:rPr>
      </w:pPr>
      <w:r>
        <w:rPr>
          <w:rFonts w:ascii="Corbel" w:eastAsia="Times New Roman" w:hAnsi="Corbel" w:cs="Times New Roman"/>
          <w:b/>
          <w:u w:val="single"/>
          <w:lang w:eastAsia="hr-HR"/>
        </w:rPr>
        <w:t>6</w:t>
      </w:r>
      <w:r w:rsidR="006D2070">
        <w:rPr>
          <w:rFonts w:ascii="Corbel" w:eastAsia="Times New Roman" w:hAnsi="Corbel" w:cs="Times New Roman"/>
          <w:b/>
          <w:u w:val="single"/>
          <w:lang w:eastAsia="hr-HR"/>
        </w:rPr>
        <w:t xml:space="preserve">. </w:t>
      </w:r>
      <w:r w:rsidR="006D2070" w:rsidRPr="00326E85">
        <w:rPr>
          <w:rFonts w:ascii="Corbel" w:eastAsia="Times New Roman" w:hAnsi="Corbel" w:cs="Times New Roman"/>
          <w:b/>
          <w:u w:val="single"/>
          <w:lang w:eastAsia="hr-HR"/>
        </w:rPr>
        <w:t>AKTIVNOST: Suradn</w:t>
      </w:r>
      <w:r w:rsidR="006D2070">
        <w:rPr>
          <w:rFonts w:ascii="Corbel" w:eastAsia="Times New Roman" w:hAnsi="Corbel" w:cs="Times New Roman"/>
          <w:b/>
          <w:u w:val="single"/>
          <w:lang w:eastAsia="hr-HR"/>
        </w:rPr>
        <w:t>ja Krapinsko-zagorske županije s civilnim društvom</w:t>
      </w:r>
      <w:r w:rsidR="00074786">
        <w:rPr>
          <w:rFonts w:ascii="Corbel" w:eastAsia="Times New Roman" w:hAnsi="Corbel" w:cs="Times New Roman"/>
          <w:b/>
          <w:u w:val="single"/>
          <w:lang w:eastAsia="hr-HR"/>
        </w:rPr>
        <w:t xml:space="preserve"> kao primjer dobre prakse na nacionalnoj razini </w:t>
      </w:r>
      <w:r w:rsidR="006D2070" w:rsidRPr="006D2070">
        <w:rPr>
          <w:rFonts w:ascii="Corbel" w:eastAsia="Times New Roman" w:hAnsi="Corbel" w:cs="Times New Roman"/>
          <w:lang w:eastAsia="hr-HR"/>
        </w:rPr>
        <w:t xml:space="preserve"> </w:t>
      </w:r>
    </w:p>
    <w:p w14:paraId="52FC866A" w14:textId="005826DD" w:rsidR="006D2070" w:rsidRPr="00387254" w:rsidRDefault="006D2070" w:rsidP="006D2070">
      <w:pPr>
        <w:spacing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>Ured za udruge Vlade Republike Hrvatske  svake godine organizira Dane otvorenih vrata udruge kako bi udruge građanima približile svoje programe i aktivnosti. Tom prilikom udruge širom Hrvatske organiziraju radionice, predavanja, akcije te na inovativne načine predstavljaju svoje društveno korisne projekte i programe, ali i mogućnosti uključivanja građana u volonterske programe. Ove je godine središnji događaj održan u prostorijama Centra za mlade i nezavisnu kulturu u Zaboku pod nazivom “Suradnja Županije s civilnim društvom”, upravo u suradnji sa Savjetom za razvoj civilnog društva Krapinsko – zagorske županije i Uredom za udruge</w:t>
      </w:r>
      <w:r w:rsidR="00074786"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Vlade Republike Hrvatske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. </w:t>
      </w:r>
    </w:p>
    <w:p w14:paraId="6A18DED2" w14:textId="77777777" w:rsidR="006D2070" w:rsidRPr="00326E85" w:rsidRDefault="006D2070" w:rsidP="006D2070">
      <w:pPr>
        <w:spacing w:line="276" w:lineRule="auto"/>
        <w:jc w:val="both"/>
        <w:rPr>
          <w:rFonts w:ascii="Corbel" w:eastAsia="Times New Roman" w:hAnsi="Corbel" w:cs="Times New Roman"/>
          <w:b/>
          <w:u w:val="single"/>
          <w:lang w:eastAsia="hr-HR"/>
        </w:rPr>
      </w:pPr>
    </w:p>
    <w:p w14:paraId="5728FEDF" w14:textId="77777777" w:rsidR="006D2070" w:rsidRDefault="006D2070" w:rsidP="006D2070">
      <w:pPr>
        <w:spacing w:line="276" w:lineRule="auto"/>
        <w:jc w:val="both"/>
        <w:rPr>
          <w:rFonts w:ascii="Corbel" w:eastAsia="Times New Roman" w:hAnsi="Corbel" w:cs="Times New Roman"/>
          <w:lang w:eastAsia="hr-HR"/>
        </w:rPr>
      </w:pPr>
      <w:r w:rsidRPr="00553997">
        <w:rPr>
          <w:rFonts w:ascii="Corbel" w:eastAsia="Times New Roman" w:hAnsi="Corbel" w:cs="Times New Roman"/>
          <w:noProof/>
          <w:lang w:eastAsia="hr-HR"/>
        </w:rPr>
        <w:drawing>
          <wp:inline distT="0" distB="0" distL="0" distR="0" wp14:anchorId="46E9B751" wp14:editId="0F2A81B6">
            <wp:extent cx="5772150" cy="3257550"/>
            <wp:effectExtent l="0" t="0" r="0" b="0"/>
            <wp:docPr id="10" name="Slika 10" descr="http://www.kzz.hr/sadrzaj/novosti/kzz-deklaracija-suradnja-civilno-drustvo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z.hr/sadrzaj/novosti/kzz-deklaracija-suradnja-civilno-drustvo/59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F5F2" w14:textId="77777777" w:rsidR="006D2070" w:rsidRPr="00387254" w:rsidRDefault="006D2070" w:rsidP="006D2070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Rad Savjeta za razvoj civilnog društva Krapinsko-zagorske županije predstavila je njegova predsjednica Ivana </w:t>
      </w:r>
      <w:r w:rsidRPr="00387254">
        <w:rPr>
          <w:rFonts w:ascii="Corbel" w:eastAsia="Times New Roman" w:hAnsi="Corbel" w:cs="Times New Roman"/>
          <w:bCs/>
          <w:sz w:val="24"/>
          <w:szCs w:val="24"/>
          <w:lang w:eastAsia="hr-HR"/>
        </w:rPr>
        <w:t>Radanović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, dok je o manifestaciji „Dani otvorenih vrata udruga 2018.“ govorila voditeljica Odjela za strateško planiranje, programiranje i informiranje Ureda za udruge Republike Hrvatske </w:t>
      </w:r>
      <w:r w:rsidRPr="00387254">
        <w:rPr>
          <w:rFonts w:ascii="Corbel" w:eastAsia="Times New Roman" w:hAnsi="Corbel" w:cs="Times New Roman"/>
          <w:bCs/>
          <w:sz w:val="24"/>
          <w:szCs w:val="24"/>
          <w:lang w:eastAsia="hr-HR"/>
        </w:rPr>
        <w:t>Stela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</w:t>
      </w:r>
      <w:r w:rsidRPr="00387254">
        <w:rPr>
          <w:rFonts w:ascii="Corbel" w:eastAsia="Times New Roman" w:hAnsi="Corbel" w:cs="Times New Roman"/>
          <w:bCs/>
          <w:sz w:val="24"/>
          <w:szCs w:val="24"/>
          <w:lang w:eastAsia="hr-HR"/>
        </w:rPr>
        <w:t>Fišer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</w:t>
      </w:r>
      <w:r w:rsidRPr="00387254">
        <w:rPr>
          <w:rFonts w:ascii="Corbel" w:eastAsia="Times New Roman" w:hAnsi="Corbel" w:cs="Times New Roman"/>
          <w:bCs/>
          <w:sz w:val="24"/>
          <w:szCs w:val="24"/>
          <w:lang w:eastAsia="hr-HR"/>
        </w:rPr>
        <w:t>Marković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. </w:t>
      </w:r>
    </w:p>
    <w:p w14:paraId="45C7DFD9" w14:textId="5D0EE3B5" w:rsidR="006D2070" w:rsidRPr="00387254" w:rsidRDefault="006D2070" w:rsidP="006D2070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Tom prilikom Župan Željko Kolar potpisao je ispred Krapinsko-zagorske županije Deklaraciju o suradnji županija i organizacija civilnog društva. Ova Deklaracija nastala je uvažavajući činjenicu da je razvijeno civilno društvo jedna od pretpostavki i mjerila demokracije i stabilnosti političkoga sustava, a suradnja javne vlasti s građanima i civilnim društvom u stvaranju, provedbi i praćenju javnih politika jedno od temeljnih obilježja države koja služi svojim građanima, te imajući u vidu Europsku povelju o lokalnoj samoupravi i Nacionalnu strategiju stvaranja poticajnog okruženja za razvoj civilnoga društva. Potpisivanje je </w:t>
      </w:r>
      <w:r w:rsidR="003A590A" w:rsidRPr="00387254">
        <w:rPr>
          <w:rFonts w:ascii="Corbel" w:eastAsia="Times New Roman" w:hAnsi="Corbel" w:cs="Times New Roman"/>
          <w:sz w:val="24"/>
          <w:szCs w:val="24"/>
          <w:lang w:eastAsia="hr-HR"/>
        </w:rPr>
        <w:t>pokrenuo Ured za udruge Vlade Republike Hrvatske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u suradnji s Hrvatskom zajednicom županija. Krapinsko-zagorska županija nalazi se</w:t>
      </w:r>
      <w:r w:rsidR="00223377">
        <w:rPr>
          <w:rFonts w:ascii="Corbel" w:eastAsia="Times New Roman" w:hAnsi="Corbel" w:cs="Times New Roman"/>
          <w:sz w:val="24"/>
          <w:szCs w:val="24"/>
          <w:lang w:eastAsia="hr-HR"/>
        </w:rPr>
        <w:t xml:space="preserve"> u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hrvatskom vrhu u području suradnje s civilnim društvom te je zato i prva u županija koja je potpisala  Deklaraciju o suradnji županija i organizacija civilnog društava Republike Hrvatske. Osim navedenog, Krapinsko-zagorska županija prva je donijela Strate</w:t>
      </w:r>
      <w:r w:rsidR="003A590A"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giju 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>razvoj</w:t>
      </w:r>
      <w:r w:rsidR="003A590A" w:rsidRPr="00387254">
        <w:rPr>
          <w:rFonts w:ascii="Corbel" w:eastAsia="Times New Roman" w:hAnsi="Corbel" w:cs="Times New Roman"/>
          <w:sz w:val="24"/>
          <w:szCs w:val="24"/>
          <w:lang w:eastAsia="hr-HR"/>
        </w:rPr>
        <w:t>a</w:t>
      </w:r>
      <w:r w:rsidRPr="00387254">
        <w:rPr>
          <w:rFonts w:ascii="Corbel" w:eastAsia="Times New Roman" w:hAnsi="Corbel" w:cs="Times New Roman"/>
          <w:sz w:val="24"/>
          <w:szCs w:val="24"/>
          <w:lang w:eastAsia="hr-HR"/>
        </w:rPr>
        <w:t xml:space="preserve"> civilnog društva.</w:t>
      </w:r>
    </w:p>
    <w:p w14:paraId="1FE36D23" w14:textId="77777777" w:rsidR="006D2070" w:rsidRPr="007703B5" w:rsidRDefault="006D2070" w:rsidP="006D2070">
      <w:pPr>
        <w:spacing w:before="100" w:beforeAutospacing="1" w:after="100" w:afterAutospacing="1" w:line="276" w:lineRule="auto"/>
        <w:jc w:val="both"/>
        <w:outlineLvl w:val="0"/>
        <w:rPr>
          <w:rFonts w:ascii="Corbel" w:eastAsia="Times New Roman" w:hAnsi="Corbel" w:cs="Times New Roman"/>
          <w:b/>
          <w:bCs/>
          <w:kern w:val="36"/>
          <w:u w:val="single"/>
          <w:lang w:eastAsia="hr-HR"/>
        </w:rPr>
      </w:pPr>
      <w:r>
        <w:rPr>
          <w:rFonts w:ascii="Corbel" w:eastAsia="Times New Roman" w:hAnsi="Corbel" w:cs="Times New Roman"/>
          <w:b/>
          <w:bCs/>
          <w:kern w:val="36"/>
          <w:u w:val="single"/>
          <w:lang w:eastAsia="hr-HR"/>
        </w:rPr>
        <w:t xml:space="preserve">7. </w:t>
      </w:r>
      <w:r w:rsidRPr="00EC70B0">
        <w:rPr>
          <w:rFonts w:ascii="Corbel" w:eastAsia="Times New Roman" w:hAnsi="Corbel" w:cs="Times New Roman"/>
          <w:b/>
          <w:bCs/>
          <w:kern w:val="36"/>
          <w:u w:val="single"/>
          <w:lang w:eastAsia="hr-HR"/>
        </w:rPr>
        <w:t xml:space="preserve">AKTIVNOST: </w:t>
      </w:r>
      <w:r>
        <w:rPr>
          <w:rFonts w:ascii="Corbel" w:eastAsia="Times New Roman" w:hAnsi="Corbel" w:cs="Times New Roman"/>
          <w:b/>
          <w:bCs/>
          <w:kern w:val="36"/>
          <w:u w:val="single"/>
          <w:lang w:eastAsia="hr-HR"/>
        </w:rPr>
        <w:t>Suradnja s civilnim društvom u Krapinsko-zagorskoj županiji</w:t>
      </w:r>
      <w:r w:rsidRPr="007703B5">
        <w:rPr>
          <w:rFonts w:ascii="Corbel" w:eastAsia="Times New Roman" w:hAnsi="Corbel" w:cs="Times New Roman"/>
          <w:b/>
          <w:bCs/>
          <w:kern w:val="36"/>
          <w:u w:val="single"/>
          <w:lang w:eastAsia="hr-HR"/>
        </w:rPr>
        <w:t xml:space="preserve"> – primjer dobre prakse i za Ukrajinu</w:t>
      </w:r>
    </w:p>
    <w:p w14:paraId="72DEA15E" w14:textId="0B30B1E5" w:rsidR="006D2070" w:rsidRPr="001F6450" w:rsidRDefault="006D2070" w:rsidP="006D2070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Primjer Krapinsko-zagorske županije u gradnji odnosa s organizacijama civilnog društva prezentiran je dana 12. lipnja 2018. godine u Uredu za udruge Vlade Republike Hrvatske kao ogledan primjer dobre prakse predstavnicima ukrajinske vlade i organizacija civilnog društva </w:t>
      </w:r>
      <w:r w:rsidR="00C72ADA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iz Ukrajine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u sklopu projekta „Unapređenje institucionalnih kapaciteta Vlade Ukrajine i organizacija civilnog društva za učinkovitu suradnju u procesu donošenja odluka“. </w:t>
      </w:r>
    </w:p>
    <w:p w14:paraId="61E18231" w14:textId="77777777" w:rsidR="006D2070" w:rsidRPr="001F6450" w:rsidRDefault="006D2070" w:rsidP="006D2070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9504" behindDoc="1" locked="0" layoutInCell="1" allowOverlap="1" wp14:anchorId="6CBECA14" wp14:editId="6E5B4C7C">
            <wp:simplePos x="0" y="0"/>
            <wp:positionH relativeFrom="column">
              <wp:posOffset>-4445</wp:posOffset>
            </wp:positionH>
            <wp:positionV relativeFrom="paragraph">
              <wp:posOffset>182245</wp:posOffset>
            </wp:positionV>
            <wp:extent cx="391160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1" name="Slika 11" descr="C:\Users\MiljenkaM\AppData\Local\Microsoft\Windows\INetCache\Content.Outlook\V5NQRDJI\12_06_2018_UZUV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ljenkaM\AppData\Local\Microsoft\Windows\INetCache\Content.Outlook\V5NQRDJI\12_06_2018_UZUVR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Tema susreta bila je provedba postupaka savjetovanja sa zainteresiranom javnošću te primjeri dobre prakse. Izlaganja o iskustvima provedbe savjetovanja na nacionalnoj i lokalnoj razini te iskustvima organizacija civilnoga društva u sudjelovanju u javnim savjetovanjima održale su Martina Gregurović Šanjug iz Upravnog odjela za zdravstvo, socijalnu skrb, udruge i mlade Krapinsko-zagorske županije i Ivana Radanović u ulozi predsjednice Savjeta za razvoj civilnoga društva Krapinsko-zagorske županije i Mreže udruga Zagor.</w:t>
      </w:r>
    </w:p>
    <w:p w14:paraId="6D365298" w14:textId="3E39C7DC" w:rsidR="006D2070" w:rsidRPr="001F6450" w:rsidRDefault="006D2070" w:rsidP="00B85AA7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Na susretu su kao iskoraci Krapinsko-zagorske županije na ovom području predstavljeni suradnja Krapinsko-zagorske županije i organizacija civilnog društva i uključenost civilnog društva u javne politike te Strategija razvoja civilnog društva Krapinsko-zagorske županije. Isto tako predstavljen je Kodeks savjetovanja sa zainteresiranom javnošću u postupcima donošenja općih akata Krapinsko-zagorske županije (2014. godine  kroz projekt „Građani i građanke imaju moć“ u partnerstvu organizacija civilnoga društva i Krapinsko-zagorske županije), čime je napravljen veliki iskorak u transparentnosti, otvorenom dijalogu i neposrednom sudjelovanju zainteresirane javnosti – udruga, građana, ustanova i institucija da uzmu aktivno učešće u kreiranju novih kriterija i načela za razvoj civilnog društva na području Županije.</w:t>
      </w:r>
    </w:p>
    <w:p w14:paraId="5F0577A3" w14:textId="77777777" w:rsidR="00E17463" w:rsidRPr="001F6450" w:rsidRDefault="00E17463" w:rsidP="00B85AA7">
      <w:pPr>
        <w:spacing w:after="0" w:line="276" w:lineRule="auto"/>
        <w:jc w:val="both"/>
        <w:rPr>
          <w:rFonts w:ascii="Corbel" w:hAnsi="Corbel" w:cs="Leelawadee"/>
          <w:b/>
          <w:sz w:val="24"/>
          <w:szCs w:val="24"/>
          <w:u w:val="single"/>
        </w:rPr>
      </w:pPr>
    </w:p>
    <w:p w14:paraId="5A0B6899" w14:textId="591E4319" w:rsidR="00E17463" w:rsidRPr="001F6450" w:rsidRDefault="0026248E" w:rsidP="00B85AA7">
      <w:pPr>
        <w:spacing w:after="0" w:line="276" w:lineRule="auto"/>
        <w:jc w:val="both"/>
        <w:rPr>
          <w:rFonts w:ascii="Corbel" w:hAnsi="Corbel" w:cs="Leelawadee"/>
          <w:b/>
          <w:color w:val="000000" w:themeColor="text1"/>
          <w:sz w:val="24"/>
          <w:szCs w:val="24"/>
          <w:u w:val="single"/>
        </w:rPr>
      </w:pPr>
      <w:r w:rsidRPr="001F6450">
        <w:rPr>
          <w:rFonts w:ascii="Corbel" w:hAnsi="Corbel" w:cs="Leelawadee"/>
          <w:b/>
          <w:sz w:val="24"/>
          <w:szCs w:val="24"/>
          <w:u w:val="single"/>
        </w:rPr>
        <w:t xml:space="preserve">8. </w:t>
      </w:r>
      <w:r w:rsidR="00CA23AB" w:rsidRPr="001F6450">
        <w:rPr>
          <w:rFonts w:ascii="Corbel" w:hAnsi="Corbel" w:cs="Leelawadee"/>
          <w:b/>
          <w:sz w:val="24"/>
          <w:szCs w:val="24"/>
          <w:u w:val="single"/>
        </w:rPr>
        <w:t>AKTIVNOST</w:t>
      </w:r>
      <w:r w:rsidR="00CA23AB" w:rsidRPr="001F6450">
        <w:rPr>
          <w:rFonts w:ascii="Corbel" w:hAnsi="Corbel" w:cs="Leelawadee"/>
          <w:b/>
          <w:color w:val="000000" w:themeColor="text1"/>
          <w:sz w:val="24"/>
          <w:szCs w:val="24"/>
          <w:u w:val="single"/>
        </w:rPr>
        <w:t xml:space="preserve">: </w:t>
      </w:r>
      <w:r w:rsidR="00BA07F2" w:rsidRPr="001F6450">
        <w:rPr>
          <w:rFonts w:ascii="Corbel" w:hAnsi="Corbel" w:cs="Leelawadee"/>
          <w:b/>
          <w:color w:val="000000" w:themeColor="text1"/>
          <w:sz w:val="24"/>
          <w:szCs w:val="24"/>
          <w:u w:val="single"/>
        </w:rPr>
        <w:t>Međunarodna suradnja</w:t>
      </w:r>
    </w:p>
    <w:p w14:paraId="6FCB97B5" w14:textId="77777777" w:rsidR="00E17463" w:rsidRPr="001F6450" w:rsidRDefault="00E17463" w:rsidP="00B85AA7">
      <w:pPr>
        <w:spacing w:after="0" w:line="276" w:lineRule="auto"/>
        <w:jc w:val="both"/>
        <w:rPr>
          <w:rFonts w:ascii="Corbel" w:hAnsi="Corbel" w:cs="Calibri"/>
          <w:sz w:val="24"/>
          <w:szCs w:val="24"/>
        </w:rPr>
      </w:pPr>
    </w:p>
    <w:p w14:paraId="68316965" w14:textId="66256539" w:rsidR="00CA23AB" w:rsidRPr="001F6450" w:rsidRDefault="007703B5" w:rsidP="00CA23AB">
      <w:pPr>
        <w:spacing w:after="0" w:line="276" w:lineRule="auto"/>
        <w:jc w:val="both"/>
        <w:rPr>
          <w:rFonts w:ascii="Corbel" w:hAnsi="Corbel" w:cs="Calibri"/>
          <w:strike/>
          <w:sz w:val="24"/>
          <w:szCs w:val="24"/>
        </w:rPr>
      </w:pPr>
      <w:r w:rsidRPr="001F6450">
        <w:rPr>
          <w:rFonts w:ascii="Corbel" w:hAnsi="Corbel" w:cs="Calibri"/>
          <w:sz w:val="24"/>
          <w:szCs w:val="24"/>
        </w:rPr>
        <w:t>Na 8. sjednici Savjeta za razvoj civilnog društva Krapinsk</w:t>
      </w:r>
      <w:r w:rsidR="00A3720F" w:rsidRPr="001F6450">
        <w:rPr>
          <w:rFonts w:ascii="Corbel" w:hAnsi="Corbel" w:cs="Calibri"/>
          <w:sz w:val="24"/>
          <w:szCs w:val="24"/>
        </w:rPr>
        <w:t>o-zagorske županije, održanoj u svibnju</w:t>
      </w:r>
      <w:r w:rsidRPr="001F6450">
        <w:rPr>
          <w:rFonts w:ascii="Corbel" w:hAnsi="Corbel" w:cs="Calibri"/>
          <w:sz w:val="24"/>
          <w:szCs w:val="24"/>
        </w:rPr>
        <w:t xml:space="preserve"> 2016. godine, </w:t>
      </w:r>
      <w:r w:rsidR="00D668AC" w:rsidRPr="001F6450">
        <w:rPr>
          <w:rFonts w:ascii="Corbel" w:hAnsi="Corbel" w:cs="Calibri"/>
          <w:sz w:val="24"/>
          <w:szCs w:val="24"/>
        </w:rPr>
        <w:t xml:space="preserve">razvila se ideja </w:t>
      </w:r>
      <w:r w:rsidR="005844BE" w:rsidRPr="001F6450">
        <w:rPr>
          <w:rFonts w:ascii="Corbel" w:hAnsi="Corbel" w:cs="Calibri"/>
          <w:sz w:val="24"/>
          <w:szCs w:val="24"/>
        </w:rPr>
        <w:t xml:space="preserve">Savjeta </w:t>
      </w:r>
      <w:r w:rsidR="00CA23AB" w:rsidRPr="001F6450">
        <w:rPr>
          <w:rFonts w:ascii="Corbel" w:hAnsi="Corbel" w:cs="Calibri"/>
          <w:sz w:val="24"/>
          <w:szCs w:val="24"/>
        </w:rPr>
        <w:t xml:space="preserve">o prijavi </w:t>
      </w:r>
      <w:r w:rsidRPr="001F6450">
        <w:rPr>
          <w:rFonts w:ascii="Corbel" w:hAnsi="Corbel" w:cs="Calibri"/>
          <w:sz w:val="24"/>
          <w:szCs w:val="24"/>
        </w:rPr>
        <w:t>projekta od strane Krapinsko-zagorske županije na natječaj Alpe Jadran</w:t>
      </w:r>
      <w:r w:rsidR="005844BE" w:rsidRPr="001F6450">
        <w:rPr>
          <w:rFonts w:ascii="Corbel" w:hAnsi="Corbel" w:cs="Calibri"/>
          <w:sz w:val="24"/>
          <w:szCs w:val="24"/>
        </w:rPr>
        <w:t>.</w:t>
      </w:r>
    </w:p>
    <w:p w14:paraId="49CBE099" w14:textId="77777777" w:rsidR="00C72ADA" w:rsidRPr="001F6450" w:rsidRDefault="009E4245" w:rsidP="00C72ADA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Tako je na ovu inicijativu Krapinsko-zagorska županija bila nositelj projekta </w:t>
      </w:r>
      <w:r w:rsidR="00CA23AB" w:rsidRPr="001F6450">
        <w:rPr>
          <w:rFonts w:ascii="Corbel" w:eastAsia="Times New Roman" w:hAnsi="Corbel" w:cs="Times New Roman"/>
          <w:b/>
          <w:bCs/>
          <w:sz w:val="24"/>
          <w:szCs w:val="24"/>
          <w:lang w:eastAsia="hr-HR"/>
        </w:rPr>
        <w:t>Razvoj civilnog društva na području Alpe Jadran</w:t>
      </w:r>
      <w:r w:rsidRPr="001F6450">
        <w:rPr>
          <w:rFonts w:ascii="Corbel" w:eastAsia="Times New Roman" w:hAnsi="Corbel" w:cs="Times New Roman"/>
          <w:b/>
          <w:bCs/>
          <w:sz w:val="24"/>
          <w:szCs w:val="24"/>
          <w:lang w:eastAsia="hr-HR"/>
        </w:rPr>
        <w:t xml:space="preserve">, </w:t>
      </w:r>
      <w:r w:rsidRPr="001F6450">
        <w:rPr>
          <w:rFonts w:ascii="Corbel" w:eastAsia="Times New Roman" w:hAnsi="Corbel" w:cs="Times New Roman"/>
          <w:bCs/>
          <w:sz w:val="24"/>
          <w:szCs w:val="24"/>
          <w:lang w:eastAsia="hr-HR"/>
        </w:rPr>
        <w:t>koji je</w:t>
      </w:r>
      <w:r w:rsidR="00CA23AB" w:rsidRPr="001F6450">
        <w:rPr>
          <w:rFonts w:ascii="Corbel" w:eastAsia="Times New Roman" w:hAnsi="Corbel" w:cs="Times New Roman"/>
          <w:b/>
          <w:bCs/>
          <w:sz w:val="24"/>
          <w:szCs w:val="24"/>
          <w:lang w:eastAsia="hr-HR"/>
        </w:rPr>
        <w:t xml:space="preserve">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sufinanciran 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>sredstvima iz zajedničko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g proračuna Saveza Alpe Jadran.</w:t>
      </w:r>
      <w:r w:rsidR="000944CF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S provedbom projekta započelo se u travnju</w:t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2017. godine. </w:t>
      </w:r>
    </w:p>
    <w:p w14:paraId="2A18C8E9" w14:textId="77777777" w:rsidR="00C72ADA" w:rsidRPr="001F6450" w:rsidRDefault="00D668AC" w:rsidP="00C72ADA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Projekt je nastao 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s ciljem umrežavanja, istraživanja, predstavljanja primjera dobre prakse i razmjene znanja o odnosima između organizacija civilnog društva i javnog sektora na navedenom području. Partneri s područja županije su Mreža udruga Zagor i Zagorska razvojna agencija d.o.o., dok je Centar za informiranje, sudjelovanje i razvoj nevladinih organizacija partner iz Slovenije (Ljubljana), a Stenitzer Consulting &amp; Coaching partner iz Austrije (Klagenfurt). Partneri u projektu dijele iste ciljeve i ideje, obzirom da civilno društvo vide kao "treći sektor" društva. </w:t>
      </w:r>
    </w:p>
    <w:p w14:paraId="1A7BF715" w14:textId="13E04FF0" w:rsidR="00CA23AB" w:rsidRPr="001F6450" w:rsidRDefault="00280500" w:rsidP="00C72ADA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hAnsi="Corbel" w:cs="Calibri"/>
          <w:noProof/>
          <w:sz w:val="24"/>
          <w:szCs w:val="24"/>
          <w:lang w:eastAsia="hr-HR"/>
        </w:rPr>
        <w:drawing>
          <wp:anchor distT="0" distB="0" distL="114300" distR="114300" simplePos="0" relativeHeight="251664384" behindDoc="0" locked="0" layoutInCell="1" allowOverlap="1" wp14:anchorId="75E31E1F" wp14:editId="723B9083">
            <wp:simplePos x="0" y="0"/>
            <wp:positionH relativeFrom="margin">
              <wp:posOffset>561975</wp:posOffset>
            </wp:positionH>
            <wp:positionV relativeFrom="paragraph">
              <wp:posOffset>1064895</wp:posOffset>
            </wp:positionV>
            <wp:extent cx="4610100" cy="2580640"/>
            <wp:effectExtent l="0" t="0" r="0" b="0"/>
            <wp:wrapSquare wrapText="bothSides"/>
            <wp:docPr id="3" name="Slika 3" descr="http://www.kzz.hr/sadrzaj/novosti/radni-sastanak-civilno-drustvo-alpe-adria/alpeadria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zz.hr/sadrzaj/novosti/radni-sastanak-civilno-drustvo-alpe-adria/alpeadria59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Projektom se </w:t>
      </w:r>
      <w:r w:rsidR="0007662E" w:rsidRPr="001F6450">
        <w:rPr>
          <w:rFonts w:ascii="Corbel" w:eastAsia="Times New Roman" w:hAnsi="Corbel" w:cs="Times New Roman"/>
          <w:sz w:val="24"/>
          <w:szCs w:val="24"/>
          <w:lang w:eastAsia="hr-HR"/>
        </w:rPr>
        <w:t>željela</w:t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postići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uspos</w:t>
      </w:r>
      <w:r w:rsidR="0007662E" w:rsidRPr="001F6450">
        <w:rPr>
          <w:rFonts w:ascii="Corbel" w:eastAsia="Times New Roman" w:hAnsi="Corbel" w:cs="Times New Roman"/>
          <w:sz w:val="24"/>
          <w:szCs w:val="24"/>
          <w:lang w:eastAsia="hr-HR"/>
        </w:rPr>
        <w:t>tava</w:t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snažnije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>, održive i rastuće mreže organizacija civilnog društva na po</w:t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>dručju proje</w:t>
      </w:r>
      <w:r w:rsidR="0007662E" w:rsidRPr="001F6450">
        <w:rPr>
          <w:rFonts w:ascii="Corbel" w:eastAsia="Times New Roman" w:hAnsi="Corbel" w:cs="Times New Roman"/>
          <w:sz w:val="24"/>
          <w:szCs w:val="24"/>
          <w:lang w:eastAsia="hr-HR"/>
        </w:rPr>
        <w:t>kta i šire, izraditi publikacija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na temelju prethodno provedenog istraživanja i rasprave o postojećim modelima suradnje organizacija civilnog društva i javnog sektora,</w:t>
      </w:r>
      <w:r w:rsidR="00D668AC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te </w:t>
      </w:r>
      <w:r w:rsidR="0007662E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analiza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novih trendova i promicanja inovativnih modela suradnje organizacija civilnog društva, javnog i privatnog sektora. </w:t>
      </w:r>
    </w:p>
    <w:p w14:paraId="617FDFC6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01B8A698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23DBCBC5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42250109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20A59727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0BA487B1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41F64095" w14:textId="77777777" w:rsidR="00280500" w:rsidRDefault="00280500" w:rsidP="00CA23AB">
      <w:p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lang w:eastAsia="hr-HR"/>
        </w:rPr>
      </w:pPr>
    </w:p>
    <w:p w14:paraId="3C445AD6" w14:textId="5641C239" w:rsidR="00C72ADA" w:rsidRPr="001F6450" w:rsidRDefault="00384B7B" w:rsidP="00C72ADA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U sklopu projekta </w:t>
      </w:r>
      <w:r w:rsidR="004D700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u Klagenfurtu je u siječnju 2018. godine održan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radni </w:t>
      </w:r>
      <w:r w:rsidR="004D700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sastanak za partnere pod nazivom „Good Practice Day Klagenfurt“  gdje je predstavljen projekt i razmijenjena iskustva u suradnji </w:t>
      </w:r>
      <w:r w:rsidR="009D3BF2" w:rsidRPr="001F6450">
        <w:rPr>
          <w:rFonts w:ascii="Corbel" w:eastAsia="Times New Roman" w:hAnsi="Corbel" w:cs="Times New Roman"/>
          <w:sz w:val="24"/>
          <w:szCs w:val="24"/>
          <w:lang w:eastAsia="hr-HR"/>
        </w:rPr>
        <w:t>organizacija civilnog društva s</w:t>
      </w:r>
      <w:r w:rsidR="004D700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tijelima javne vlasti</w:t>
      </w:r>
      <w:r w:rsidR="007D52A0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kao i mogućnosti financiranja. Na sastanku je dogovorena </w:t>
      </w:r>
      <w:r w:rsidR="004D700B" w:rsidRPr="001F6450">
        <w:rPr>
          <w:rFonts w:ascii="Corbel" w:eastAsia="Times New Roman" w:hAnsi="Corbel" w:cs="Times New Roman"/>
          <w:sz w:val="24"/>
          <w:szCs w:val="24"/>
          <w:lang w:eastAsia="hr-HR"/>
        </w:rPr>
        <w:t>izrada višejezičnog priručnika  n</w:t>
      </w:r>
      <w:r w:rsidR="00223377">
        <w:rPr>
          <w:rFonts w:ascii="Corbel" w:eastAsia="Times New Roman" w:hAnsi="Corbel" w:cs="Times New Roman"/>
          <w:sz w:val="24"/>
          <w:szCs w:val="24"/>
          <w:lang w:eastAsia="hr-HR"/>
        </w:rPr>
        <w:t>a temu razvoja civilnog društva</w:t>
      </w:r>
      <w:r w:rsidR="004D700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s primjerima dobre prakse.</w:t>
      </w:r>
      <w:r w:rsidR="00C72ADA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</w:t>
      </w:r>
    </w:p>
    <w:p w14:paraId="20C2A69D" w14:textId="255D9DCF" w:rsidR="00CA23AB" w:rsidRPr="001F6450" w:rsidRDefault="00D668AC" w:rsidP="00C72ADA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Z</w:t>
      </w:r>
      <w:r w:rsidR="00676B63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avršna konferencija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Projekta održana je u Zaboku </w:t>
      </w:r>
      <w:r w:rsidR="00676B63" w:rsidRPr="001F6450">
        <w:rPr>
          <w:rFonts w:ascii="Corbel" w:eastAsia="Times New Roman" w:hAnsi="Corbel" w:cs="Times New Roman"/>
          <w:sz w:val="24"/>
          <w:szCs w:val="24"/>
          <w:lang w:eastAsia="hr-HR"/>
        </w:rPr>
        <w:t>29. ožujka 2018. g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odine</w:t>
      </w:r>
      <w:r w:rsidR="00676B63" w:rsidRPr="001F6450">
        <w:rPr>
          <w:rFonts w:ascii="Corbel" w:eastAsia="Times New Roman" w:hAnsi="Corbel" w:cs="Times New Roman"/>
          <w:sz w:val="24"/>
          <w:szCs w:val="24"/>
          <w:lang w:eastAsia="hr-HR"/>
        </w:rPr>
        <w:t>.</w:t>
      </w:r>
      <w:r w:rsidR="00676B63" w:rsidRPr="001F6450">
        <w:rPr>
          <w:rStyle w:val="shortdescription"/>
          <w:sz w:val="24"/>
          <w:szCs w:val="24"/>
        </w:rPr>
        <w:t xml:space="preserve"> 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>Nakon predstavljanja rezultata, sudionici konferencije potvrdili su preporuke koje su proizašle iz provedenog istraživanja te su se usuglasili:</w:t>
      </w:r>
    </w:p>
    <w:p w14:paraId="667EA189" w14:textId="03F5D0DD" w:rsidR="00CA23AB" w:rsidRPr="001F6450" w:rsidRDefault="00B5017C" w:rsidP="00C72ADA">
      <w:pPr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Potrebna je evaluacija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primjene Uredbe </w:t>
      </w:r>
      <w:r w:rsidR="002E12F4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o kriterijima, mjerilima i postupcima financiranja i ugovaranja programa i projekata od interesa za opće dobro koje provode udruge </w:t>
      </w:r>
      <w:r w:rsidR="00C72ADA" w:rsidRPr="001F6450">
        <w:rPr>
          <w:rFonts w:ascii="Corbel" w:eastAsia="Times New Roman" w:hAnsi="Corbel" w:cs="Times New Roman"/>
          <w:sz w:val="24"/>
          <w:szCs w:val="24"/>
          <w:lang w:eastAsia="hr-HR"/>
        </w:rPr>
        <w:t>kako bi se utvrdil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i </w:t>
      </w:r>
      <w:r w:rsidR="009D3BF2" w:rsidRPr="001F6450">
        <w:rPr>
          <w:rFonts w:ascii="Corbel" w:eastAsia="Times New Roman" w:hAnsi="Corbel" w:cs="Times New Roman"/>
          <w:sz w:val="24"/>
          <w:szCs w:val="24"/>
          <w:lang w:eastAsia="hr-HR"/>
        </w:rPr>
        <w:t>učinci primjene u ove četiri</w:t>
      </w:r>
      <w:r w:rsidR="008043EF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godine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>;</w:t>
      </w:r>
    </w:p>
    <w:p w14:paraId="2307F012" w14:textId="6E9C3172" w:rsidR="00CA23AB" w:rsidRPr="001F6450" w:rsidRDefault="00B5017C" w:rsidP="00C72ADA">
      <w:pPr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Preporuča se davateljima sredstava da u </w:t>
      </w:r>
      <w:r w:rsidR="00CA23AB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financiranju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razlikuju profesionalne od volonterskih </w:t>
      </w: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udruga odnosno, administrativno olakšavanje prijave i provedbe projekata koji su ostvarili manji iznos sufinanciranja svojih projekata (do 14.000,00 kuna) po uzoru na slovenski model </w:t>
      </w:r>
    </w:p>
    <w:p w14:paraId="02919A37" w14:textId="1D5C0E90" w:rsidR="00CA23AB" w:rsidRPr="001F6450" w:rsidRDefault="008043EF" w:rsidP="00C72ADA">
      <w:pPr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Potrebno je analizirati</w:t>
      </w:r>
      <w:r w:rsidR="00CA23AB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 mogućnost</w:t>
      </w:r>
      <w:r w:rsidR="00B5017C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 uspostave krovnih organizacija </w:t>
      </w:r>
      <w:r w:rsidR="00CA23AB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koje bi </w:t>
      </w:r>
      <w:r w:rsidR="000C1577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raspoređivale financijs</w:t>
      </w:r>
      <w:r w:rsidR="00B5017C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ka</w:t>
      </w:r>
      <w:r w:rsidR="000C1577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 sredstva</w:t>
      </w:r>
      <w:r w:rsidR="00B5017C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 udrugama članicama organizacije, po uzoru na austrijski;</w:t>
      </w:r>
    </w:p>
    <w:p w14:paraId="26D5E1E2" w14:textId="1D434B18" w:rsidR="00CA23AB" w:rsidRPr="001F6450" w:rsidRDefault="00B5017C" w:rsidP="00CA23A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Preporuča se jedinicama lokalne samouprave da kroz natječaje i  javne pozive financiraju i rad onih</w:t>
      </w:r>
      <w:r w:rsidR="00CA23AB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 udruga koje nisu registrirane na njihovom području, al</w:t>
      </w: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i imaju članove s područja jedinice lokalne samouprave;</w:t>
      </w:r>
    </w:p>
    <w:p w14:paraId="65ACF8FF" w14:textId="10CD21AE" w:rsidR="007703B5" w:rsidRPr="001F6450" w:rsidRDefault="000C1577" w:rsidP="00B85AA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</w:pP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Potrebno je p</w:t>
      </w:r>
      <w:r w:rsidR="00CA23AB"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 xml:space="preserve">održati i uspostaviti organizaciju grupa samopomoći po uzoru na austrijski model </w:t>
      </w:r>
      <w:r w:rsidRPr="001F6450">
        <w:rPr>
          <w:rFonts w:ascii="Corbel" w:eastAsia="Times New Roman" w:hAnsi="Corbel" w:cs="Times New Roman"/>
          <w:color w:val="000000" w:themeColor="text1"/>
          <w:sz w:val="24"/>
          <w:szCs w:val="24"/>
          <w:lang w:eastAsia="hr-HR"/>
        </w:rPr>
        <w:t>-</w:t>
      </w:r>
      <w:r w:rsidR="00B5017C" w:rsidRPr="001F6450">
        <w:rPr>
          <w:rFonts w:ascii="Corbel" w:eastAsia="Times New Roman" w:hAnsi="Corbel" w:cs="Times New Roman"/>
          <w:i/>
          <w:iCs/>
          <w:color w:val="000000" w:themeColor="text1"/>
          <w:sz w:val="24"/>
          <w:szCs w:val="24"/>
          <w:lang w:eastAsia="hr-HR"/>
        </w:rPr>
        <w:t>bolnice samopomoć</w:t>
      </w:r>
      <w:r w:rsidR="00C72ADA" w:rsidRPr="001F6450">
        <w:rPr>
          <w:rFonts w:ascii="Corbel" w:eastAsia="Times New Roman" w:hAnsi="Corbel" w:cs="Times New Roman"/>
          <w:i/>
          <w:iCs/>
          <w:color w:val="000000" w:themeColor="text1"/>
          <w:sz w:val="24"/>
          <w:szCs w:val="24"/>
          <w:lang w:eastAsia="hr-HR"/>
        </w:rPr>
        <w:t>i</w:t>
      </w:r>
      <w:r w:rsidR="00B5017C" w:rsidRPr="001F6450">
        <w:rPr>
          <w:rFonts w:ascii="Corbel" w:eastAsia="Times New Roman" w:hAnsi="Corbel" w:cs="Times New Roman"/>
          <w:i/>
          <w:iCs/>
          <w:color w:val="000000" w:themeColor="text1"/>
          <w:sz w:val="24"/>
          <w:szCs w:val="24"/>
          <w:lang w:eastAsia="hr-HR"/>
        </w:rPr>
        <w:t xml:space="preserve">. </w:t>
      </w:r>
    </w:p>
    <w:p w14:paraId="37D945C6" w14:textId="39A48F3E" w:rsidR="00626C4E" w:rsidRPr="001F6450" w:rsidRDefault="005A4A21" w:rsidP="00B85AA7">
      <w:pPr>
        <w:spacing w:line="276" w:lineRule="auto"/>
        <w:jc w:val="both"/>
        <w:rPr>
          <w:rFonts w:ascii="Corbel" w:hAnsi="Corbel"/>
          <w:b/>
          <w:sz w:val="24"/>
          <w:szCs w:val="24"/>
        </w:rPr>
      </w:pPr>
      <w:r w:rsidRPr="001F6450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1" locked="0" layoutInCell="1" allowOverlap="1" wp14:anchorId="7B3CD137" wp14:editId="2469A7C3">
            <wp:simplePos x="0" y="0"/>
            <wp:positionH relativeFrom="margin">
              <wp:posOffset>33655</wp:posOffset>
            </wp:positionH>
            <wp:positionV relativeFrom="paragraph">
              <wp:posOffset>33020</wp:posOffset>
            </wp:positionV>
            <wp:extent cx="3381375" cy="3155315"/>
            <wp:effectExtent l="0" t="0" r="9525" b="6985"/>
            <wp:wrapTight wrapText="bothSides">
              <wp:wrapPolygon edited="0">
                <wp:start x="0" y="0"/>
                <wp:lineTo x="0" y="21517"/>
                <wp:lineTo x="21539" y="21517"/>
                <wp:lineTo x="21539" y="0"/>
                <wp:lineTo x="0" y="0"/>
              </wp:wrapPolygon>
            </wp:wrapTight>
            <wp:docPr id="7" name="Slika 7" descr="C:\Users\MiljenkaM\AppData\Local\Microsoft\Windows\INetCache\Content.Word\29_03_2018_zavrsna_konfa_Alpe_Jad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ljenkaM\AppData\Local\Microsoft\Windows\INetCache\Content.Word\29_03_2018_zavrsna_konfa_Alpe_Jadr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C4E" w:rsidRPr="001F6450">
        <w:rPr>
          <w:rFonts w:ascii="Corbel" w:hAnsi="Corbel"/>
          <w:b/>
          <w:sz w:val="24"/>
          <w:szCs w:val="24"/>
        </w:rPr>
        <w:t>Sukladno zaključcima</w:t>
      </w:r>
      <w:r w:rsidR="00B5017C" w:rsidRPr="001F6450">
        <w:rPr>
          <w:rFonts w:ascii="Corbel" w:hAnsi="Corbel"/>
          <w:b/>
          <w:sz w:val="24"/>
          <w:szCs w:val="24"/>
        </w:rPr>
        <w:t xml:space="preserve"> sa završne </w:t>
      </w:r>
      <w:r w:rsidR="00B5017C" w:rsidRPr="001F6450">
        <w:rPr>
          <w:rFonts w:ascii="Corbel" w:hAnsi="Corbel"/>
          <w:b/>
          <w:color w:val="000000" w:themeColor="text1"/>
          <w:sz w:val="24"/>
          <w:szCs w:val="24"/>
        </w:rPr>
        <w:t>konferencije Projek</w:t>
      </w:r>
      <w:r w:rsidR="00336FC3" w:rsidRPr="001F6450">
        <w:rPr>
          <w:rFonts w:ascii="Corbel" w:hAnsi="Corbel"/>
          <w:b/>
          <w:color w:val="000000" w:themeColor="text1"/>
          <w:sz w:val="24"/>
          <w:szCs w:val="24"/>
        </w:rPr>
        <w:t>ta i rasprave  sa 16. sjednice S</w:t>
      </w:r>
      <w:r w:rsidR="00B5017C" w:rsidRPr="001F6450">
        <w:rPr>
          <w:rFonts w:ascii="Corbel" w:hAnsi="Corbel"/>
          <w:b/>
          <w:color w:val="000000" w:themeColor="text1"/>
          <w:sz w:val="24"/>
          <w:szCs w:val="24"/>
        </w:rPr>
        <w:t xml:space="preserve">avjeta </w:t>
      </w:r>
      <w:r w:rsidR="00B5017C" w:rsidRPr="001F6450">
        <w:rPr>
          <w:rFonts w:ascii="Corbel" w:hAnsi="Corbel"/>
          <w:b/>
          <w:sz w:val="24"/>
          <w:szCs w:val="24"/>
        </w:rPr>
        <w:t xml:space="preserve">održane </w:t>
      </w:r>
      <w:r w:rsidR="00626C4E" w:rsidRPr="001F6450">
        <w:rPr>
          <w:rFonts w:ascii="Corbel" w:hAnsi="Corbel"/>
          <w:b/>
          <w:sz w:val="24"/>
          <w:szCs w:val="24"/>
        </w:rPr>
        <w:t xml:space="preserve">u srpnju 2018. godine upućene su preporuke i upiti nadležnima: </w:t>
      </w:r>
    </w:p>
    <w:p w14:paraId="25568F6D" w14:textId="069D633E" w:rsidR="00626C4E" w:rsidRPr="001F6450" w:rsidRDefault="00A77D37" w:rsidP="00A77D37">
      <w:pPr>
        <w:pStyle w:val="Odlomakpopisa"/>
        <w:spacing w:line="276" w:lineRule="auto"/>
        <w:jc w:val="both"/>
        <w:rPr>
          <w:rFonts w:ascii="Corbel" w:hAnsi="Corbel"/>
          <w:sz w:val="24"/>
          <w:szCs w:val="24"/>
        </w:rPr>
      </w:pPr>
      <w:r w:rsidRPr="001F6450">
        <w:rPr>
          <w:rFonts w:ascii="Corbel" w:hAnsi="Corbel"/>
          <w:sz w:val="24"/>
          <w:szCs w:val="24"/>
        </w:rPr>
        <w:t xml:space="preserve">1. </w:t>
      </w:r>
      <w:r w:rsidR="00BE0187" w:rsidRPr="001F6450">
        <w:rPr>
          <w:rFonts w:ascii="Corbel" w:hAnsi="Corbel"/>
          <w:sz w:val="24"/>
          <w:szCs w:val="24"/>
        </w:rPr>
        <w:t>Uredu za udruge Vlade Republike Hrvatske</w:t>
      </w:r>
      <w:r w:rsidR="00626C4E" w:rsidRPr="001F6450">
        <w:rPr>
          <w:rFonts w:ascii="Corbel" w:hAnsi="Corbel"/>
          <w:sz w:val="24"/>
          <w:szCs w:val="24"/>
        </w:rPr>
        <w:t xml:space="preserve"> upit o evaluaciji primjene Uredbe o kriterijima, mjerilima i postupcima financiranja i ugovaranja programa i projekata od interesa za opće dobro koje provode udruge</w:t>
      </w:r>
    </w:p>
    <w:p w14:paraId="04C921EB" w14:textId="0460BDDA" w:rsidR="00626C4E" w:rsidRPr="001F6450" w:rsidRDefault="00A77D37" w:rsidP="001F6450">
      <w:pPr>
        <w:pStyle w:val="Odlomakpopisa"/>
        <w:spacing w:line="276" w:lineRule="auto"/>
        <w:ind w:left="142" w:hanging="142"/>
        <w:jc w:val="both"/>
        <w:rPr>
          <w:rFonts w:ascii="Corbel" w:hAnsi="Corbel"/>
          <w:sz w:val="24"/>
          <w:szCs w:val="24"/>
        </w:rPr>
      </w:pPr>
      <w:r w:rsidRPr="001F6450">
        <w:rPr>
          <w:rFonts w:ascii="Corbel" w:hAnsi="Corbel"/>
          <w:sz w:val="24"/>
          <w:szCs w:val="24"/>
        </w:rPr>
        <w:t xml:space="preserve">2. </w:t>
      </w:r>
      <w:r w:rsidR="00626C4E" w:rsidRPr="001F6450">
        <w:rPr>
          <w:rFonts w:ascii="Corbel" w:hAnsi="Corbel"/>
          <w:sz w:val="24"/>
          <w:szCs w:val="24"/>
        </w:rPr>
        <w:t>Upit i preporuke</w:t>
      </w:r>
      <w:r w:rsidR="00BE0187" w:rsidRPr="001F6450">
        <w:rPr>
          <w:rFonts w:ascii="Corbel" w:hAnsi="Corbel"/>
          <w:sz w:val="24"/>
          <w:szCs w:val="24"/>
        </w:rPr>
        <w:t xml:space="preserve"> Krapinsko-zagorskoj županiji, jedinicama lokalne samouprave i Uredu za udruge Vlade Republike Hrvatske</w:t>
      </w:r>
      <w:r w:rsidR="00DE7CF6" w:rsidRPr="001F6450">
        <w:rPr>
          <w:rFonts w:ascii="Corbel" w:hAnsi="Corbel"/>
          <w:sz w:val="24"/>
          <w:szCs w:val="24"/>
        </w:rPr>
        <w:t xml:space="preserve"> o razdvajanju financiranja i pravila financiranja za volonterske i profesionalne udruge te o financiranj</w:t>
      </w:r>
      <w:r w:rsidR="001F6450">
        <w:rPr>
          <w:rFonts w:ascii="Corbel" w:hAnsi="Corbel"/>
          <w:sz w:val="24"/>
          <w:szCs w:val="24"/>
        </w:rPr>
        <w:t xml:space="preserve">u malih projekata do 15000 kuna </w:t>
      </w:r>
      <w:r w:rsidR="00DE7CF6" w:rsidRPr="001F6450">
        <w:rPr>
          <w:rFonts w:ascii="Corbel" w:hAnsi="Corbel"/>
          <w:sz w:val="24"/>
          <w:szCs w:val="24"/>
        </w:rPr>
        <w:t>(pojednostavljenju administracije)</w:t>
      </w:r>
    </w:p>
    <w:p w14:paraId="49F94108" w14:textId="77777777" w:rsidR="00E53960" w:rsidRDefault="00A77D37" w:rsidP="00E53960">
      <w:pPr>
        <w:pStyle w:val="Odlomakpopisa"/>
        <w:spacing w:line="276" w:lineRule="auto"/>
        <w:ind w:left="142"/>
        <w:jc w:val="both"/>
        <w:rPr>
          <w:rFonts w:ascii="Corbel" w:hAnsi="Corbel"/>
          <w:sz w:val="24"/>
          <w:szCs w:val="24"/>
        </w:rPr>
      </w:pPr>
      <w:r w:rsidRPr="001F6450">
        <w:rPr>
          <w:rFonts w:ascii="Corbel" w:hAnsi="Corbel"/>
          <w:sz w:val="24"/>
          <w:szCs w:val="24"/>
        </w:rPr>
        <w:t xml:space="preserve">3. </w:t>
      </w:r>
      <w:r w:rsidR="00BE0187" w:rsidRPr="001F6450">
        <w:rPr>
          <w:rFonts w:ascii="Corbel" w:hAnsi="Corbel"/>
          <w:sz w:val="24"/>
          <w:szCs w:val="24"/>
        </w:rPr>
        <w:t>Preporuka jedinicama lokalne samouprave</w:t>
      </w:r>
      <w:r w:rsidR="00DE7CF6" w:rsidRPr="001F6450">
        <w:rPr>
          <w:rFonts w:ascii="Corbel" w:hAnsi="Corbel"/>
          <w:sz w:val="24"/>
          <w:szCs w:val="24"/>
        </w:rPr>
        <w:t xml:space="preserve"> o sufinanciranju projekata i programa udruga koje nemaju sjedište na njihovom području ali imaju članstvo i provode aktivnosti na istom.</w:t>
      </w:r>
    </w:p>
    <w:p w14:paraId="1E217189" w14:textId="77777777" w:rsidR="00E53960" w:rsidRDefault="00E53960" w:rsidP="00E53960">
      <w:pPr>
        <w:pStyle w:val="Odlomakpopisa"/>
        <w:spacing w:line="276" w:lineRule="auto"/>
        <w:ind w:left="142"/>
        <w:jc w:val="both"/>
        <w:rPr>
          <w:rFonts w:ascii="Corbel" w:hAnsi="Corbel"/>
          <w:sz w:val="24"/>
          <w:szCs w:val="24"/>
        </w:rPr>
      </w:pPr>
    </w:p>
    <w:p w14:paraId="040D5117" w14:textId="5905F4D5" w:rsidR="00E53960" w:rsidRDefault="00421B0A" w:rsidP="00E53960">
      <w:pPr>
        <w:pStyle w:val="Odlomakpopisa"/>
        <w:spacing w:line="276" w:lineRule="auto"/>
        <w:ind w:left="142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  <w:r>
        <w:rPr>
          <w:rFonts w:ascii="Corbel" w:eastAsia="Times New Roman" w:hAnsi="Corbel" w:cs="Times New Roman"/>
          <w:sz w:val="24"/>
          <w:szCs w:val="24"/>
          <w:lang w:eastAsia="hr-HR"/>
        </w:rPr>
        <w:t xml:space="preserve">Tijekom mandata </w:t>
      </w:r>
      <w:r w:rsidR="00E53960">
        <w:rPr>
          <w:rFonts w:ascii="Corbel" w:eastAsia="Times New Roman" w:hAnsi="Corbel" w:cs="Times New Roman"/>
          <w:sz w:val="24"/>
          <w:szCs w:val="24"/>
          <w:lang w:eastAsia="hr-HR"/>
        </w:rPr>
        <w:t xml:space="preserve">za rad Savjeta za razvoj civilnog društva utrošeno je ukupno </w:t>
      </w:r>
      <w:r w:rsidR="0010205B">
        <w:rPr>
          <w:rFonts w:ascii="Corbel" w:eastAsia="Times New Roman" w:hAnsi="Corbel" w:cs="Times New Roman"/>
          <w:sz w:val="24"/>
          <w:szCs w:val="24"/>
          <w:lang w:eastAsia="hr-HR"/>
        </w:rPr>
        <w:t xml:space="preserve">31.340 </w:t>
      </w:r>
      <w:r w:rsidR="00E53960">
        <w:rPr>
          <w:rFonts w:ascii="Corbel" w:eastAsia="Times New Roman" w:hAnsi="Corbel" w:cs="Times New Roman"/>
          <w:sz w:val="24"/>
          <w:szCs w:val="24"/>
          <w:lang w:eastAsia="hr-HR"/>
        </w:rPr>
        <w:t>kn, od toga za izradu</w:t>
      </w:r>
      <w:r w:rsidR="0067644D">
        <w:rPr>
          <w:rFonts w:ascii="Corbel" w:eastAsia="Times New Roman" w:hAnsi="Corbel" w:cs="Times New Roman"/>
          <w:sz w:val="24"/>
          <w:szCs w:val="24"/>
          <w:lang w:eastAsia="hr-HR"/>
        </w:rPr>
        <w:t xml:space="preserve"> promotivnog materijala </w:t>
      </w:r>
      <w:r w:rsidR="00791D9F">
        <w:rPr>
          <w:rFonts w:ascii="Corbel" w:eastAsia="Times New Roman" w:hAnsi="Corbel" w:cs="Times New Roman"/>
          <w:sz w:val="24"/>
          <w:szCs w:val="24"/>
          <w:lang w:eastAsia="hr-HR"/>
        </w:rPr>
        <w:t>(letaka, brošura</w:t>
      </w:r>
      <w:r w:rsidR="0067644D">
        <w:rPr>
          <w:rFonts w:ascii="Corbel" w:eastAsia="Times New Roman" w:hAnsi="Corbel" w:cs="Times New Roman"/>
          <w:sz w:val="24"/>
          <w:szCs w:val="24"/>
          <w:lang w:eastAsia="hr-HR"/>
        </w:rPr>
        <w:t>,</w:t>
      </w:r>
      <w:r w:rsidR="0010205B">
        <w:rPr>
          <w:rFonts w:ascii="Corbel" w:eastAsia="Times New Roman" w:hAnsi="Corbel" w:cs="Times New Roman"/>
          <w:sz w:val="24"/>
          <w:szCs w:val="24"/>
          <w:lang w:eastAsia="hr-HR"/>
        </w:rPr>
        <w:t xml:space="preserve"> majica) 9.720</w:t>
      </w:r>
      <w:r w:rsidR="00791D9F">
        <w:rPr>
          <w:rFonts w:ascii="Corbel" w:eastAsia="Times New Roman" w:hAnsi="Corbel" w:cs="Times New Roman"/>
          <w:sz w:val="24"/>
          <w:szCs w:val="24"/>
          <w:lang w:eastAsia="hr-HR"/>
        </w:rPr>
        <w:t xml:space="preserve"> kn, </w:t>
      </w:r>
      <w:r w:rsidR="0067644D">
        <w:rPr>
          <w:rFonts w:ascii="Corbel" w:eastAsia="Times New Roman" w:hAnsi="Corbel" w:cs="Times New Roman"/>
          <w:sz w:val="24"/>
          <w:szCs w:val="24"/>
          <w:lang w:eastAsia="hr-HR"/>
        </w:rPr>
        <w:t xml:space="preserve"> za izradu </w:t>
      </w:r>
      <w:r w:rsidR="00E53960">
        <w:rPr>
          <w:rFonts w:ascii="Corbel" w:eastAsia="Times New Roman" w:hAnsi="Corbel" w:cs="Times New Roman"/>
          <w:sz w:val="24"/>
          <w:szCs w:val="24"/>
          <w:lang w:eastAsia="hr-HR"/>
        </w:rPr>
        <w:t xml:space="preserve">Strategije razvoja civilnog društva Krapinsko-zagorske županije </w:t>
      </w:r>
      <w:r w:rsidR="00593DE0">
        <w:rPr>
          <w:rFonts w:ascii="Corbel" w:eastAsia="Times New Roman" w:hAnsi="Corbel" w:cs="Times New Roman"/>
          <w:sz w:val="24"/>
          <w:szCs w:val="24"/>
          <w:lang w:eastAsia="hr-HR"/>
        </w:rPr>
        <w:t>6.2</w:t>
      </w:r>
      <w:r w:rsidR="0010205B">
        <w:rPr>
          <w:rFonts w:ascii="Corbel" w:eastAsia="Times New Roman" w:hAnsi="Corbel" w:cs="Times New Roman"/>
          <w:sz w:val="24"/>
          <w:szCs w:val="24"/>
          <w:lang w:eastAsia="hr-HR"/>
        </w:rPr>
        <w:t>00</w:t>
      </w:r>
      <w:r w:rsidR="00622629">
        <w:rPr>
          <w:rFonts w:ascii="Corbel" w:eastAsia="Times New Roman" w:hAnsi="Corbel" w:cs="Times New Roman"/>
          <w:sz w:val="24"/>
          <w:szCs w:val="24"/>
          <w:lang w:eastAsia="hr-HR"/>
        </w:rPr>
        <w:t xml:space="preserve"> kn, </w:t>
      </w:r>
      <w:r w:rsidR="00BF0D03">
        <w:rPr>
          <w:rFonts w:ascii="Corbel" w:eastAsia="Times New Roman" w:hAnsi="Corbel" w:cs="Times New Roman"/>
          <w:sz w:val="24"/>
          <w:szCs w:val="24"/>
          <w:lang w:eastAsia="hr-HR"/>
        </w:rPr>
        <w:t xml:space="preserve">i </w:t>
      </w:r>
      <w:r w:rsidR="00622629">
        <w:rPr>
          <w:rFonts w:ascii="Corbel" w:eastAsia="Times New Roman" w:hAnsi="Corbel" w:cs="Times New Roman"/>
          <w:sz w:val="24"/>
          <w:szCs w:val="24"/>
          <w:lang w:eastAsia="hr-HR"/>
        </w:rPr>
        <w:t xml:space="preserve">za </w:t>
      </w:r>
      <w:r w:rsidR="00791D9F">
        <w:rPr>
          <w:rFonts w:ascii="Corbel" w:eastAsia="Times New Roman" w:hAnsi="Corbel" w:cs="Times New Roman"/>
          <w:sz w:val="24"/>
          <w:szCs w:val="24"/>
          <w:lang w:eastAsia="hr-HR"/>
        </w:rPr>
        <w:t xml:space="preserve">naknade članovima </w:t>
      </w:r>
      <w:r w:rsidR="0010205B">
        <w:rPr>
          <w:rFonts w:ascii="Corbel" w:eastAsia="Times New Roman" w:hAnsi="Corbel" w:cs="Times New Roman"/>
          <w:sz w:val="24"/>
          <w:szCs w:val="24"/>
          <w:lang w:eastAsia="hr-HR"/>
        </w:rPr>
        <w:t xml:space="preserve">15. 419 </w:t>
      </w:r>
      <w:r w:rsidR="00BF0D03">
        <w:rPr>
          <w:rFonts w:ascii="Corbel" w:eastAsia="Times New Roman" w:hAnsi="Corbel" w:cs="Times New Roman"/>
          <w:sz w:val="24"/>
          <w:szCs w:val="24"/>
          <w:lang w:eastAsia="hr-HR"/>
        </w:rPr>
        <w:t xml:space="preserve">kn. </w:t>
      </w:r>
    </w:p>
    <w:p w14:paraId="53DEE2FF" w14:textId="77777777" w:rsidR="00791D9F" w:rsidRDefault="00791D9F" w:rsidP="00E53960">
      <w:pPr>
        <w:pStyle w:val="Odlomakpopisa"/>
        <w:spacing w:line="276" w:lineRule="auto"/>
        <w:ind w:left="142"/>
        <w:jc w:val="both"/>
        <w:rPr>
          <w:rFonts w:ascii="Corbel" w:eastAsia="Times New Roman" w:hAnsi="Corbel" w:cs="Times New Roman"/>
          <w:sz w:val="24"/>
          <w:szCs w:val="24"/>
          <w:lang w:eastAsia="hr-HR"/>
        </w:rPr>
      </w:pPr>
    </w:p>
    <w:p w14:paraId="32DC83A3" w14:textId="45D7990C" w:rsidR="007703B5" w:rsidRPr="00E53960" w:rsidRDefault="00E22EC5" w:rsidP="00E53960">
      <w:pPr>
        <w:pStyle w:val="Odlomakpopisa"/>
        <w:spacing w:line="276" w:lineRule="auto"/>
        <w:ind w:left="142"/>
        <w:jc w:val="both"/>
        <w:rPr>
          <w:rFonts w:ascii="Corbel" w:hAnsi="Corbel"/>
          <w:sz w:val="24"/>
          <w:szCs w:val="24"/>
        </w:rPr>
      </w:pP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>Općenito, može se</w:t>
      </w:r>
      <w:r w:rsidR="000B7340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zaključiti da je tijekom ovog prvog  mandata rada Savjeta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bio uspješan, provedene su brojne aktivnosti u cilju </w:t>
      </w:r>
      <w:r w:rsidR="00D7673D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stvaranja poticajnog okruženja za razvoj civilnoga društva kao što su 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</w:t>
      </w:r>
      <w:r w:rsidR="00D7673D" w:rsidRPr="001F6450">
        <w:rPr>
          <w:rFonts w:ascii="Corbel" w:eastAsia="Times New Roman" w:hAnsi="Corbel" w:cs="Times New Roman"/>
          <w:sz w:val="24"/>
          <w:szCs w:val="24"/>
          <w:lang w:eastAsia="hr-HR"/>
        </w:rPr>
        <w:t>izrada strateškog dokumenta za razvoj civilnoga društva, postavljeni su temelji dobre</w:t>
      </w:r>
      <w:r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suradnje između javnog i civilnog sektora</w:t>
      </w:r>
      <w:r w:rsidR="001970E5" w:rsidRPr="001F6450">
        <w:rPr>
          <w:rFonts w:ascii="Corbel" w:eastAsia="Times New Roman" w:hAnsi="Corbel" w:cs="Times New Roman"/>
          <w:sz w:val="24"/>
          <w:szCs w:val="24"/>
          <w:lang w:eastAsia="hr-HR"/>
        </w:rPr>
        <w:t>, ostvarena je i međunarodna suradnja kroz proj</w:t>
      </w:r>
      <w:r w:rsidR="00D310AB" w:rsidRPr="001F6450">
        <w:rPr>
          <w:rFonts w:ascii="Corbel" w:eastAsia="Times New Roman" w:hAnsi="Corbel" w:cs="Times New Roman"/>
          <w:sz w:val="24"/>
          <w:szCs w:val="24"/>
          <w:lang w:eastAsia="hr-HR"/>
        </w:rPr>
        <w:t>e</w:t>
      </w:r>
      <w:r w:rsidR="00642C9A">
        <w:rPr>
          <w:rFonts w:ascii="Corbel" w:eastAsia="Times New Roman" w:hAnsi="Corbel" w:cs="Times New Roman"/>
          <w:sz w:val="24"/>
          <w:szCs w:val="24"/>
          <w:lang w:eastAsia="hr-HR"/>
        </w:rPr>
        <w:t>kte</w:t>
      </w:r>
      <w:r w:rsidR="00A77D37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, </w:t>
      </w:r>
      <w:r w:rsidR="001970E5" w:rsidRPr="001F6450">
        <w:rPr>
          <w:rFonts w:ascii="Corbel" w:eastAsia="Times New Roman" w:hAnsi="Corbel" w:cs="Times New Roman"/>
          <w:sz w:val="24"/>
          <w:szCs w:val="24"/>
          <w:lang w:eastAsia="hr-HR"/>
        </w:rPr>
        <w:t>a rad Sa</w:t>
      </w:r>
      <w:r w:rsidR="00D7673D" w:rsidRPr="001F6450">
        <w:rPr>
          <w:rFonts w:ascii="Corbel" w:eastAsia="Times New Roman" w:hAnsi="Corbel" w:cs="Times New Roman"/>
          <w:sz w:val="24"/>
          <w:szCs w:val="24"/>
          <w:lang w:eastAsia="hr-HR"/>
        </w:rPr>
        <w:t>vjeta prepoznat je i na nacionalnoj razini</w:t>
      </w:r>
      <w:r w:rsidR="00D3289D" w:rsidRPr="001F6450">
        <w:rPr>
          <w:rFonts w:ascii="Corbel" w:eastAsia="Times New Roman" w:hAnsi="Corbel" w:cs="Times New Roman"/>
          <w:sz w:val="24"/>
          <w:szCs w:val="24"/>
          <w:lang w:eastAsia="hr-HR"/>
        </w:rPr>
        <w:t>, ali i šire</w:t>
      </w:r>
      <w:r w:rsidR="00D7673D" w:rsidRPr="001F6450">
        <w:rPr>
          <w:rFonts w:ascii="Corbel" w:eastAsia="Times New Roman" w:hAnsi="Corbel" w:cs="Times New Roman"/>
          <w:sz w:val="24"/>
          <w:szCs w:val="24"/>
          <w:lang w:eastAsia="hr-HR"/>
        </w:rPr>
        <w:t xml:space="preserve"> kao primjer dobre prakse. </w:t>
      </w:r>
    </w:p>
    <w:p w14:paraId="6996CE0B" w14:textId="77777777" w:rsidR="007822CA" w:rsidRPr="001F6450" w:rsidRDefault="007822CA" w:rsidP="00FE07EB">
      <w:pPr>
        <w:rPr>
          <w:rFonts w:ascii="Corbel" w:hAnsi="Corbel"/>
          <w:sz w:val="24"/>
          <w:szCs w:val="24"/>
        </w:rPr>
      </w:pPr>
    </w:p>
    <w:p w14:paraId="596B7BF9" w14:textId="02E45D9C" w:rsidR="007822CA" w:rsidRDefault="000E4505" w:rsidP="00FE07EB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</w:t>
      </w:r>
      <w:r w:rsidR="001970E5">
        <w:rPr>
          <w:noProof/>
          <w:lang w:eastAsia="hr-HR"/>
        </w:rPr>
        <w:drawing>
          <wp:inline distT="0" distB="0" distL="0" distR="0" wp14:anchorId="515CAB2D" wp14:editId="0728211B">
            <wp:extent cx="3505200" cy="4198620"/>
            <wp:effectExtent l="0" t="0" r="0" b="0"/>
            <wp:docPr id="5" name="Slika 5" descr="C:\Users\MiljenkaM\AppData\Local\Microsoft\Windows\INetCache\Content.Word\Savjet za razvoj ROLLUP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jenkaM\AppData\Local\Microsoft\Windows\INetCache\Content.Word\Savjet za razvoj ROLLUP final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57" cy="42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9B81" w14:textId="77777777" w:rsidR="007822CA" w:rsidRPr="00FE07EB" w:rsidRDefault="007822CA" w:rsidP="00FE07EB">
      <w:pPr>
        <w:rPr>
          <w:rFonts w:ascii="Corbel" w:hAnsi="Corbel"/>
        </w:rPr>
      </w:pPr>
    </w:p>
    <w:p w14:paraId="39D0B20A" w14:textId="7B5CF725" w:rsidR="00FE07EB" w:rsidRDefault="00FE07EB" w:rsidP="00FE07EB">
      <w:pPr>
        <w:rPr>
          <w:rFonts w:ascii="Corbel" w:hAnsi="Corbel"/>
        </w:rPr>
      </w:pPr>
    </w:p>
    <w:p w14:paraId="384FE811" w14:textId="77777777" w:rsidR="00FE07EB" w:rsidRPr="00FE07EB" w:rsidRDefault="00FE07EB" w:rsidP="00FE07EB">
      <w:pPr>
        <w:rPr>
          <w:rFonts w:ascii="Corbel" w:hAnsi="Corbel"/>
        </w:rPr>
      </w:pPr>
      <w:r w:rsidRPr="00FE07EB">
        <w:rPr>
          <w:rFonts w:ascii="Corbel" w:hAnsi="Corbel"/>
        </w:rPr>
        <w:t>Mrežna stranica: www.kzz.hr/scd</w:t>
      </w:r>
    </w:p>
    <w:p w14:paraId="38823111" w14:textId="14338ABB" w:rsidR="00EC70B0" w:rsidRDefault="00FE07EB" w:rsidP="00FE07EB">
      <w:pPr>
        <w:rPr>
          <w:rFonts w:ascii="Corbel" w:hAnsi="Corbel"/>
        </w:rPr>
      </w:pPr>
      <w:r w:rsidRPr="00FE07EB">
        <w:rPr>
          <w:rFonts w:ascii="Corbel" w:hAnsi="Corbel"/>
        </w:rPr>
        <w:t xml:space="preserve">Elektronska pošta: </w:t>
      </w:r>
      <w:hyperlink r:id="rId18" w:history="1">
        <w:r w:rsidR="0008650B" w:rsidRPr="00852EB6">
          <w:rPr>
            <w:rStyle w:val="Hiperveza"/>
            <w:rFonts w:ascii="Corbel" w:hAnsi="Corbel"/>
          </w:rPr>
          <w:t>scd@kzz.hr</w:t>
        </w:r>
      </w:hyperlink>
    </w:p>
    <w:p w14:paraId="17B4B94E" w14:textId="77777777" w:rsidR="0008650B" w:rsidRDefault="0008650B" w:rsidP="00FE07EB">
      <w:pPr>
        <w:rPr>
          <w:rFonts w:ascii="Corbel" w:hAnsi="Corbel"/>
        </w:rPr>
      </w:pPr>
    </w:p>
    <w:p w14:paraId="367F3D76" w14:textId="77777777" w:rsidR="000E4505" w:rsidRDefault="000E4505" w:rsidP="00FE07EB">
      <w:pPr>
        <w:rPr>
          <w:rFonts w:ascii="Corbel" w:hAnsi="Corbel"/>
        </w:rPr>
      </w:pPr>
      <w:bookmarkStart w:id="0" w:name="_GoBack"/>
      <w:bookmarkEnd w:id="0"/>
    </w:p>
    <w:p w14:paraId="4A65A56B" w14:textId="77777777" w:rsidR="000E4505" w:rsidRDefault="000E4505" w:rsidP="00FE07EB">
      <w:pPr>
        <w:rPr>
          <w:rFonts w:ascii="Corbel" w:hAnsi="Corbel"/>
        </w:rPr>
      </w:pPr>
    </w:p>
    <w:p w14:paraId="185DD4BE" w14:textId="77777777" w:rsidR="0008650B" w:rsidRDefault="0008650B" w:rsidP="00FE07EB">
      <w:pPr>
        <w:rPr>
          <w:rFonts w:ascii="Corbel" w:hAnsi="Corbel"/>
        </w:rPr>
      </w:pPr>
    </w:p>
    <w:sectPr w:rsidR="0008650B" w:rsidSect="001E5E54">
      <w:headerReference w:type="default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C8DD6" w14:textId="77777777" w:rsidR="00633DBE" w:rsidRDefault="00633DBE" w:rsidP="00BA7F9B">
      <w:pPr>
        <w:spacing w:after="0" w:line="240" w:lineRule="auto"/>
      </w:pPr>
      <w:r>
        <w:separator/>
      </w:r>
    </w:p>
  </w:endnote>
  <w:endnote w:type="continuationSeparator" w:id="0">
    <w:p w14:paraId="3CE44426" w14:textId="77777777" w:rsidR="00633DBE" w:rsidRDefault="00633DBE" w:rsidP="00BA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999634"/>
      <w:docPartObj>
        <w:docPartGallery w:val="Page Numbers (Bottom of Page)"/>
        <w:docPartUnique/>
      </w:docPartObj>
    </w:sdtPr>
    <w:sdtEndPr/>
    <w:sdtContent>
      <w:p w14:paraId="4A54BE04" w14:textId="1D3DBF86" w:rsidR="000C6313" w:rsidRDefault="000C63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DBE">
          <w:rPr>
            <w:noProof/>
          </w:rPr>
          <w:t>1</w:t>
        </w:r>
        <w:r>
          <w:fldChar w:fldCharType="end"/>
        </w:r>
      </w:p>
    </w:sdtContent>
  </w:sdt>
  <w:p w14:paraId="4BCC9AAD" w14:textId="77777777" w:rsidR="00416FC8" w:rsidRDefault="00416FC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705371"/>
      <w:docPartObj>
        <w:docPartGallery w:val="Page Numbers (Bottom of Page)"/>
        <w:docPartUnique/>
      </w:docPartObj>
    </w:sdtPr>
    <w:sdtEndPr/>
    <w:sdtContent>
      <w:p w14:paraId="4C329135" w14:textId="5E4D873B" w:rsidR="00416FC8" w:rsidRDefault="00416F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5D9697C" w14:textId="1591F8AD" w:rsidR="003F551F" w:rsidRDefault="003F551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BD530" w14:textId="77777777" w:rsidR="00633DBE" w:rsidRDefault="00633DBE" w:rsidP="00BA7F9B">
      <w:pPr>
        <w:spacing w:after="0" w:line="240" w:lineRule="auto"/>
      </w:pPr>
      <w:r>
        <w:separator/>
      </w:r>
    </w:p>
  </w:footnote>
  <w:footnote w:type="continuationSeparator" w:id="0">
    <w:p w14:paraId="749E2073" w14:textId="77777777" w:rsidR="00633DBE" w:rsidRDefault="00633DBE" w:rsidP="00BA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142BE" w14:textId="39FC32BD" w:rsidR="00BA7F9B" w:rsidRDefault="00373E85">
    <w:pPr>
      <w:pStyle w:val="Zaglavlje"/>
    </w:pPr>
    <w:r>
      <w:t xml:space="preserve">                                                                    </w:t>
    </w:r>
    <w:r>
      <w:rPr>
        <w:noProof/>
        <w:lang w:eastAsia="hr-HR"/>
      </w:rPr>
      <w:drawing>
        <wp:inline distT="0" distB="0" distL="0" distR="0" wp14:anchorId="05D00755" wp14:editId="27614726">
          <wp:extent cx="1371600" cy="11144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B224F"/>
    <w:multiLevelType w:val="multilevel"/>
    <w:tmpl w:val="BA1E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F1B52"/>
    <w:multiLevelType w:val="hybridMultilevel"/>
    <w:tmpl w:val="43826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50F7E"/>
    <w:multiLevelType w:val="multilevel"/>
    <w:tmpl w:val="235E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8E"/>
    <w:rsid w:val="00005CBC"/>
    <w:rsid w:val="00021834"/>
    <w:rsid w:val="00024664"/>
    <w:rsid w:val="00040544"/>
    <w:rsid w:val="00050066"/>
    <w:rsid w:val="00055C9D"/>
    <w:rsid w:val="00074786"/>
    <w:rsid w:val="0007662E"/>
    <w:rsid w:val="00082C1D"/>
    <w:rsid w:val="0008650B"/>
    <w:rsid w:val="00093E46"/>
    <w:rsid w:val="000944CF"/>
    <w:rsid w:val="000A018E"/>
    <w:rsid w:val="000B7340"/>
    <w:rsid w:val="000C1577"/>
    <w:rsid w:val="000C6313"/>
    <w:rsid w:val="000E4505"/>
    <w:rsid w:val="0010205B"/>
    <w:rsid w:val="00114DEA"/>
    <w:rsid w:val="0015445C"/>
    <w:rsid w:val="00160C4B"/>
    <w:rsid w:val="00191622"/>
    <w:rsid w:val="00192617"/>
    <w:rsid w:val="001960EB"/>
    <w:rsid w:val="001970E5"/>
    <w:rsid w:val="001D7EDC"/>
    <w:rsid w:val="001E5E54"/>
    <w:rsid w:val="001F6450"/>
    <w:rsid w:val="001F76D1"/>
    <w:rsid w:val="002004FF"/>
    <w:rsid w:val="00223377"/>
    <w:rsid w:val="00235967"/>
    <w:rsid w:val="0024307A"/>
    <w:rsid w:val="002455D3"/>
    <w:rsid w:val="00247D44"/>
    <w:rsid w:val="0026248E"/>
    <w:rsid w:val="00280500"/>
    <w:rsid w:val="002817F9"/>
    <w:rsid w:val="00297302"/>
    <w:rsid w:val="0029781E"/>
    <w:rsid w:val="002A31C7"/>
    <w:rsid w:val="002D6B5C"/>
    <w:rsid w:val="002E12F4"/>
    <w:rsid w:val="00306725"/>
    <w:rsid w:val="00313906"/>
    <w:rsid w:val="00316377"/>
    <w:rsid w:val="003222C3"/>
    <w:rsid w:val="00326388"/>
    <w:rsid w:val="00326E85"/>
    <w:rsid w:val="00331069"/>
    <w:rsid w:val="00336FC3"/>
    <w:rsid w:val="00373E85"/>
    <w:rsid w:val="00375909"/>
    <w:rsid w:val="00384B7B"/>
    <w:rsid w:val="00387254"/>
    <w:rsid w:val="003A13B6"/>
    <w:rsid w:val="003A363C"/>
    <w:rsid w:val="003A52EE"/>
    <w:rsid w:val="003A590A"/>
    <w:rsid w:val="003B1A85"/>
    <w:rsid w:val="003D6A67"/>
    <w:rsid w:val="003D723A"/>
    <w:rsid w:val="003F551F"/>
    <w:rsid w:val="00416FC8"/>
    <w:rsid w:val="00420F2F"/>
    <w:rsid w:val="00421B0A"/>
    <w:rsid w:val="0042323B"/>
    <w:rsid w:val="0043385D"/>
    <w:rsid w:val="00437509"/>
    <w:rsid w:val="004443C6"/>
    <w:rsid w:val="00466E15"/>
    <w:rsid w:val="00476817"/>
    <w:rsid w:val="0049631F"/>
    <w:rsid w:val="004A0F3D"/>
    <w:rsid w:val="004A585E"/>
    <w:rsid w:val="004A6D40"/>
    <w:rsid w:val="004D693F"/>
    <w:rsid w:val="004D700B"/>
    <w:rsid w:val="004E71FD"/>
    <w:rsid w:val="004F7C21"/>
    <w:rsid w:val="004F7EFB"/>
    <w:rsid w:val="00513BCD"/>
    <w:rsid w:val="00515648"/>
    <w:rsid w:val="00517B03"/>
    <w:rsid w:val="00526C8F"/>
    <w:rsid w:val="00553997"/>
    <w:rsid w:val="005614BF"/>
    <w:rsid w:val="00561A00"/>
    <w:rsid w:val="00570603"/>
    <w:rsid w:val="00572B8F"/>
    <w:rsid w:val="005809AE"/>
    <w:rsid w:val="005844BE"/>
    <w:rsid w:val="0058505C"/>
    <w:rsid w:val="00593DE0"/>
    <w:rsid w:val="005A4A21"/>
    <w:rsid w:val="005B47B5"/>
    <w:rsid w:val="005C22BD"/>
    <w:rsid w:val="005C3601"/>
    <w:rsid w:val="005F1A31"/>
    <w:rsid w:val="0060152A"/>
    <w:rsid w:val="00604E9A"/>
    <w:rsid w:val="006128EB"/>
    <w:rsid w:val="00622629"/>
    <w:rsid w:val="00622FD4"/>
    <w:rsid w:val="00626279"/>
    <w:rsid w:val="00626C4E"/>
    <w:rsid w:val="00633DBE"/>
    <w:rsid w:val="00642C9A"/>
    <w:rsid w:val="006743A5"/>
    <w:rsid w:val="0067644D"/>
    <w:rsid w:val="00676B63"/>
    <w:rsid w:val="00677468"/>
    <w:rsid w:val="00681606"/>
    <w:rsid w:val="006A45A1"/>
    <w:rsid w:val="006D2070"/>
    <w:rsid w:val="00764A29"/>
    <w:rsid w:val="007703B5"/>
    <w:rsid w:val="0077517D"/>
    <w:rsid w:val="00777FEF"/>
    <w:rsid w:val="007818C6"/>
    <w:rsid w:val="007822CA"/>
    <w:rsid w:val="00791D9F"/>
    <w:rsid w:val="00794B64"/>
    <w:rsid w:val="007B0007"/>
    <w:rsid w:val="007B0FD3"/>
    <w:rsid w:val="007D2001"/>
    <w:rsid w:val="007D52A0"/>
    <w:rsid w:val="007D6CE9"/>
    <w:rsid w:val="008043EF"/>
    <w:rsid w:val="008141DB"/>
    <w:rsid w:val="008225CB"/>
    <w:rsid w:val="00831BE5"/>
    <w:rsid w:val="00837607"/>
    <w:rsid w:val="008668D0"/>
    <w:rsid w:val="008830E8"/>
    <w:rsid w:val="00891735"/>
    <w:rsid w:val="00894D65"/>
    <w:rsid w:val="008A2264"/>
    <w:rsid w:val="008D35F5"/>
    <w:rsid w:val="008E373A"/>
    <w:rsid w:val="008E4AD8"/>
    <w:rsid w:val="00906296"/>
    <w:rsid w:val="00994178"/>
    <w:rsid w:val="00997AB6"/>
    <w:rsid w:val="009B28C5"/>
    <w:rsid w:val="009B7B05"/>
    <w:rsid w:val="009C3217"/>
    <w:rsid w:val="009D3BF2"/>
    <w:rsid w:val="009D7210"/>
    <w:rsid w:val="009E1C25"/>
    <w:rsid w:val="009E4245"/>
    <w:rsid w:val="00A121FF"/>
    <w:rsid w:val="00A23EFC"/>
    <w:rsid w:val="00A3720F"/>
    <w:rsid w:val="00A430B2"/>
    <w:rsid w:val="00A61FE8"/>
    <w:rsid w:val="00A74AB4"/>
    <w:rsid w:val="00A77D37"/>
    <w:rsid w:val="00AC263F"/>
    <w:rsid w:val="00AC3751"/>
    <w:rsid w:val="00B15B93"/>
    <w:rsid w:val="00B20178"/>
    <w:rsid w:val="00B279C8"/>
    <w:rsid w:val="00B5017C"/>
    <w:rsid w:val="00B55966"/>
    <w:rsid w:val="00B62968"/>
    <w:rsid w:val="00B6390B"/>
    <w:rsid w:val="00B7511C"/>
    <w:rsid w:val="00B85AA7"/>
    <w:rsid w:val="00B92522"/>
    <w:rsid w:val="00B92B45"/>
    <w:rsid w:val="00BA07F2"/>
    <w:rsid w:val="00BA1117"/>
    <w:rsid w:val="00BA7F9B"/>
    <w:rsid w:val="00BC7F76"/>
    <w:rsid w:val="00BE0187"/>
    <w:rsid w:val="00BF0D03"/>
    <w:rsid w:val="00BF1AB3"/>
    <w:rsid w:val="00C37F63"/>
    <w:rsid w:val="00C45A57"/>
    <w:rsid w:val="00C47CEC"/>
    <w:rsid w:val="00C67DA2"/>
    <w:rsid w:val="00C72ADA"/>
    <w:rsid w:val="00C75904"/>
    <w:rsid w:val="00C80AAB"/>
    <w:rsid w:val="00C93109"/>
    <w:rsid w:val="00CA12FE"/>
    <w:rsid w:val="00CA23AB"/>
    <w:rsid w:val="00CA4725"/>
    <w:rsid w:val="00CB2FD0"/>
    <w:rsid w:val="00CB51DF"/>
    <w:rsid w:val="00CD36BC"/>
    <w:rsid w:val="00D03EF9"/>
    <w:rsid w:val="00D1022B"/>
    <w:rsid w:val="00D11CF6"/>
    <w:rsid w:val="00D310AB"/>
    <w:rsid w:val="00D3289D"/>
    <w:rsid w:val="00D5007C"/>
    <w:rsid w:val="00D569F0"/>
    <w:rsid w:val="00D56DA6"/>
    <w:rsid w:val="00D668AC"/>
    <w:rsid w:val="00D7673D"/>
    <w:rsid w:val="00DA19FC"/>
    <w:rsid w:val="00DB53FF"/>
    <w:rsid w:val="00DC01E1"/>
    <w:rsid w:val="00DC5B34"/>
    <w:rsid w:val="00DD08C9"/>
    <w:rsid w:val="00DD6921"/>
    <w:rsid w:val="00DE61A1"/>
    <w:rsid w:val="00DE7CF6"/>
    <w:rsid w:val="00DF7ADF"/>
    <w:rsid w:val="00E00A01"/>
    <w:rsid w:val="00E012E7"/>
    <w:rsid w:val="00E07050"/>
    <w:rsid w:val="00E11F65"/>
    <w:rsid w:val="00E15D9B"/>
    <w:rsid w:val="00E17463"/>
    <w:rsid w:val="00E22EC5"/>
    <w:rsid w:val="00E35CAF"/>
    <w:rsid w:val="00E36C9D"/>
    <w:rsid w:val="00E378AF"/>
    <w:rsid w:val="00E40836"/>
    <w:rsid w:val="00E531F4"/>
    <w:rsid w:val="00E53960"/>
    <w:rsid w:val="00E61880"/>
    <w:rsid w:val="00E71CAB"/>
    <w:rsid w:val="00E85249"/>
    <w:rsid w:val="00E90F3F"/>
    <w:rsid w:val="00E940CC"/>
    <w:rsid w:val="00E96CC1"/>
    <w:rsid w:val="00EC70B0"/>
    <w:rsid w:val="00EE6592"/>
    <w:rsid w:val="00F05FE7"/>
    <w:rsid w:val="00F26B7A"/>
    <w:rsid w:val="00F53150"/>
    <w:rsid w:val="00F65D64"/>
    <w:rsid w:val="00F7676F"/>
    <w:rsid w:val="00FB64E7"/>
    <w:rsid w:val="00FE07EB"/>
    <w:rsid w:val="00FE6D90"/>
    <w:rsid w:val="00FE718D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6B74"/>
  <w15:chartTrackingRefBased/>
  <w15:docId w15:val="{CE62A60D-D509-4761-9C6E-C22FACB5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070"/>
  </w:style>
  <w:style w:type="paragraph" w:styleId="Naslov1">
    <w:name w:val="heading 1"/>
    <w:basedOn w:val="Normal"/>
    <w:link w:val="Naslov1Char"/>
    <w:uiPriority w:val="9"/>
    <w:qFormat/>
    <w:rsid w:val="00770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2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6592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E65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6592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6592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592"/>
    <w:rPr>
      <w:rFonts w:ascii="Segoe UI" w:hAnsi="Segoe UI" w:cs="Segoe UI"/>
      <w:sz w:val="18"/>
      <w:szCs w:val="18"/>
    </w:rPr>
  </w:style>
  <w:style w:type="character" w:customStyle="1" w:styleId="shortdescription">
    <w:name w:val="shortdescription"/>
    <w:basedOn w:val="Zadanifontodlomka"/>
    <w:rsid w:val="007703B5"/>
  </w:style>
  <w:style w:type="paragraph" w:styleId="StandardWeb">
    <w:name w:val="Normal (Web)"/>
    <w:basedOn w:val="Normal"/>
    <w:uiPriority w:val="99"/>
    <w:semiHidden/>
    <w:unhideWhenUsed/>
    <w:rsid w:val="0077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703B5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7703B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7703B5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28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intexthtml">
    <w:name w:val="maintexthtml"/>
    <w:basedOn w:val="Normal"/>
    <w:rsid w:val="009B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A23AB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0066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006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A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7F9B"/>
  </w:style>
  <w:style w:type="paragraph" w:styleId="Podnoje">
    <w:name w:val="footer"/>
    <w:basedOn w:val="Normal"/>
    <w:link w:val="PodnojeChar"/>
    <w:uiPriority w:val="99"/>
    <w:unhideWhenUsed/>
    <w:rsid w:val="00BA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hyperlink" Target="mailto:scd@kzz.h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kzz.hr/sadrzaj/dokumenti/strategija-razvoja-civilnog-drustva/KZZ_Strategija_razvoja_civilnog_drustva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A7EE-ADE0-45F9-965B-C483A622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15</Pages>
  <Words>4194</Words>
  <Characters>23912</Characters>
  <Application>Microsoft Office Word</Application>
  <DocSecurity>0</DocSecurity>
  <Lines>199</Lines>
  <Paragraphs>56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7. AKTIVNOST: Suradnja s civilnim društvom u Krapinsko-zagorskoj županiji – prim</vt:lpstr>
      <vt:lpstr/>
    </vt:vector>
  </TitlesOfParts>
  <Company>Grizli777</Company>
  <LinksUpToDate>false</LinksUpToDate>
  <CharactersWithSpaces>28050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Miljenka Mužar Sertić</cp:lastModifiedBy>
  <cp:revision>14</cp:revision>
  <cp:lastPrinted>2018-11-19T13:38:00Z</cp:lastPrinted>
  <dcterms:created xsi:type="dcterms:W3CDTF">2018-11-12T13:55:00Z</dcterms:created>
  <dcterms:modified xsi:type="dcterms:W3CDTF">2018-11-20T11:13:00Z</dcterms:modified>
</cp:coreProperties>
</file>